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4F49" w14:textId="77777777" w:rsidR="00BA4D00" w:rsidRPr="00F50172" w:rsidRDefault="00BA4D00" w:rsidP="00F911CC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17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УТВЕРЖДЕНЫ</w:t>
      </w:r>
    </w:p>
    <w:p w14:paraId="24DDE1E6" w14:textId="131B6D7F" w:rsidR="00BA4D00" w:rsidRPr="00F50172" w:rsidRDefault="00BA4D00" w:rsidP="00F911CC">
      <w:pPr>
        <w:spacing w:after="0" w:line="240" w:lineRule="auto"/>
        <w:ind w:left="637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172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приказом ГКУ НСО </w:t>
      </w:r>
      <w:r w:rsidR="00F911CC" w:rsidRPr="00F50172">
        <w:rPr>
          <w:rFonts w:ascii="Times New Roman" w:eastAsia="Arial Unicode MS" w:hAnsi="Times New Roman" w:cs="Times New Roman"/>
          <w:bCs/>
          <w:sz w:val="24"/>
          <w:szCs w:val="24"/>
        </w:rPr>
        <w:t>Ц</w:t>
      </w:r>
      <w:r w:rsidRPr="00F50172">
        <w:rPr>
          <w:rFonts w:ascii="Times New Roman" w:eastAsia="Arial Unicode MS" w:hAnsi="Times New Roman" w:cs="Times New Roman"/>
          <w:bCs/>
          <w:sz w:val="24"/>
          <w:szCs w:val="24"/>
        </w:rPr>
        <w:t>СПН</w:t>
      </w:r>
      <w:r w:rsidR="00F911CC" w:rsidRPr="00F5017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F911CC" w:rsidRPr="00F50172">
        <w:rPr>
          <w:rFonts w:ascii="Times New Roman" w:eastAsia="Arial Unicode MS" w:hAnsi="Times New Roman" w:cs="Times New Roman"/>
          <w:bCs/>
          <w:sz w:val="24"/>
          <w:szCs w:val="24"/>
        </w:rPr>
        <w:br/>
        <w:t>Усть-Таркского</w:t>
      </w:r>
      <w:r w:rsidRPr="00F50172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района</w:t>
      </w:r>
    </w:p>
    <w:p w14:paraId="654038A8" w14:textId="77777777" w:rsidR="00F911CC" w:rsidRPr="00F50172" w:rsidRDefault="00BA4D00" w:rsidP="00F911CC">
      <w:pPr>
        <w:spacing w:after="0" w:line="240" w:lineRule="auto"/>
        <w:ind w:left="637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172">
        <w:rPr>
          <w:rFonts w:ascii="Times New Roman" w:eastAsia="Arial Unicode MS" w:hAnsi="Times New Roman" w:cs="Times New Roman"/>
          <w:bCs/>
          <w:sz w:val="24"/>
          <w:szCs w:val="24"/>
        </w:rPr>
        <w:t xml:space="preserve">от </w:t>
      </w:r>
      <w:r w:rsidR="00F911CC" w:rsidRPr="00F50172">
        <w:rPr>
          <w:rFonts w:ascii="Times New Roman" w:eastAsia="Arial Unicode MS" w:hAnsi="Times New Roman" w:cs="Times New Roman"/>
          <w:bCs/>
          <w:sz w:val="24"/>
          <w:szCs w:val="24"/>
        </w:rPr>
        <w:t>«03» июня 2019 г.</w:t>
      </w:r>
    </w:p>
    <w:p w14:paraId="6F2FEE3F" w14:textId="52FE49A7" w:rsidR="00BA4D00" w:rsidRPr="00F50172" w:rsidRDefault="00BA4D00" w:rsidP="00F911CC">
      <w:pPr>
        <w:spacing w:after="0" w:line="240" w:lineRule="auto"/>
        <w:ind w:left="637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172">
        <w:rPr>
          <w:rFonts w:ascii="Times New Roman" w:eastAsia="Arial Unicode MS" w:hAnsi="Times New Roman" w:cs="Times New Roman"/>
          <w:bCs/>
          <w:sz w:val="24"/>
          <w:szCs w:val="24"/>
        </w:rPr>
        <w:t xml:space="preserve"> № </w:t>
      </w:r>
      <w:r w:rsidR="00F911CC" w:rsidRPr="00F50172">
        <w:rPr>
          <w:rFonts w:ascii="Times New Roman" w:eastAsia="Arial Unicode MS" w:hAnsi="Times New Roman" w:cs="Times New Roman"/>
          <w:bCs/>
          <w:sz w:val="24"/>
          <w:szCs w:val="24"/>
        </w:rPr>
        <w:t>61</w:t>
      </w:r>
    </w:p>
    <w:p w14:paraId="1CD3E1D9" w14:textId="77777777" w:rsidR="003E1CB0" w:rsidRPr="00F911CC" w:rsidRDefault="003E1CB0" w:rsidP="00F911CC">
      <w:pPr>
        <w:spacing w:after="0" w:line="240" w:lineRule="auto"/>
        <w:ind w:firstLine="709"/>
        <w:jc w:val="right"/>
        <w:rPr>
          <w:rStyle w:val="a3"/>
          <w:rFonts w:cs="Times New Roman"/>
          <w:szCs w:val="28"/>
        </w:rPr>
      </w:pPr>
    </w:p>
    <w:p w14:paraId="078BF829" w14:textId="77777777"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7364070D" w14:textId="77777777" w:rsidR="00F50172" w:rsidRDefault="00F5017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1FBBE475" w14:textId="77777777" w:rsidR="00BA4D00" w:rsidRPr="00BA4D00" w:rsidRDefault="00BA4D00" w:rsidP="00F911CC">
      <w:pPr>
        <w:tabs>
          <w:tab w:val="left" w:pos="6663"/>
        </w:tabs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6232456" w14:textId="77777777" w:rsidR="00F50172" w:rsidRDefault="00F50172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063832C0" w14:textId="3ED2C02C" w:rsidR="00BA4D00" w:rsidRPr="00F911CC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Правила</w:t>
      </w:r>
    </w:p>
    <w:p w14:paraId="34FFA5D9" w14:textId="77777777" w:rsidR="003E1CB0" w:rsidRPr="00F911CC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обработки персональных данных</w:t>
      </w:r>
    </w:p>
    <w:p w14:paraId="4E8A5537" w14:textId="77777777" w:rsidR="00BA4D00" w:rsidRPr="00F911CC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4AEDB2D4" w14:textId="77777777" w:rsidR="003E1CB0" w:rsidRPr="00F911CC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1.</w:t>
      </w:r>
      <w:r w:rsidR="00BA4D00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Общие положения</w:t>
      </w:r>
    </w:p>
    <w:p w14:paraId="1BF258F7" w14:textId="77777777" w:rsidR="00BA4D00" w:rsidRPr="00F911CC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3B4BCF6D" w14:textId="2EC4616A" w:rsidR="003E1CB0" w:rsidRPr="00F911CC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1.1. </w:t>
      </w:r>
      <w:r w:rsidR="003E1CB0" w:rsidRPr="00F911CC">
        <w:rPr>
          <w:rStyle w:val="a3"/>
          <w:rFonts w:cs="Times New Roman"/>
          <w:bCs/>
          <w:szCs w:val="28"/>
        </w:rPr>
        <w:t xml:space="preserve">Настоящие Правила </w:t>
      </w:r>
      <w:r w:rsidRPr="00F911CC">
        <w:rPr>
          <w:rStyle w:val="a3"/>
          <w:rFonts w:cs="Times New Roman"/>
          <w:bCs/>
          <w:szCs w:val="28"/>
        </w:rPr>
        <w:t xml:space="preserve">обработки персональных данных в ГКУ НСО ЦСПН </w:t>
      </w:r>
      <w:r w:rsidR="00F911CC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) и определяют политику </w:t>
      </w: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8855E9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как оператора, осуществляющего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, устанавливающую цели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 содержание обрабатываемых данных, категории субъектов,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которых обрабатываются, сроки их обработки и хранения, совершаемые действия (операции), порядок уничтожения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при достижении целей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 др.</w:t>
      </w:r>
    </w:p>
    <w:p w14:paraId="66615E50" w14:textId="77777777" w:rsidR="003E1CB0" w:rsidRPr="00F911CC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1.2. </w:t>
      </w:r>
      <w:r w:rsidR="003E1CB0" w:rsidRPr="00F911CC">
        <w:rPr>
          <w:rStyle w:val="a3"/>
          <w:rFonts w:cs="Times New Roman"/>
          <w:bCs/>
          <w:szCs w:val="28"/>
        </w:rPr>
        <w:t>Правила разработаны в соответствии с федеральными законами от 27.07.2006 №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>149-ФЗ «Об информации, информационных технологиях и о защите информации», от 27.07.2006 №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>152-ФЗ «О персональных данных» (далее - Федеральный закон от 27.07.2006 №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>152-ФЗ), Трудовым кодексом Российской Федерации, постановлениями Правительства Российской Федерации от 21 03.2012 №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>1119 «Об утверждении требований к защите персональных данных при их обработке в информационных системах персональных данных», от 15.09.2008 №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>687 «Об утверждении Положения об особенностях</w:t>
      </w:r>
      <w:r w:rsidRPr="00F911CC">
        <w:rPr>
          <w:rStyle w:val="a3"/>
          <w:rFonts w:cs="Times New Roman"/>
          <w:bCs/>
          <w:szCs w:val="28"/>
        </w:rPr>
        <w:t xml:space="preserve"> обработки персональных данных, </w:t>
      </w:r>
      <w:r w:rsidR="003E1CB0" w:rsidRPr="00F911CC">
        <w:rPr>
          <w:rStyle w:val="a3"/>
          <w:rFonts w:cs="Times New Roman"/>
          <w:bCs/>
          <w:szCs w:val="28"/>
        </w:rPr>
        <w:t>осуществляемой без</w:t>
      </w:r>
      <w:r w:rsidRPr="00F911CC">
        <w:rPr>
          <w:rStyle w:val="a3"/>
          <w:rFonts w:cs="Times New Roman"/>
          <w:bCs/>
          <w:szCs w:val="28"/>
        </w:rPr>
        <w:t xml:space="preserve"> </w:t>
      </w:r>
      <w:r w:rsidR="003E1CB0" w:rsidRPr="00F911CC">
        <w:rPr>
          <w:rStyle w:val="a3"/>
          <w:rFonts w:cs="Times New Roman"/>
          <w:bCs/>
          <w:szCs w:val="28"/>
        </w:rPr>
        <w:t>использования средств</w:t>
      </w:r>
      <w:r w:rsidRPr="00F911CC">
        <w:rPr>
          <w:rStyle w:val="a3"/>
          <w:rFonts w:cs="Times New Roman"/>
          <w:bCs/>
          <w:szCs w:val="28"/>
        </w:rPr>
        <w:t xml:space="preserve"> </w:t>
      </w:r>
      <w:r w:rsidR="003E1CB0" w:rsidRPr="00F911CC">
        <w:rPr>
          <w:rStyle w:val="a3"/>
          <w:rFonts w:cs="Times New Roman"/>
          <w:bCs/>
          <w:szCs w:val="28"/>
        </w:rPr>
        <w:t>автоматизации», нормативными и методическими документами по технической защите информации ФСТЭК России и ФСБ России.</w:t>
      </w:r>
    </w:p>
    <w:p w14:paraId="406C1B79" w14:textId="7E402CF5" w:rsidR="003E1CB0" w:rsidRPr="00F911CC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1.3. </w:t>
      </w:r>
      <w:r w:rsidR="003E1CB0" w:rsidRPr="00F911CC">
        <w:rPr>
          <w:rStyle w:val="a3"/>
          <w:rFonts w:cs="Times New Roman"/>
          <w:bCs/>
          <w:szCs w:val="28"/>
        </w:rPr>
        <w:t xml:space="preserve">Содержание обрабатываемых </w:t>
      </w: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8855E9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определяется, исходя из требований нормативных правовых актов Российской Федерации и нормативных правовых актов Новосибирской области, в том числе </w:t>
      </w:r>
      <w:r w:rsidRPr="00F911CC">
        <w:rPr>
          <w:rStyle w:val="a3"/>
          <w:rFonts w:cs="Times New Roman"/>
          <w:bCs/>
          <w:szCs w:val="28"/>
        </w:rPr>
        <w:t xml:space="preserve">Устава ГКУ НСО ЦСПН </w:t>
      </w:r>
      <w:r w:rsidR="008855E9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, </w:t>
      </w:r>
      <w:r w:rsidR="003E1CB0" w:rsidRPr="00F911CC">
        <w:rPr>
          <w:rStyle w:val="a3"/>
          <w:rFonts w:cs="Times New Roman"/>
          <w:bCs/>
          <w:szCs w:val="28"/>
        </w:rPr>
        <w:lastRenderedPageBreak/>
        <w:t xml:space="preserve">утвержденного </w:t>
      </w:r>
      <w:r w:rsidR="008855E9">
        <w:rPr>
          <w:rStyle w:val="a3"/>
          <w:rFonts w:cs="Times New Roman"/>
          <w:bCs/>
          <w:szCs w:val="28"/>
        </w:rPr>
        <w:t xml:space="preserve">приказом министерства труда и социального развития </w:t>
      </w:r>
      <w:r w:rsidR="003E1CB0" w:rsidRPr="00F911CC">
        <w:rPr>
          <w:rStyle w:val="a3"/>
          <w:rFonts w:cs="Times New Roman"/>
          <w:bCs/>
          <w:szCs w:val="28"/>
        </w:rPr>
        <w:t xml:space="preserve">Новосибирской области от </w:t>
      </w:r>
      <w:r w:rsidR="008855E9">
        <w:rPr>
          <w:rStyle w:val="a3"/>
          <w:rFonts w:cs="Times New Roman"/>
          <w:bCs/>
          <w:szCs w:val="28"/>
        </w:rPr>
        <w:t>21</w:t>
      </w:r>
      <w:r w:rsidR="003E1CB0" w:rsidRPr="00F911CC">
        <w:rPr>
          <w:rStyle w:val="a3"/>
          <w:rFonts w:cs="Times New Roman"/>
          <w:bCs/>
          <w:szCs w:val="28"/>
        </w:rPr>
        <w:t>.</w:t>
      </w:r>
      <w:r w:rsidR="008855E9">
        <w:rPr>
          <w:rStyle w:val="a3"/>
          <w:rFonts w:cs="Times New Roman"/>
          <w:bCs/>
          <w:szCs w:val="28"/>
        </w:rPr>
        <w:t>11</w:t>
      </w:r>
      <w:r w:rsidR="003E1CB0" w:rsidRPr="00F911CC">
        <w:rPr>
          <w:rStyle w:val="a3"/>
          <w:rFonts w:cs="Times New Roman"/>
          <w:bCs/>
          <w:szCs w:val="28"/>
        </w:rPr>
        <w:t>.</w:t>
      </w:r>
      <w:r w:rsidR="008855E9">
        <w:rPr>
          <w:rStyle w:val="a3"/>
          <w:rFonts w:cs="Times New Roman"/>
          <w:bCs/>
          <w:szCs w:val="28"/>
        </w:rPr>
        <w:t>2022</w:t>
      </w:r>
      <w:r w:rsidR="003E1CB0" w:rsidRPr="00F911CC">
        <w:rPr>
          <w:rStyle w:val="a3"/>
          <w:rFonts w:cs="Times New Roman"/>
          <w:bCs/>
          <w:szCs w:val="28"/>
        </w:rPr>
        <w:t xml:space="preserve"> № </w:t>
      </w:r>
      <w:r w:rsidR="008855E9">
        <w:rPr>
          <w:rStyle w:val="a3"/>
          <w:rFonts w:cs="Times New Roman"/>
          <w:bCs/>
          <w:szCs w:val="28"/>
        </w:rPr>
        <w:t>1643</w:t>
      </w:r>
      <w:r w:rsidR="003E1CB0" w:rsidRPr="00F911CC">
        <w:rPr>
          <w:rStyle w:val="a3"/>
          <w:rFonts w:cs="Times New Roman"/>
          <w:bCs/>
          <w:szCs w:val="28"/>
        </w:rPr>
        <w:t xml:space="preserve">, и целей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534FFE11" w14:textId="77777777" w:rsidR="00F50172" w:rsidRPr="00F911CC" w:rsidRDefault="00F5017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17E66CA3" w14:textId="77777777" w:rsidR="003E1CB0" w:rsidRPr="00F911CC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2.</w:t>
      </w:r>
      <w:r w:rsidR="006D2DA0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Категории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7DE276D6" w14:textId="77777777" w:rsidR="00BA4D00" w:rsidRPr="00F911CC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73F5F6D6" w14:textId="66AFBAD1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</w:t>
      </w:r>
      <w:r w:rsidR="006D2DA0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8855E9">
        <w:rPr>
          <w:rStyle w:val="a3"/>
          <w:rFonts w:cs="Times New Roman"/>
          <w:bCs/>
          <w:szCs w:val="28"/>
        </w:rPr>
        <w:t>Усть-Таркского</w:t>
      </w:r>
      <w:r w:rsidR="006D2DA0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осуществляется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следующих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:</w:t>
      </w:r>
    </w:p>
    <w:p w14:paraId="3E0B5CC3" w14:textId="3CF10913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 </w:t>
      </w:r>
      <w:r w:rsidR="006D2DA0" w:rsidRPr="00F911CC">
        <w:rPr>
          <w:rStyle w:val="a3"/>
          <w:rFonts w:cs="Times New Roman"/>
          <w:bCs/>
          <w:szCs w:val="28"/>
        </w:rPr>
        <w:t xml:space="preserve">сотрудников ГКУ НСО ЦСПН </w:t>
      </w:r>
      <w:r w:rsidR="008855E9">
        <w:rPr>
          <w:rStyle w:val="a3"/>
          <w:rFonts w:cs="Times New Roman"/>
          <w:bCs/>
          <w:szCs w:val="28"/>
        </w:rPr>
        <w:t>Усть-Таркского</w:t>
      </w:r>
      <w:r w:rsidR="006D2DA0"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;</w:t>
      </w:r>
    </w:p>
    <w:p w14:paraId="779C17BD" w14:textId="20B8C7CE" w:rsidR="003E1CB0" w:rsidRPr="00F911CC" w:rsidRDefault="008855E9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>
        <w:rPr>
          <w:rStyle w:val="a3"/>
          <w:rFonts w:cs="Times New Roman"/>
          <w:bCs/>
          <w:szCs w:val="28"/>
        </w:rPr>
        <w:t>2</w:t>
      </w:r>
      <w:r w:rsidR="008F5E0E" w:rsidRPr="00F911CC">
        <w:rPr>
          <w:rStyle w:val="a3"/>
          <w:rFonts w:cs="Times New Roman"/>
          <w:bCs/>
          <w:szCs w:val="28"/>
        </w:rPr>
        <w:t>) </w:t>
      </w:r>
      <w:r w:rsidR="003E1CB0" w:rsidRPr="00F911CC">
        <w:rPr>
          <w:rStyle w:val="a3"/>
          <w:rFonts w:cs="Times New Roman"/>
          <w:bCs/>
          <w:szCs w:val="28"/>
        </w:rPr>
        <w:t xml:space="preserve">граждан, обратившихся </w:t>
      </w:r>
      <w:r w:rsidR="006D2DA0" w:rsidRPr="00F911CC">
        <w:rPr>
          <w:rStyle w:val="a3"/>
          <w:rFonts w:cs="Times New Roman"/>
          <w:bCs/>
          <w:szCs w:val="28"/>
        </w:rPr>
        <w:t xml:space="preserve">в ГКУ НСО ЦСПН </w:t>
      </w:r>
      <w:r>
        <w:rPr>
          <w:rStyle w:val="a3"/>
          <w:rFonts w:cs="Times New Roman"/>
          <w:bCs/>
          <w:szCs w:val="28"/>
        </w:rPr>
        <w:t>Усть-Таркского</w:t>
      </w:r>
      <w:r w:rsidR="006D2DA0"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в связи с предоставлением государственных услуг, исполнением государственных функций.</w:t>
      </w:r>
    </w:p>
    <w:p w14:paraId="3A47B14F" w14:textId="77777777" w:rsidR="006D2DA0" w:rsidRPr="00F911CC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6B6A0315" w14:textId="77777777" w:rsidR="008F5E0E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5D051F3C" w14:textId="77777777" w:rsidR="003E1CB0" w:rsidRPr="00F911CC" w:rsidRDefault="006D2DA0" w:rsidP="006D2DA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</w:t>
      </w:r>
      <w:r w:rsidR="003E1CB0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> </w:t>
      </w:r>
      <w:r w:rsidR="003E1CB0" w:rsidRPr="00F911CC">
        <w:rPr>
          <w:rStyle w:val="a3"/>
          <w:rFonts w:cs="Times New Roman"/>
          <w:bCs/>
          <w:szCs w:val="28"/>
        </w:rPr>
        <w:t xml:space="preserve">Принципы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288C1C23" w14:textId="77777777" w:rsidR="008F5E0E" w:rsidRPr="00F911CC" w:rsidRDefault="008F5E0E" w:rsidP="006D2DA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22202E4D" w14:textId="6D938B94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3.1. </w:t>
      </w:r>
      <w:r w:rsidR="003E1CB0"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8855E9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 </w:t>
      </w:r>
      <w:r w:rsidR="003E1CB0" w:rsidRPr="00F911CC">
        <w:rPr>
          <w:rStyle w:val="a3"/>
          <w:rFonts w:cs="Times New Roman"/>
          <w:bCs/>
          <w:szCs w:val="28"/>
        </w:rPr>
        <w:t xml:space="preserve">осуществляется на законной и справедливой основе и ограничивается достижением конкретных, заранее определенных и законных целей. Не допускается обработка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, несовместимая с целями сбора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479D13AB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3.2. </w:t>
      </w:r>
      <w:r w:rsidR="003E1CB0" w:rsidRPr="00F911CC">
        <w:rPr>
          <w:rStyle w:val="a3"/>
          <w:rFonts w:cs="Times New Roman"/>
          <w:bCs/>
          <w:szCs w:val="28"/>
        </w:rPr>
        <w:t xml:space="preserve">Не допускается объединение баз данных, содержащих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, обработка которых осуществляется в целях, несовместимых между собой.</w:t>
      </w:r>
    </w:p>
    <w:p w14:paraId="70085CD6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3.3. </w:t>
      </w:r>
      <w:r w:rsidR="003E1CB0" w:rsidRPr="00F911CC">
        <w:rPr>
          <w:rStyle w:val="a3"/>
          <w:rFonts w:cs="Times New Roman"/>
          <w:bCs/>
          <w:szCs w:val="28"/>
        </w:rPr>
        <w:t xml:space="preserve">Содержание и объем обрабатываемых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должны соответствовать заявленным целям обработки. Обрабатываемые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не должны быть избыточными по отношению к заявленным целям их обработки.</w:t>
      </w:r>
    </w:p>
    <w:p w14:paraId="0BDE7628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3.4. </w:t>
      </w:r>
      <w:r w:rsidR="003E1CB0" w:rsidRPr="00F911CC">
        <w:rPr>
          <w:rStyle w:val="a3"/>
          <w:rFonts w:cs="Times New Roman"/>
          <w:bCs/>
          <w:szCs w:val="28"/>
        </w:rPr>
        <w:t xml:space="preserve">При обработке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должны быть обеспечены точность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. Должны приниматься необходимые меры по удалению или уточнению неполных, или неточных данных.</w:t>
      </w:r>
    </w:p>
    <w:p w14:paraId="70678C1C" w14:textId="1ADC1B8F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3.5. </w:t>
      </w:r>
      <w:r w:rsidR="003E1CB0" w:rsidRPr="00F911CC">
        <w:rPr>
          <w:rStyle w:val="a3"/>
          <w:rFonts w:cs="Times New Roman"/>
          <w:bCs/>
          <w:szCs w:val="28"/>
        </w:rPr>
        <w:t xml:space="preserve">Хранение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должно осуществляться в форме, позволяющей определить субъект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, не дольше, чем этого требуют цели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, если срок хранения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не установлен нормативными правовыми актами Российской Федерации, нормативными правовыми актами Новосибирской области. Обрабатываемые </w:t>
      </w: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нормативными правовыми актами Российской Федерации, нормативными правовыми актами Новосибирской области.</w:t>
      </w:r>
    </w:p>
    <w:p w14:paraId="4F76F51F" w14:textId="77777777" w:rsidR="008F5E0E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21A69648" w14:textId="77777777" w:rsidR="003E1CB0" w:rsidRPr="00F911CC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4. </w:t>
      </w:r>
      <w:r w:rsidR="003E1CB0" w:rsidRPr="00F911CC">
        <w:rPr>
          <w:rStyle w:val="a3"/>
          <w:rFonts w:cs="Times New Roman"/>
          <w:bCs/>
          <w:szCs w:val="28"/>
        </w:rPr>
        <w:t xml:space="preserve">Цели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0EE010D7" w14:textId="77777777" w:rsidR="008F5E0E" w:rsidRPr="00F911CC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44F2C2ED" w14:textId="02FC362B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4.1. </w:t>
      </w:r>
      <w:r w:rsidR="003E1CB0" w:rsidRPr="00F911CC">
        <w:rPr>
          <w:rStyle w:val="a3"/>
          <w:rFonts w:cs="Times New Roman"/>
          <w:bCs/>
          <w:szCs w:val="28"/>
        </w:rPr>
        <w:t xml:space="preserve">Цели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должны быть четко определены и соответствовать: заявленным в </w:t>
      </w:r>
      <w:r w:rsidRPr="00F911CC">
        <w:rPr>
          <w:rStyle w:val="a3"/>
          <w:rFonts w:cs="Times New Roman"/>
          <w:bCs/>
          <w:szCs w:val="28"/>
        </w:rPr>
        <w:t xml:space="preserve">Уставе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основным полномочиям и правам; задачам и функциям </w:t>
      </w: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302CC821" w14:textId="77777777" w:rsidR="008F5E0E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4.2. </w:t>
      </w:r>
      <w:r w:rsidR="003E1CB0" w:rsidRPr="00F911CC">
        <w:rPr>
          <w:rStyle w:val="a3"/>
          <w:rFonts w:cs="Times New Roman"/>
          <w:bCs/>
          <w:szCs w:val="28"/>
        </w:rPr>
        <w:t xml:space="preserve">Цели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определяют: </w:t>
      </w:r>
    </w:p>
    <w:p w14:paraId="41065F26" w14:textId="77777777" w:rsidR="008F5E0E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содержание и объем обрабатываемых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</w:t>
      </w:r>
    </w:p>
    <w:p w14:paraId="2C7D0162" w14:textId="77777777" w:rsidR="008F5E0E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категории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</w:t>
      </w:r>
    </w:p>
    <w:p w14:paraId="52AAD88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сроки их обработки и хранения;</w:t>
      </w:r>
    </w:p>
    <w:p w14:paraId="7F40A6C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порядок уничтожения при достижении целей обработки или при наступлении иных законных оснований.</w:t>
      </w:r>
    </w:p>
    <w:p w14:paraId="6E4AF8EE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4.3. </w:t>
      </w:r>
      <w:r w:rsidR="003E1CB0" w:rsidRPr="00F911CC">
        <w:rPr>
          <w:rStyle w:val="a3"/>
          <w:rFonts w:cs="Times New Roman"/>
          <w:bCs/>
          <w:szCs w:val="28"/>
        </w:rPr>
        <w:t xml:space="preserve">Цели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должны быть конкретны, заранее определены, законны и заявлены.</w:t>
      </w:r>
    </w:p>
    <w:p w14:paraId="4D3CBE2B" w14:textId="490046E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4.4. </w:t>
      </w:r>
      <w:r w:rsidR="003E1CB0"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осуществляется для исполнения наделенных полномочий, организации кадровой работы, финансовой деятельности в соответствии с действующим </w:t>
      </w:r>
      <w:r w:rsidRPr="00F911CC">
        <w:rPr>
          <w:rStyle w:val="a3"/>
          <w:rFonts w:cs="Times New Roman"/>
          <w:bCs/>
          <w:szCs w:val="28"/>
        </w:rPr>
        <w:t xml:space="preserve">Уставом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2E584D44" w14:textId="77777777" w:rsidR="008F5E0E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0C98F4C9" w14:textId="77777777" w:rsidR="003E1CB0" w:rsidRPr="00F911CC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5.</w:t>
      </w:r>
      <w:r w:rsidR="008F5E0E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Способы и правила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62F376A5" w14:textId="77777777" w:rsidR="008F5E0E" w:rsidRPr="00F911CC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311B778D" w14:textId="4D920436" w:rsidR="008F5E0E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5.1.</w:t>
      </w:r>
      <w:r w:rsidR="008F5E0E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</w:t>
      </w:r>
      <w:r w:rsidR="008F5E0E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="008F5E0E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применяется два способа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: </w:t>
      </w:r>
    </w:p>
    <w:p w14:paraId="05C62D60" w14:textId="77777777" w:rsidR="008F5E0E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использования средств автоматизации; </w:t>
      </w:r>
    </w:p>
    <w:p w14:paraId="1EC7647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использованием средств автоматизации.</w:t>
      </w:r>
    </w:p>
    <w:p w14:paraId="6266D41E" w14:textId="060455BC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5.2.</w:t>
      </w:r>
      <w:r w:rsidR="008F5E0E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использованием средств автоматизации </w:t>
      </w:r>
      <w:r w:rsidR="008F5E0E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="008F5E0E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допускается в следующих случаях:</w:t>
      </w:r>
    </w:p>
    <w:p w14:paraId="1DE4726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с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его</w:t>
      </w:r>
      <w:r w:rsidR="008F5E0E"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60054AF5" w14:textId="0079C1B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необходима для достижения целей, предусмотренных законодательством, при осуществлении и выполнении возложенных на </w:t>
      </w:r>
      <w:r w:rsidR="008F5E0E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="008F5E0E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полномочий и обязанностей;</w:t>
      </w:r>
    </w:p>
    <w:p w14:paraId="461970A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необходима для исполнения договора, стороной которого является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а также для заключения договора по инициативе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59043DE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необходима для предоставления государственных услуг гражданам и организациям;</w:t>
      </w:r>
    </w:p>
    <w:p w14:paraId="12C731A4" w14:textId="6102862D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необходима для осуществления прав и законных интересов </w:t>
      </w:r>
      <w:r w:rsidR="008F5E0E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="008F5E0E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EC823E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осуществляется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подлежащих опубликованию или обязательному раскрытию в соответствии с федеральным законодательством.</w:t>
      </w:r>
    </w:p>
    <w:p w14:paraId="5F179357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5.3. </w:t>
      </w:r>
      <w:r w:rsidR="003E1CB0"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средствами автоматизации осуществляется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14:paraId="267C52D7" w14:textId="77777777" w:rsidR="008F5E0E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0A82BA9B" w14:textId="77777777" w:rsidR="003E1CB0" w:rsidRPr="00F911CC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6.</w:t>
      </w:r>
      <w:r w:rsidR="008F5E0E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543D7E23" w14:textId="77777777" w:rsidR="008F5E0E" w:rsidRPr="00F911CC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561CD689" w14:textId="7DBACD13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6.1. 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, как оператор, перед обработкой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получает у субъектов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согласие на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2B5F2D19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6.2. </w:t>
      </w:r>
      <w:r w:rsidR="003E1CB0" w:rsidRPr="00F911CC">
        <w:rPr>
          <w:rStyle w:val="a3"/>
          <w:rFonts w:cs="Times New Roman"/>
          <w:bCs/>
          <w:szCs w:val="28"/>
        </w:rPr>
        <w:t xml:space="preserve">Согласие на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может быть дано субъектом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14:paraId="7D51DE10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6.3. </w:t>
      </w:r>
      <w:r w:rsidR="003E1CB0" w:rsidRPr="00F911CC">
        <w:rPr>
          <w:rStyle w:val="a3"/>
          <w:rFonts w:cs="Times New Roman"/>
          <w:bCs/>
          <w:szCs w:val="28"/>
        </w:rPr>
        <w:t xml:space="preserve">Получение согласия субъекта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в форме электронного документа на обработку его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в целях предоставления государственных услуг осуществляется в порядке, установленном Правительством Российской Федерации.</w:t>
      </w:r>
    </w:p>
    <w:p w14:paraId="48C0FEAD" w14:textId="77777777" w:rsidR="003E1CB0" w:rsidRPr="00F911CC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6.4. </w:t>
      </w:r>
      <w:r w:rsidR="003E1CB0" w:rsidRPr="00F911CC">
        <w:rPr>
          <w:rStyle w:val="a3"/>
          <w:rFonts w:cs="Times New Roman"/>
          <w:bCs/>
          <w:szCs w:val="28"/>
        </w:rPr>
        <w:t xml:space="preserve">В случае получения согласия на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от законного представителя субъекта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полномочия данного представителя на дачу согласия от имени субъекта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проверяются оператором.</w:t>
      </w:r>
    </w:p>
    <w:p w14:paraId="2EF71E39" w14:textId="77777777" w:rsidR="003E1CB0" w:rsidRPr="00F911CC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6.5. </w:t>
      </w:r>
      <w:r w:rsidR="003E1CB0" w:rsidRPr="00F911CC">
        <w:rPr>
          <w:rStyle w:val="a3"/>
          <w:rFonts w:cs="Times New Roman"/>
          <w:bCs/>
          <w:szCs w:val="28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 в договор с субъектом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594F2F59" w14:textId="23A15345" w:rsidR="003E1CB0" w:rsidRPr="00F911CC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6.6. </w:t>
      </w:r>
      <w:r w:rsidR="003E1CB0" w:rsidRPr="00F911CC">
        <w:rPr>
          <w:rStyle w:val="a3"/>
          <w:rFonts w:cs="Times New Roman"/>
          <w:bCs/>
          <w:szCs w:val="28"/>
        </w:rPr>
        <w:t xml:space="preserve">Согласие на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может быть отозвано субъектом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путем направления запроса </w:t>
      </w: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4DD83D7A" w14:textId="77777777" w:rsidR="00EB1601" w:rsidRPr="00F911CC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7BBB4A7B" w14:textId="77777777" w:rsidR="003E1CB0" w:rsidRPr="00F911CC" w:rsidRDefault="003E1CB0" w:rsidP="00EB1601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7.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5B2556BB" w14:textId="77777777" w:rsidR="00EB1601" w:rsidRPr="00F911CC" w:rsidRDefault="00EB1601" w:rsidP="00EB1601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427D1C20" w14:textId="649222EA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получения согласия на такую обработку от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A521C3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="00A521C3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может осуществляться при наличии оснований, предусмотренных пунктами 2-11 части 1 статьи 6 Федерального закона от 27.07.2006 №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152-ФЗ.</w:t>
      </w:r>
    </w:p>
    <w:p w14:paraId="54ACC972" w14:textId="77777777" w:rsidR="00A521C3" w:rsidRPr="00F911CC" w:rsidRDefault="00A521C3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03B901BF" w14:textId="77777777" w:rsidR="003E1CB0" w:rsidRPr="00F911CC" w:rsidRDefault="003E1CB0" w:rsidP="00A521C3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Порядок обработки </w:t>
      </w:r>
      <w:proofErr w:type="spellStart"/>
      <w:r w:rsidR="00A521C3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связи с реализацией служебных или трудовых отношений</w:t>
      </w:r>
    </w:p>
    <w:p w14:paraId="6B849C0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5961C53A" w14:textId="5271DE8C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8.1.</w:t>
      </w:r>
      <w:r w:rsidR="00A521C3" w:rsidRPr="00F911CC">
        <w:rPr>
          <w:rStyle w:val="a3"/>
          <w:rFonts w:cs="Times New Roman"/>
          <w:bCs/>
          <w:szCs w:val="28"/>
        </w:rPr>
        <w:t> 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указанных в подпунктах 1, 2 пункта 2 настоящих Правил, обрабатываются в целях обеспечения кадровой работы, </w:t>
      </w:r>
      <w:r w:rsidR="00A521C3" w:rsidRPr="00F911CC">
        <w:rPr>
          <w:rStyle w:val="a3"/>
          <w:rFonts w:cs="Times New Roman"/>
          <w:bCs/>
          <w:szCs w:val="28"/>
        </w:rPr>
        <w:t>формирования кадрового резерва</w:t>
      </w:r>
      <w:r w:rsidRPr="00F911CC">
        <w:rPr>
          <w:rStyle w:val="a3"/>
          <w:rFonts w:cs="Times New Roman"/>
          <w:bCs/>
          <w:szCs w:val="28"/>
        </w:rPr>
        <w:t xml:space="preserve">, обучения и должностного роста, учета результатов исполнения </w:t>
      </w:r>
      <w:r w:rsidR="00A521C3" w:rsidRPr="00F911CC">
        <w:rPr>
          <w:rStyle w:val="a3"/>
          <w:rFonts w:cs="Times New Roman"/>
          <w:bCs/>
          <w:szCs w:val="28"/>
        </w:rPr>
        <w:t xml:space="preserve">сотрудниками ГКУ НСО ЦСПН </w:t>
      </w:r>
      <w:r w:rsidR="00DC5F27">
        <w:rPr>
          <w:rStyle w:val="a3"/>
          <w:rFonts w:cs="Times New Roman"/>
          <w:bCs/>
          <w:szCs w:val="28"/>
        </w:rPr>
        <w:t>Усть-Таркского</w:t>
      </w:r>
      <w:r w:rsidR="00A521C3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должностных обязанностей, обеспечения личной безопасности </w:t>
      </w:r>
      <w:r w:rsidR="00A521C3" w:rsidRPr="00F911CC">
        <w:rPr>
          <w:rStyle w:val="a3"/>
          <w:rFonts w:cs="Times New Roman"/>
          <w:bCs/>
          <w:szCs w:val="28"/>
        </w:rPr>
        <w:t>сотрудников</w:t>
      </w:r>
      <w:r w:rsidRPr="00F911CC">
        <w:rPr>
          <w:rStyle w:val="a3"/>
          <w:rFonts w:cs="Times New Roman"/>
          <w:bCs/>
          <w:szCs w:val="28"/>
        </w:rPr>
        <w:t xml:space="preserve"> и руководителей,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14:paraId="16D82D7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8.2.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целях, указанных в пункте 8.1 настоящих Правил, обрабатываются следующие категории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:</w:t>
      </w:r>
    </w:p>
    <w:p w14:paraId="7E542D0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фамилия, имя, отчество (при наличии) (в том числе предыдущие фамилии, имена и (или) отчества, в случае их изменения);</w:t>
      </w:r>
    </w:p>
    <w:p w14:paraId="7E51463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число, месяц, год рождения;</w:t>
      </w:r>
    </w:p>
    <w:p w14:paraId="0F001EA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место рождения;</w:t>
      </w:r>
    </w:p>
    <w:p w14:paraId="12A5933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гражданстве (в том числе предыдущие гражданства, иные гражданства);</w:t>
      </w:r>
    </w:p>
    <w:p w14:paraId="750D599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5)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вид, серия, номер документа, удостоверяющего личность, дата выдачи, наименование органа, выдавшего его;</w:t>
      </w:r>
    </w:p>
    <w:p w14:paraId="1C32703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14:paraId="5608962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7)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номер контактного телефона или сведения о других способах связи;</w:t>
      </w:r>
    </w:p>
    <w:p w14:paraId="2275F0C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реквизиты страхового свидетельства обязательного пенсионного страхования;</w:t>
      </w:r>
    </w:p>
    <w:p w14:paraId="21A3A1A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идентификационный номер налогоплательщика;</w:t>
      </w:r>
    </w:p>
    <w:p w14:paraId="1D7D011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реквизиты страхового медицинского полиса обязательного медицинского страхования;</w:t>
      </w:r>
    </w:p>
    <w:p w14:paraId="5FA0D55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реквизиты свидетельства государственной регистрации актов гражданского состояния;</w:t>
      </w:r>
    </w:p>
    <w:p w14:paraId="3825EEC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семейном положении, составе семьи и о близких родственниках (в том числе бывших);</w:t>
      </w:r>
    </w:p>
    <w:p w14:paraId="2245552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13)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трудовой деятельности;</w:t>
      </w:r>
    </w:p>
    <w:p w14:paraId="58DFA5D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14)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воинском учете и реквизиты документов воинского учета;</w:t>
      </w:r>
    </w:p>
    <w:p w14:paraId="16EABEB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15)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14:paraId="46A34B7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16)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об ученой степени;</w:t>
      </w:r>
    </w:p>
    <w:p w14:paraId="019418E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17)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владении иностранными языками, уровень владения;</w:t>
      </w:r>
    </w:p>
    <w:p w14:paraId="298B767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18)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фотография;</w:t>
      </w:r>
    </w:p>
    <w:p w14:paraId="664C56F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</w:t>
      </w:r>
      <w:r w:rsidR="00A521C3" w:rsidRPr="00F911CC">
        <w:rPr>
          <w:rStyle w:val="a3"/>
          <w:rFonts w:cs="Times New Roman"/>
          <w:bCs/>
          <w:szCs w:val="28"/>
        </w:rPr>
        <w:t>9</w:t>
      </w:r>
      <w:r w:rsidRPr="00F911CC">
        <w:rPr>
          <w:rStyle w:val="a3"/>
          <w:rFonts w:cs="Times New Roman"/>
          <w:bCs/>
          <w:szCs w:val="28"/>
        </w:rPr>
        <w:t>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служебном контракте, дополнительных соглашениях к служебному контракту;</w:t>
      </w:r>
    </w:p>
    <w:p w14:paraId="19B1661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</w:t>
      </w:r>
      <w:r w:rsidR="00A521C3" w:rsidRPr="00F911CC">
        <w:rPr>
          <w:rStyle w:val="a3"/>
          <w:rFonts w:cs="Times New Roman"/>
          <w:bCs/>
          <w:szCs w:val="28"/>
        </w:rPr>
        <w:t>0</w:t>
      </w:r>
      <w:r w:rsidRPr="00F911CC">
        <w:rPr>
          <w:rStyle w:val="a3"/>
          <w:rFonts w:cs="Times New Roman"/>
          <w:bCs/>
          <w:szCs w:val="28"/>
        </w:rPr>
        <w:t>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пребывании за границей;</w:t>
      </w:r>
    </w:p>
    <w:p w14:paraId="45A6310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</w:t>
      </w:r>
      <w:r w:rsidR="00A521C3" w:rsidRPr="00F911CC">
        <w:rPr>
          <w:rStyle w:val="a3"/>
          <w:rFonts w:cs="Times New Roman"/>
          <w:bCs/>
          <w:szCs w:val="28"/>
        </w:rPr>
        <w:t>1</w:t>
      </w:r>
      <w:r w:rsidRPr="00F911CC">
        <w:rPr>
          <w:rStyle w:val="a3"/>
          <w:rFonts w:cs="Times New Roman"/>
          <w:bCs/>
          <w:szCs w:val="28"/>
        </w:rPr>
        <w:t>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наличии или отсутствии судимости;</w:t>
      </w:r>
    </w:p>
    <w:p w14:paraId="13B4E8D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</w:t>
      </w:r>
      <w:r w:rsidR="00A521C3" w:rsidRPr="00F911CC">
        <w:rPr>
          <w:rStyle w:val="a3"/>
          <w:rFonts w:cs="Times New Roman"/>
          <w:bCs/>
          <w:szCs w:val="28"/>
        </w:rPr>
        <w:t>2</w:t>
      </w:r>
      <w:r w:rsidRPr="00F911CC">
        <w:rPr>
          <w:rStyle w:val="a3"/>
          <w:rFonts w:cs="Times New Roman"/>
          <w:bCs/>
          <w:szCs w:val="28"/>
        </w:rPr>
        <w:t>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об оформленных допусках к государственной тайне;</w:t>
      </w:r>
    </w:p>
    <w:p w14:paraId="1E55322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26)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государственных наградах, иных наградах и знаках отличия;</w:t>
      </w:r>
    </w:p>
    <w:p w14:paraId="45720F4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27)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профессиональной переподготовке и (или) повышении квалификации;</w:t>
      </w:r>
    </w:p>
    <w:p w14:paraId="43C031F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28)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ежегодных оплачиваемых отпусках, учебных отпусках и отпусках без сохранения денежного содержания;</w:t>
      </w:r>
    </w:p>
    <w:p w14:paraId="3F48B1A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29)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 о доходах, расходах, об имуществе и обязательствах имущественного характера;</w:t>
      </w:r>
    </w:p>
    <w:p w14:paraId="62D4625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30)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номер расчетного счета;</w:t>
      </w:r>
    </w:p>
    <w:p w14:paraId="08CD2AB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31)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номер банковской карты;</w:t>
      </w:r>
    </w:p>
    <w:p w14:paraId="41ECDED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32)</w:t>
      </w:r>
      <w:r w:rsidR="00A521C3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иные персональные данные, необходимые для достижения целей, предусмотренных пунктом 8.1 настоящих Правил.</w:t>
      </w:r>
    </w:p>
    <w:p w14:paraId="372E8E1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8.3.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биометрических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указанных в</w:t>
      </w:r>
      <w:r w:rsidR="00BD304D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подпунктах 1, 2 пункта 2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Правил, в соответствии с пунктом 2 части 1 статьи 6 и частью 2 статьи 11 Федерального закона от 27.07.2006 №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 и Трудовым кодексом Российской Федерации.</w:t>
      </w:r>
    </w:p>
    <w:p w14:paraId="100DDEF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8.4.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специальных категорий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указанных в подпунктах 1, 2 пункта 2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Правил, в соответствии с подпунктом 2.3 пункта 2 части 2 статьи 10 Федерального закона от 27.07.2006 №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152-ФЗ и положениями Трудового кодекса Российской Федерации, за исключением случаев получения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у третьей стороны (в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14:paraId="7F2FCF6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8.5.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субъектов, указанных в подпунктах 1, 2 пункта </w:t>
      </w:r>
      <w:r w:rsidR="00BD304D" w:rsidRPr="00F911CC">
        <w:rPr>
          <w:rStyle w:val="a3"/>
          <w:rFonts w:cs="Times New Roman"/>
          <w:bCs/>
          <w:szCs w:val="28"/>
        </w:rPr>
        <w:t>8.</w:t>
      </w:r>
      <w:r w:rsidRPr="00F911CC">
        <w:rPr>
          <w:rStyle w:val="a3"/>
          <w:rFonts w:cs="Times New Roman"/>
          <w:bCs/>
          <w:szCs w:val="28"/>
        </w:rPr>
        <w:t>2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Правил, осуществляется при условии получения согласия указанных граждан в следующих случаях:</w:t>
      </w:r>
    </w:p>
    <w:p w14:paraId="683446D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передаче (распространении, предоставлении)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третьим лицам в случаях, не предусмотренных действующим законодательством Российской Федерации о государственной гражданской службе;</w:t>
      </w:r>
    </w:p>
    <w:p w14:paraId="388E3E0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трансграничной передаче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43EDAA6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0FAEAC1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8.6.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В случаях, предусмотренных пунктом 8.5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Правил, согласие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оформляется в письменной форме, если иное не установлено федеральным законодательством.</w:t>
      </w:r>
    </w:p>
    <w:p w14:paraId="42B16B3D" w14:textId="5FD4C522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8.7.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субъектов, указанных в подпунктах 1, 2 пункта 2</w:t>
      </w:r>
      <w:r w:rsidR="00BD304D" w:rsidRPr="00F911CC">
        <w:rPr>
          <w:rStyle w:val="a3"/>
          <w:rFonts w:cs="Times New Roman"/>
          <w:bCs/>
          <w:szCs w:val="28"/>
        </w:rPr>
        <w:t xml:space="preserve">. </w:t>
      </w:r>
      <w:r w:rsidRPr="00F911CC">
        <w:rPr>
          <w:rStyle w:val="a3"/>
          <w:rFonts w:cs="Times New Roman"/>
          <w:bCs/>
          <w:szCs w:val="28"/>
        </w:rPr>
        <w:t xml:space="preserve">настоящих Правил, осуществляется </w:t>
      </w:r>
      <w:r w:rsidR="00805DEE">
        <w:rPr>
          <w:rStyle w:val="a3"/>
          <w:rFonts w:cs="Times New Roman"/>
          <w:bCs/>
          <w:szCs w:val="28"/>
        </w:rPr>
        <w:t xml:space="preserve">сотрудником </w:t>
      </w:r>
      <w:r w:rsidRPr="00F911CC">
        <w:rPr>
          <w:rStyle w:val="a3"/>
          <w:rFonts w:cs="Times New Roman"/>
          <w:bCs/>
          <w:szCs w:val="28"/>
        </w:rPr>
        <w:t xml:space="preserve">кадровой и мобилизационной работы </w:t>
      </w:r>
      <w:r w:rsidR="00BD304D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FE608E">
        <w:rPr>
          <w:rStyle w:val="a3"/>
          <w:rFonts w:cs="Times New Roman"/>
          <w:bCs/>
          <w:szCs w:val="28"/>
        </w:rPr>
        <w:t>Усть-Таркского</w:t>
      </w:r>
      <w:r w:rsidR="00BD304D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и включает в себя следующие действия: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сбор,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запись,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систематизацию,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накопление,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хранение,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уточнение (обновление, изменение),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извлечение,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использование,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передачу (распространение, предоставление, доступ),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обезличивание,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блокирование,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удаление,</w:t>
      </w:r>
      <w:r w:rsidR="00FE608E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уничтожение.</w:t>
      </w:r>
    </w:p>
    <w:p w14:paraId="2B6BEA7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8.8.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Сбор, запись, систематизация, накопление и уточнение (обновление, изменение)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путем:</w:t>
      </w:r>
    </w:p>
    <w:p w14:paraId="660F8364" w14:textId="7C635909" w:rsidR="003E1CB0" w:rsidRPr="00F911CC" w:rsidRDefault="00BD304D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 </w:t>
      </w:r>
      <w:r w:rsidR="003E1CB0" w:rsidRPr="00F911CC">
        <w:rPr>
          <w:rStyle w:val="a3"/>
          <w:rFonts w:cs="Times New Roman"/>
          <w:bCs/>
          <w:szCs w:val="28"/>
        </w:rPr>
        <w:t xml:space="preserve">непосредственного получения оригиналов необходимых документов (заявление, трудовая книжка, анкета, иные документы, предоставляемые </w:t>
      </w:r>
      <w:r w:rsidR="00FE608E">
        <w:rPr>
          <w:rStyle w:val="a3"/>
          <w:rFonts w:cs="Times New Roman"/>
          <w:bCs/>
          <w:szCs w:val="28"/>
        </w:rPr>
        <w:t>сотруднику</w:t>
      </w:r>
      <w:r w:rsidR="003E1CB0" w:rsidRPr="00F911CC">
        <w:rPr>
          <w:rStyle w:val="a3"/>
          <w:rFonts w:cs="Times New Roman"/>
          <w:bCs/>
          <w:szCs w:val="28"/>
        </w:rPr>
        <w:t xml:space="preserve"> кадровой и мобилизационной работы);</w:t>
      </w:r>
    </w:p>
    <w:p w14:paraId="7C30863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копирования оригиналов документов;</w:t>
      </w:r>
    </w:p>
    <w:p w14:paraId="6C98F11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внесения сведений в учетные формы (на бумажных и электронных носителях);</w:t>
      </w:r>
    </w:p>
    <w:p w14:paraId="42662A1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формирования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ходе реализации функций кадровой работы;</w:t>
      </w:r>
    </w:p>
    <w:p w14:paraId="646A993D" w14:textId="5B725385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внесения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информационные системы, используемые </w:t>
      </w:r>
      <w:r w:rsidR="00FE608E">
        <w:rPr>
          <w:rStyle w:val="a3"/>
          <w:rFonts w:cs="Times New Roman"/>
          <w:bCs/>
          <w:szCs w:val="28"/>
        </w:rPr>
        <w:t xml:space="preserve">сотрудником </w:t>
      </w:r>
      <w:r w:rsidRPr="00F911CC">
        <w:rPr>
          <w:rStyle w:val="a3"/>
          <w:rFonts w:cs="Times New Roman"/>
          <w:bCs/>
          <w:szCs w:val="28"/>
        </w:rPr>
        <w:t>кадровой и мобилизационной работы.</w:t>
      </w:r>
    </w:p>
    <w:p w14:paraId="688598E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8.9.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случае возникновения необходимости получения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у третьей стороны следует известить об этом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заранее, получить их </w:t>
      </w:r>
      <w:r w:rsidRPr="00F911CC">
        <w:rPr>
          <w:rStyle w:val="a3"/>
          <w:rFonts w:cs="Times New Roman"/>
          <w:bCs/>
          <w:szCs w:val="28"/>
        </w:rPr>
        <w:lastRenderedPageBreak/>
        <w:t xml:space="preserve">письменное согласие и сообщить им о целях, предполагаемых источниках и способах получения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68484E7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8.10.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Запрещается получать, обрабатывать и приобщать к личному делу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не предусмотренные пунктом 8.2</w:t>
      </w:r>
      <w:r w:rsidR="00BD304D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38F6A53D" w14:textId="3666A768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8.11.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сборе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сотрудник кадровой и мобилизационной работы разъясняет субъектам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юридические последствия отказа предоставить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692DDA9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8.12.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Передача (распространение, предоставление) и использование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лишь в случаях и порядке, предусмотренных законодательством Российской Федерации.</w:t>
      </w:r>
    </w:p>
    <w:p w14:paraId="1F28C7DA" w14:textId="77777777" w:rsidR="003E1CB0" w:rsidRPr="00F911CC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7A87B19C" w14:textId="77777777" w:rsidR="003E1CB0" w:rsidRPr="00F911CC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Порядок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необходимых в связи с предоставлением государственных услуг и исполнением государственных функций</w:t>
      </w:r>
    </w:p>
    <w:p w14:paraId="42B5AF73" w14:textId="77777777" w:rsidR="00BD304D" w:rsidRPr="00F911CC" w:rsidRDefault="00BD304D" w:rsidP="00BD304D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4F189955" w14:textId="62965082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9.1.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граждан, обратившихся </w:t>
      </w:r>
      <w:r w:rsidR="00BD304D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805DEE">
        <w:rPr>
          <w:rStyle w:val="a3"/>
          <w:rFonts w:cs="Times New Roman"/>
          <w:bCs/>
          <w:szCs w:val="28"/>
        </w:rPr>
        <w:t>Усть-Таркского</w:t>
      </w:r>
      <w:r w:rsidR="00BD304D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, осуществляется в том числе в целях предоставления государственных услуг и исполнения государственных функций.</w:t>
      </w:r>
    </w:p>
    <w:p w14:paraId="7DBF2173" w14:textId="1AEA9728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9.2.</w:t>
      </w:r>
      <w:r w:rsidR="00BD304D" w:rsidRPr="00F911CC">
        <w:rPr>
          <w:rStyle w:val="a3"/>
          <w:rFonts w:cs="Times New Roman"/>
          <w:bCs/>
          <w:szCs w:val="28"/>
        </w:rPr>
        <w:t> 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граждан, обратившихся </w:t>
      </w:r>
      <w:r w:rsidR="00BD304D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805DEE">
        <w:rPr>
          <w:rStyle w:val="a3"/>
          <w:rFonts w:cs="Times New Roman"/>
          <w:bCs/>
          <w:szCs w:val="28"/>
        </w:rPr>
        <w:t>Усть-Таркского</w:t>
      </w:r>
      <w:r w:rsidR="00BD304D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2873353C" w14:textId="101F9FE4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соответствии с законодательством Российской Федерации </w:t>
      </w:r>
      <w:r w:rsidR="00BD304D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BD304D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подлежат рассмотрению обращения граждан Российской Федерации, иностранных граждан, лиц без гражданства, а также обращения организаций.</w:t>
      </w:r>
    </w:p>
    <w:p w14:paraId="66CE0D65" w14:textId="02A74C3A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9.3.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Категории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обрабатываемых </w:t>
      </w:r>
      <w:r w:rsidR="00BD304D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BD304D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в связи с оказанием государственных услуг и осуществлением государственных функций:</w:t>
      </w:r>
    </w:p>
    <w:p w14:paraId="09E4CA4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удостоверяющих личность граждан Р</w:t>
      </w:r>
      <w:r w:rsidR="00BD304D" w:rsidRPr="00F911CC">
        <w:rPr>
          <w:rStyle w:val="a3"/>
          <w:rFonts w:cs="Times New Roman"/>
          <w:bCs/>
          <w:szCs w:val="28"/>
        </w:rPr>
        <w:t xml:space="preserve">оссийской </w:t>
      </w:r>
      <w:r w:rsidRPr="00F911CC">
        <w:rPr>
          <w:rStyle w:val="a3"/>
          <w:rFonts w:cs="Times New Roman"/>
          <w:bCs/>
          <w:szCs w:val="28"/>
        </w:rPr>
        <w:t>Ф</w:t>
      </w:r>
      <w:r w:rsidR="00BD304D" w:rsidRPr="00F911CC">
        <w:rPr>
          <w:rStyle w:val="a3"/>
          <w:rFonts w:cs="Times New Roman"/>
          <w:bCs/>
          <w:szCs w:val="28"/>
        </w:rPr>
        <w:t>едерации</w:t>
      </w:r>
      <w:r w:rsidRPr="00F911CC">
        <w:rPr>
          <w:rStyle w:val="a3"/>
          <w:rFonts w:cs="Times New Roman"/>
          <w:bCs/>
          <w:szCs w:val="28"/>
        </w:rPr>
        <w:t>, иностранных граждан, лиц без гражданства или беженцев;</w:t>
      </w:r>
    </w:p>
    <w:p w14:paraId="2931304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BD304D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</w:r>
    </w:p>
    <w:p w14:paraId="5F15105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контактные телефоны;</w:t>
      </w:r>
    </w:p>
    <w:p w14:paraId="4621CF6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правовые основания владения, пользования жилым помещением;</w:t>
      </w:r>
    </w:p>
    <w:p w14:paraId="1A1F43F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содержащиеся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в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документах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 места жительства о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совместном проживании;</w:t>
      </w:r>
    </w:p>
    <w:p w14:paraId="3C7E48F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6)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родственные отношения, факт нахождения на иждивении;</w:t>
      </w:r>
    </w:p>
    <w:p w14:paraId="53C32D4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7)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доходы гражданина за 3, 6, 9, 12 месяцев;</w:t>
      </w:r>
    </w:p>
    <w:p w14:paraId="01AE254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8)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содержащиеся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в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документах,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подтверждающих факт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нахождения в местах лишения свободы или принудительного лечения;</w:t>
      </w:r>
    </w:p>
    <w:p w14:paraId="10D854F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содержащиеся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в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документах,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подтверждающих факт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установления инвалидности, заболевания, подтверждающих факт утраты трудоспособности (без установления инвалидности);</w:t>
      </w:r>
    </w:p>
    <w:p w14:paraId="563FF7C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получение пенсии и ее размер (пенсионное удостоверение, справка о назначении пенсии);</w:t>
      </w:r>
    </w:p>
    <w:p w14:paraId="6F113D5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отсутствие трудовой деятельности;</w:t>
      </w:r>
    </w:p>
    <w:p w14:paraId="036A5D3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</w:r>
    </w:p>
    <w:p w14:paraId="2285D19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13)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право на меры социальной поддержки отдельным категориям граждан, проживающих на территории Новосибирской области;</w:t>
      </w:r>
    </w:p>
    <w:p w14:paraId="02C5FE2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14)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государственную регистрацию факта рождения ребенка;</w:t>
      </w:r>
    </w:p>
    <w:p w14:paraId="00B2BF8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15)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установление опеки над ребенком или подтверждающий факт назначения опекуна (попечителя) над недееспособным или ограниченно дееспособным гражданином;</w:t>
      </w:r>
    </w:p>
    <w:p w14:paraId="646B91B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16)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сведения, содержащиеся в документах, подтверждающих утрату гражданином в несовершеннолетнем возрасте родительского попечения;</w:t>
      </w:r>
    </w:p>
    <w:p w14:paraId="0DC0FB6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17)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иные сведения согласно утвержденным нормативными правовыми актами</w:t>
      </w:r>
      <w:r w:rsidR="00977E01" w:rsidRPr="00F911CC">
        <w:rPr>
          <w:rStyle w:val="a3"/>
          <w:rFonts w:cs="Times New Roman"/>
          <w:bCs/>
          <w:szCs w:val="28"/>
        </w:rPr>
        <w:t>,</w:t>
      </w:r>
      <w:r w:rsidRPr="00F911CC">
        <w:rPr>
          <w:rStyle w:val="a3"/>
          <w:rFonts w:cs="Times New Roman"/>
          <w:bCs/>
          <w:szCs w:val="28"/>
        </w:rPr>
        <w:t xml:space="preserve"> административным</w:t>
      </w:r>
      <w:r w:rsidR="00977E01" w:rsidRPr="00F911CC">
        <w:rPr>
          <w:rStyle w:val="a3"/>
          <w:rFonts w:cs="Times New Roman"/>
          <w:bCs/>
          <w:szCs w:val="28"/>
        </w:rPr>
        <w:t>и</w:t>
      </w:r>
      <w:r w:rsidRPr="00F911CC">
        <w:rPr>
          <w:rStyle w:val="a3"/>
          <w:rFonts w:cs="Times New Roman"/>
          <w:bCs/>
          <w:szCs w:val="28"/>
        </w:rPr>
        <w:t xml:space="preserve"> регламентам</w:t>
      </w:r>
      <w:r w:rsidR="00977E01" w:rsidRPr="00F911CC">
        <w:rPr>
          <w:rStyle w:val="a3"/>
          <w:rFonts w:cs="Times New Roman"/>
          <w:bCs/>
          <w:szCs w:val="28"/>
        </w:rPr>
        <w:t>и</w:t>
      </w:r>
      <w:r w:rsidRPr="00F911CC">
        <w:rPr>
          <w:rStyle w:val="a3"/>
          <w:rFonts w:cs="Times New Roman"/>
          <w:bCs/>
          <w:szCs w:val="28"/>
        </w:rPr>
        <w:t xml:space="preserve"> предоставления государственных услуг.</w:t>
      </w:r>
    </w:p>
    <w:p w14:paraId="3F7874E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9.4.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рассмотрении обращений граждан Российской Федерации, иностранных граждан, лиц без гражданства подлежат обработке их следующие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:</w:t>
      </w:r>
    </w:p>
    <w:p w14:paraId="0B2AAD4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фамилия, имя, отчество (последнее при наличии);</w:t>
      </w:r>
    </w:p>
    <w:p w14:paraId="7F451B1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почтовый адрес;</w:t>
      </w:r>
    </w:p>
    <w:p w14:paraId="192DD71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адрес электронной почты;</w:t>
      </w:r>
    </w:p>
    <w:p w14:paraId="0EA25A9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указанный в обращении контактный телефон;</w:t>
      </w:r>
    </w:p>
    <w:p w14:paraId="057916C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иные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указанные в обращении, а также ставшие известными в ходе личного приема граждан или в процессе рассмотрения обращения.</w:t>
      </w:r>
    </w:p>
    <w:p w14:paraId="116BFA0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9.5.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обращении юридических лиц (индивидуальных предпринимателей), осуществляется обработка следующих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их представителей:</w:t>
      </w:r>
    </w:p>
    <w:p w14:paraId="7662E22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фамилия, имя, отчество (последнее при наличии);</w:t>
      </w:r>
    </w:p>
    <w:p w14:paraId="4A8B2B0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документ, удостоверяющий личность (вид, серия, номер, дата выдачи, наименование органа, выдавшего его);</w:t>
      </w:r>
    </w:p>
    <w:p w14:paraId="57FE167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адрес места жительства;</w:t>
      </w:r>
    </w:p>
    <w:p w14:paraId="49B191A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4)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номер контактного телефона и, при наличии, адрес электронной почты;</w:t>
      </w:r>
    </w:p>
    <w:p w14:paraId="3C2E72A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5)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идентификационный номер налогоплательщика.</w:t>
      </w:r>
    </w:p>
    <w:p w14:paraId="5CF0BA6B" w14:textId="35E4DDE6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9.6.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необходимых в связи с предоставлением государственных услуг и исполнением государственных функций, осуществляется без согласия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соответствии с пунктом 4 части 1 статьи 6 Федерального закона от 27.07.2006 №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-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ФЗ, Федеральным законом 27.07.2010 №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210-ФЗ «Об организации предоставления государственных и муниципальных услуг», Федеральным законом от 02.05.2006 №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59-ФЗ «О порядке рассмотрения обращений граждан Российской Федерации» и иными нормативными правовыми актами, определяющими предоставление государственных услуг и исполнение государственных функций в установленной сфере деятельности </w:t>
      </w:r>
      <w:r w:rsidR="00374E5F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374E5F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.</w:t>
      </w:r>
    </w:p>
    <w:p w14:paraId="1A2C8798" w14:textId="74876193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9.7.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необходимых в связи с предоставлением государственных услуг и исполнением государственных функций, осуществляется </w:t>
      </w:r>
      <w:r w:rsidR="00977E01" w:rsidRPr="00F911CC">
        <w:rPr>
          <w:rStyle w:val="a3"/>
          <w:rFonts w:cs="Times New Roman"/>
          <w:bCs/>
          <w:szCs w:val="28"/>
        </w:rPr>
        <w:t>специалистами</w:t>
      </w:r>
      <w:r w:rsidR="00977E01" w:rsidRPr="00F91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977E01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, ответственными за предоставление соответствующих государственных услуг и (или) исполняющих государственные функции,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95A9B3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9.8.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Сбор, запись, систематизация, накопление и уточнение (обновление, изменение)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необходимых в связи с предоставлением государственных услуг или исполнением государственных функций, осуществляется непосредственно от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путем:</w:t>
      </w:r>
    </w:p>
    <w:p w14:paraId="6400CA3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получения подлинников документов, необходимых для предоставления государственных услуг или исполнения государственных функций, в том числе заявления;</w:t>
      </w:r>
    </w:p>
    <w:p w14:paraId="0D5AA64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заверения необходимых копий документов;</w:t>
      </w:r>
    </w:p>
    <w:p w14:paraId="69A8D24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3)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внесения сведений в учетные формы (на бумажных и электронных носителях);</w:t>
      </w:r>
    </w:p>
    <w:p w14:paraId="0C9785EC" w14:textId="33EF3C9B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4)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внесения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прикладные программные подсистемы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информационных систем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977E01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.</w:t>
      </w:r>
    </w:p>
    <w:p w14:paraId="2BF974F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9.9.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необходимых в связи с предоставлением государственных услуг и исполнением государственных функций, запрещается запрашивать у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третьих лиц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случаях, не предусмотренных законодательством.</w:t>
      </w:r>
    </w:p>
    <w:p w14:paraId="1C0822F6" w14:textId="6A32B12F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9.10.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При сборе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сотрудник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B0774">
        <w:rPr>
          <w:rStyle w:val="a3"/>
          <w:rFonts w:cs="Times New Roman"/>
          <w:bCs/>
          <w:szCs w:val="28"/>
        </w:rPr>
        <w:t xml:space="preserve">Усть-Таркского </w:t>
      </w:r>
      <w:r w:rsidR="00977E01" w:rsidRPr="00F911CC">
        <w:rPr>
          <w:rStyle w:val="a3"/>
          <w:rFonts w:cs="Times New Roman"/>
          <w:bCs/>
          <w:szCs w:val="28"/>
        </w:rPr>
        <w:t>района</w:t>
      </w:r>
      <w:r w:rsidRPr="00F911CC">
        <w:rPr>
          <w:rStyle w:val="a3"/>
          <w:rFonts w:cs="Times New Roman"/>
          <w:bCs/>
          <w:szCs w:val="28"/>
        </w:rPr>
        <w:t xml:space="preserve">, осуществляющий получение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непосредственно от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обратившихся за предоставлением государственной услуги или в связи с исполнением государственной функции, разъясняет указанным субъектам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юридические последствия отказа предоставить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7F31EFE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9.11.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Передача (распространение, предоставление) и использование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(заявителей), необходимых в связи с предоставлением государственных услуг и исполнением государственных функций, осуществляется в случаях и порядке, предусмотренных федеральным законодательством.</w:t>
      </w:r>
    </w:p>
    <w:p w14:paraId="39CEA959" w14:textId="77777777" w:rsidR="00977E01" w:rsidRPr="00F911CC" w:rsidRDefault="00977E01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4843892F" w14:textId="77777777" w:rsidR="003E1CB0" w:rsidRPr="00F911CC" w:rsidRDefault="003E1CB0" w:rsidP="00977E01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10.</w:t>
      </w:r>
      <w:r w:rsidR="00977E0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Правила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поручении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другому</w:t>
      </w:r>
      <w:r w:rsidR="00977E0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лицу</w:t>
      </w:r>
    </w:p>
    <w:p w14:paraId="61F29F59" w14:textId="77777777" w:rsidR="00977E01" w:rsidRPr="00F911CC" w:rsidRDefault="00977E01" w:rsidP="00977E01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33D7F9EA" w14:textId="465CA30C" w:rsidR="003E1CB0" w:rsidRPr="00F911CC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10.1. 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977E01" w:rsidRPr="00F911CC">
        <w:rPr>
          <w:rStyle w:val="a3"/>
          <w:rFonts w:cs="Times New Roman"/>
          <w:bCs/>
          <w:szCs w:val="28"/>
        </w:rPr>
        <w:t xml:space="preserve"> района </w:t>
      </w:r>
      <w:r w:rsidR="003E1CB0" w:rsidRPr="00F911CC">
        <w:rPr>
          <w:rStyle w:val="a3"/>
          <w:rFonts w:cs="Times New Roman"/>
          <w:bCs/>
          <w:szCs w:val="28"/>
        </w:rPr>
        <w:t xml:space="preserve">вправе поручить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другому лицу:</w:t>
      </w:r>
    </w:p>
    <w:p w14:paraId="7F9B650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федеральным законодательством;</w:t>
      </w:r>
    </w:p>
    <w:p w14:paraId="077F3096" w14:textId="77777777" w:rsidR="002C771A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основании заключаемого с этим лицом договора; </w:t>
      </w:r>
    </w:p>
    <w:p w14:paraId="35778DC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путем принятия соответствующего акта (далее - поручение).</w:t>
      </w:r>
    </w:p>
    <w:p w14:paraId="468720B3" w14:textId="37C04B87" w:rsidR="003E1CB0" w:rsidRPr="00F911CC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10.2. </w:t>
      </w:r>
      <w:r w:rsidR="003E1CB0" w:rsidRPr="00F911CC">
        <w:rPr>
          <w:rStyle w:val="a3"/>
          <w:rFonts w:cs="Times New Roman"/>
          <w:bCs/>
          <w:szCs w:val="28"/>
        </w:rPr>
        <w:t xml:space="preserve">Лицо, осуществляющее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по поручению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DB0774">
        <w:rPr>
          <w:rStyle w:val="a3"/>
          <w:rFonts w:cs="Times New Roman"/>
          <w:bCs/>
          <w:szCs w:val="28"/>
        </w:rPr>
        <w:t>Усть-Таркского</w:t>
      </w:r>
      <w:r w:rsidR="00977E01"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, обязано соблюдать принципы и правила обработки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48FE5436" w14:textId="6B0B1EF5" w:rsidR="003E1CB0" w:rsidRPr="00F911CC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10.3. </w:t>
      </w:r>
      <w:r w:rsidR="003E1CB0" w:rsidRPr="00F911CC">
        <w:rPr>
          <w:rStyle w:val="a3"/>
          <w:rFonts w:cs="Times New Roman"/>
          <w:bCs/>
          <w:szCs w:val="28"/>
        </w:rPr>
        <w:t xml:space="preserve">В случае, если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47617B">
        <w:rPr>
          <w:rStyle w:val="a3"/>
          <w:rFonts w:cs="Times New Roman"/>
          <w:bCs/>
          <w:szCs w:val="28"/>
        </w:rPr>
        <w:t xml:space="preserve">Усть-Таркского </w:t>
      </w:r>
      <w:r w:rsidR="00977E01" w:rsidRPr="00F911CC">
        <w:rPr>
          <w:rStyle w:val="a3"/>
          <w:rFonts w:cs="Times New Roman"/>
          <w:bCs/>
          <w:szCs w:val="28"/>
        </w:rPr>
        <w:t>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поручит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другому лицу, ответственность перед субъектом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за действия указанного лица несет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47617B">
        <w:rPr>
          <w:rStyle w:val="a3"/>
          <w:rFonts w:cs="Times New Roman"/>
          <w:bCs/>
          <w:szCs w:val="28"/>
        </w:rPr>
        <w:t>Усть-Таркского</w:t>
      </w:r>
      <w:r w:rsidR="00977E01"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. Лицо, осуществляющее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по поручению </w:t>
      </w:r>
      <w:r w:rsidR="00977E0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47617B">
        <w:rPr>
          <w:rStyle w:val="a3"/>
          <w:rFonts w:cs="Times New Roman"/>
          <w:bCs/>
          <w:szCs w:val="28"/>
        </w:rPr>
        <w:t>Усть-Таркского</w:t>
      </w:r>
      <w:r w:rsidR="00977E01"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, несет ответственность перед </w:t>
      </w: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87768F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5FF165A5" w14:textId="244AF1E4" w:rsidR="003E1CB0" w:rsidRPr="00F911CC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10.4. </w:t>
      </w:r>
      <w:r w:rsidR="003E1CB0" w:rsidRPr="00F911CC">
        <w:rPr>
          <w:rStyle w:val="a3"/>
          <w:rFonts w:cs="Times New Roman"/>
          <w:bCs/>
          <w:szCs w:val="28"/>
        </w:rPr>
        <w:t xml:space="preserve">В случае необходимости получения согласия на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от субъекта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обязанность получения такого согласия возлагается на </w:t>
      </w: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87768F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4AD55677" w14:textId="77777777" w:rsidR="00BC416B" w:rsidRPr="00F911CC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7562DFCE" w14:textId="77777777" w:rsidR="003E1CB0" w:rsidRPr="00F911CC" w:rsidRDefault="003E1CB0" w:rsidP="00BC416B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Правила обработки общедоступных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6D30D419" w14:textId="77777777" w:rsidR="00BC416B" w:rsidRPr="00F911CC" w:rsidRDefault="00BC416B" w:rsidP="00BC416B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0545C370" w14:textId="615AD059" w:rsidR="003E1CB0" w:rsidRPr="00F911CC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11.1. </w:t>
      </w:r>
      <w:r w:rsidR="003E1CB0" w:rsidRPr="00F911CC">
        <w:rPr>
          <w:rStyle w:val="a3"/>
          <w:rFonts w:cs="Times New Roman"/>
          <w:bCs/>
          <w:szCs w:val="28"/>
        </w:rPr>
        <w:t xml:space="preserve">Общедоступные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физических лиц, полученные из сторонних общедоступных источников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, обрабатываются в исключительных случаях в сроки, не превышающие необходимые для их использования. При этом совместно с такими</w:t>
      </w:r>
      <w:r w:rsidRPr="00F911CC">
        <w:rPr>
          <w:rStyle w:val="a3"/>
          <w:rFonts w:cs="Times New Roman"/>
          <w:bCs/>
          <w:szCs w:val="28"/>
        </w:rPr>
        <w:t xml:space="preserve"> </w:t>
      </w:r>
      <w:r w:rsidR="003E1CB0" w:rsidRPr="00F911CC">
        <w:rPr>
          <w:rStyle w:val="a3"/>
          <w:rFonts w:cs="Times New Roman"/>
          <w:bCs/>
          <w:szCs w:val="28"/>
        </w:rPr>
        <w:t xml:space="preserve">данными должны собираться реквизиты их источника и подтверждение согласия субъекта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на включение такой информации в общедоступные источники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, так как в случае обработки общедоступных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обязанность доказывания того, что обрабатываемые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являются общедоступными, возлагается на </w:t>
      </w: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>.</w:t>
      </w:r>
    </w:p>
    <w:p w14:paraId="6067590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 достижению целей обработки общедоступных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они подлежат немедленному уничтожению.</w:t>
      </w:r>
    </w:p>
    <w:p w14:paraId="77CE79D7" w14:textId="6A11D56B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 целью информационного обеспечения и осуществления взаимодействия со сторонними физическими и юридическими лицами </w:t>
      </w:r>
      <w:r w:rsidR="00BC416B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 xml:space="preserve">могут создаваться общедоступные источники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. Создание общедоступного источника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по решению </w:t>
      </w:r>
      <w:r w:rsidR="00BC416B" w:rsidRPr="00F911CC">
        <w:rPr>
          <w:rStyle w:val="a3"/>
          <w:rFonts w:cs="Times New Roman"/>
          <w:bCs/>
          <w:szCs w:val="28"/>
        </w:rPr>
        <w:t>директора</w:t>
      </w:r>
      <w:r w:rsidR="00BC416B" w:rsidRPr="00F91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.</w:t>
      </w:r>
    </w:p>
    <w:p w14:paraId="47251E5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В общедоступный источник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письменного согласия (при наличии)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14:paraId="76091B4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Включение в общедоступные источники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допускается только на основании его письменного согласия.</w:t>
      </w:r>
    </w:p>
    <w:p w14:paraId="566998A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Исключение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соответствии с действующим законодательством Российской Федерации.</w:t>
      </w:r>
    </w:p>
    <w:p w14:paraId="2C1197A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</w:t>
      </w:r>
      <w:r w:rsidR="00BC416B" w:rsidRPr="00F911CC">
        <w:rPr>
          <w:rStyle w:val="a3"/>
          <w:rFonts w:cs="Times New Roman"/>
          <w:bCs/>
          <w:szCs w:val="28"/>
        </w:rPr>
        <w:t>2. </w:t>
      </w:r>
      <w:r w:rsidRPr="00F911CC">
        <w:rPr>
          <w:rStyle w:val="a3"/>
          <w:rFonts w:cs="Times New Roman"/>
          <w:bCs/>
          <w:szCs w:val="28"/>
        </w:rPr>
        <w:t xml:space="preserve">Особенности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</w:t>
      </w:r>
      <w:r w:rsidR="00BC416B" w:rsidRPr="00F911CC">
        <w:rPr>
          <w:rStyle w:val="a3"/>
          <w:rFonts w:cs="Times New Roman"/>
          <w:bCs/>
          <w:szCs w:val="28"/>
        </w:rPr>
        <w:t>.</w:t>
      </w:r>
    </w:p>
    <w:p w14:paraId="39F2E357" w14:textId="005C1501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11.1.1.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Согласие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оформляется отдельно от иных согласий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.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обязано обеспечить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возможность определить перечень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каждой категории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указанной в согласии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распространения.</w:t>
      </w:r>
    </w:p>
    <w:p w14:paraId="36085101" w14:textId="0215795F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11.1.2.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случае раскрытия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неопределенному кругу лиц самим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предоставления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лежит на каждом лице, осуществившем их распространение или иную обработку.</w:t>
      </w:r>
    </w:p>
    <w:p w14:paraId="7818696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11.1.3.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случае, если </w:t>
      </w:r>
      <w:proofErr w:type="spellStart"/>
      <w:r w:rsidR="00BC416B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лежит на каждом лице, осуществившем их распространение или иную обработку.</w:t>
      </w:r>
    </w:p>
    <w:p w14:paraId="5B8F9C2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11.1.4.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случае, если из предоставленного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согласия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не следует, что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согласился с распространением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такие </w:t>
      </w:r>
      <w:proofErr w:type="spellStart"/>
      <w:r w:rsidR="00BC416B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обрабатываются оператором, которому они предоставлены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без права распространения.</w:t>
      </w:r>
    </w:p>
    <w:p w14:paraId="2F66965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11.1.5.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случае, если из предоставленного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согласия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не следует, что</w:t>
      </w:r>
      <w:r w:rsidR="00BC416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 установил запреты и условия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предусмотренные подпунктом 11.1.9</w:t>
      </w:r>
      <w:r w:rsidR="00BC416B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настоящего пункта, или если в предоставленном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таком согласии не указаны категории и перечень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для обработки которых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устанавливает условия и запреты в соответствии с подпунктом 11.1.9</w:t>
      </w:r>
      <w:r w:rsidR="00BC416B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настоящего пункта, такие </w:t>
      </w:r>
      <w:proofErr w:type="spellStart"/>
      <w:r w:rsidR="00BC416B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обрабатываются оператором, которому они предоставлены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без передачи (распространения, предоставления, доступа) и возможности осуществления иных действий с </w:t>
      </w:r>
      <w:proofErr w:type="spellStart"/>
      <w:r w:rsidR="00BC416B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неограниченному кругу лиц.</w:t>
      </w:r>
    </w:p>
    <w:p w14:paraId="0DA2E326" w14:textId="06BF62A9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11.1.6.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Согласие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может быть предоставлено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:</w:t>
      </w:r>
    </w:p>
    <w:p w14:paraId="3CF0E43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непосредственно;</w:t>
      </w:r>
    </w:p>
    <w:p w14:paraId="00703A2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 использованием информационной системы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6C7281D0" w14:textId="2C5F1A5C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11.1.7.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Правила использования информационной системы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в том числе порядок взаимодействия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, определяются уполномоченным органом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7FEAFE7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11.1.8.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Молчание или бездействие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ни при каких обстоятельствах не может считаться согласием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распространения.</w:t>
      </w:r>
    </w:p>
    <w:p w14:paraId="75325621" w14:textId="02A4ECD6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11.1.9.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В согласии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вправе установить запреты на передачу (кроме предоставления доступа) этих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неограниченным кругом лиц. Отказ </w:t>
      </w:r>
      <w:r w:rsidR="00BC416B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137272">
        <w:rPr>
          <w:rStyle w:val="a3"/>
          <w:rFonts w:cs="Times New Roman"/>
          <w:bCs/>
          <w:szCs w:val="28"/>
        </w:rPr>
        <w:t>Усть-Таркского</w:t>
      </w:r>
      <w:r w:rsidR="00BC416B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в установлении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запретов и условий, предусмотренных настоящей статьей, не допускается.</w:t>
      </w:r>
    </w:p>
    <w:p w14:paraId="271F23E7" w14:textId="36E3B59E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11.1.10.</w:t>
      </w:r>
      <w:r w:rsidR="00BC416B" w:rsidRPr="00F911CC">
        <w:rPr>
          <w:rStyle w:val="a3"/>
          <w:rFonts w:cs="Times New Roman"/>
          <w:bCs/>
          <w:szCs w:val="28"/>
        </w:rPr>
        <w:t xml:space="preserve"> ГКУ НСО ЦСПН </w:t>
      </w:r>
      <w:r w:rsidR="00137272">
        <w:rPr>
          <w:rStyle w:val="a3"/>
          <w:rFonts w:cs="Times New Roman"/>
          <w:bCs/>
          <w:szCs w:val="28"/>
        </w:rPr>
        <w:t xml:space="preserve">Усть-Таркского </w:t>
      </w:r>
      <w:r w:rsidR="00BC416B" w:rsidRPr="00F911CC">
        <w:rPr>
          <w:rStyle w:val="a3"/>
          <w:rFonts w:cs="Times New Roman"/>
          <w:bCs/>
          <w:szCs w:val="28"/>
        </w:rPr>
        <w:t>района</w:t>
      </w:r>
      <w:r w:rsidRPr="00F911CC">
        <w:rPr>
          <w:rStyle w:val="a3"/>
          <w:rFonts w:cs="Times New Roman"/>
          <w:bCs/>
          <w:szCs w:val="28"/>
        </w:rPr>
        <w:t xml:space="preserve"> обязано в срок не позднее трех рабочих дней с момента получения соответствующего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опубликовать информацию об условиях обработки и о наличии запретов и условий на обработку неограниченным кругом лиц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распространения.</w:t>
      </w:r>
    </w:p>
    <w:p w14:paraId="70B12EC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11.1.11.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Установленные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запреты на передачу (кроме предоставления доступа), а также на обработку или условия обработки (кроме получения доступа)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не распространяются на случаи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государственных, общественных и иных публичных интересах, определенных законодательством Российской Федерации.</w:t>
      </w:r>
    </w:p>
    <w:p w14:paraId="585B9A2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11.1.12.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Передача (распространение, предоставление, доступ)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должна быть прекращена в любое время по требованию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а также перечень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обработка которых подлежит прекращению. Указанные в данном требовании </w:t>
      </w:r>
      <w:proofErr w:type="spellStart"/>
      <w:r w:rsidR="00BC416B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могут обрабатываться только оператором,</w:t>
      </w:r>
      <w:r w:rsidR="00BC416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которому оно направлено.</w:t>
      </w:r>
    </w:p>
    <w:p w14:paraId="4D357D58" w14:textId="5F7A9168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11.1.13.</w:t>
      </w:r>
      <w:r w:rsidR="00BC416B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Действие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прекращается с момента поступления </w:t>
      </w:r>
      <w:r w:rsidR="00852112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845342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требования, указанного в подпункте 11.1.12</w:t>
      </w:r>
      <w:r w:rsidR="00852112" w:rsidRPr="00F911CC">
        <w:rPr>
          <w:rStyle w:val="a3"/>
          <w:rFonts w:cs="Times New Roman"/>
          <w:bCs/>
          <w:szCs w:val="28"/>
        </w:rPr>
        <w:t>.</w:t>
      </w:r>
      <w:r w:rsidRPr="00F911CC">
        <w:rPr>
          <w:rStyle w:val="a3"/>
          <w:rFonts w:cs="Times New Roman"/>
          <w:bCs/>
          <w:szCs w:val="28"/>
        </w:rPr>
        <w:t xml:space="preserve"> настоящего пункта.</w:t>
      </w:r>
    </w:p>
    <w:p w14:paraId="1816752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11.1.14.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вправе обратиться с требованием прекратить передачу (распространение, предоставление, доступ) своих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ранее разрешенных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для распространения, к любому лицу, обрабатывающему его </w:t>
      </w:r>
      <w:proofErr w:type="spellStart"/>
      <w:r w:rsidR="00852112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течение трех рабочих дней с момента получения требования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14:paraId="30985CDD" w14:textId="77777777" w:rsidR="00852112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602F5703" w14:textId="77777777" w:rsidR="003E1CB0" w:rsidRPr="00F911CC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Правовое основание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1329E7EF" w14:textId="77777777" w:rsidR="00852112" w:rsidRPr="00F911CC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49B36722" w14:textId="1A45A801" w:rsidR="00852112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12.1.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Правовое основание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852112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включает в себя:</w:t>
      </w:r>
    </w:p>
    <w:p w14:paraId="02885CB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определение законности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445AB34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оценку вреда, который может быть причинен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определение заданных характеристик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669B6A0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определение сроков обработки, в т.ч. хранения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осуществление контроля за соблюдением сроков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фактов достижения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733E8B5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12.2.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Определение законности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417486C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определении правовых оснований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должны определяться реквизиты федеральных законов, а также иных подзаконных нормативных правовых актов и документов, которые требуют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иных документов, являющихся такими основаниями.</w:t>
      </w:r>
    </w:p>
    <w:p w14:paraId="2E63A25D" w14:textId="68EA08B8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852112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не допускается.</w:t>
      </w:r>
    </w:p>
    <w:p w14:paraId="3F589F5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12.3.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Оценка вреда, который может быть причинен субъектам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45E62A2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Оценкой вреда, который может быть причинен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29EC91B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в т.ч.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нарушения </w:t>
      </w:r>
      <w:r w:rsidRPr="00F911CC">
        <w:rPr>
          <w:rStyle w:val="a3"/>
          <w:rFonts w:cs="Times New Roman"/>
          <w:bCs/>
          <w:szCs w:val="28"/>
        </w:rPr>
        <w:lastRenderedPageBreak/>
        <w:t xml:space="preserve">требований по обработке и обеспечению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принимаемых мер.</w:t>
      </w:r>
    </w:p>
    <w:p w14:paraId="739F922A" w14:textId="27B5AC13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852112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без принятия мер по обеспечению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 допускается.</w:t>
      </w:r>
    </w:p>
    <w:p w14:paraId="4BB7504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12.4.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Заданные характеристики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52900A9D" w14:textId="00F1CC32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Всеми </w:t>
      </w:r>
      <w:r w:rsidR="00852112" w:rsidRPr="00F911CC">
        <w:rPr>
          <w:rStyle w:val="a3"/>
          <w:rFonts w:cs="Times New Roman"/>
          <w:bCs/>
          <w:szCs w:val="28"/>
        </w:rPr>
        <w:t xml:space="preserve">специалистами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, получающими доступ к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должна обеспечиваться конфиденциальность таких данных: обязательное для соблюдения требование не раскрывать третьим лицам и не распространять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федеральным законодательством.</w:t>
      </w:r>
    </w:p>
    <w:p w14:paraId="7AF3F9C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Вне зависимости от необходимости обеспечения конфиденциальности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должно определяться наличие требований по обеспечению защищенности от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обеспечению защищенности от изменения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обеспечению защищенности от блокирования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 обеспечению защищенности от иных несанкционированных действий.</w:t>
      </w:r>
    </w:p>
    <w:p w14:paraId="7CC34CB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Обеспечение указанных характеристик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устанавливается нормативными правовыми актами Российской Федерации и нормативными правовыми актами Новосибирской области.</w:t>
      </w:r>
    </w:p>
    <w:p w14:paraId="6B62220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12.5.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Определение сроков обработки, в т.ч. хранения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осуществление контроля за соблюдением сроков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фактов достижения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2EC1416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основании определенных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способов обработки и образующихся в процессе такой обработки различных видов документов устанавливаются сроки обработки и хранения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46F645C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Определение сроков хранения осуществляется в соответствии с требованиями законодательства Российской Федерации, в т.ч. в соответствии с перечнями типовых архивных документов с указанием сроков их хранения.</w:t>
      </w:r>
    </w:p>
    <w:p w14:paraId="70DF18A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использовании документов, содержащих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в различных целях, определение сроков обработки, в т.ч. хранения, таких документов устанавливается по максимальному сроку, предусмотренному федеральным законодательством.</w:t>
      </w:r>
    </w:p>
    <w:p w14:paraId="39C20EE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этом в случае наличия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документах, обработка которых более не требуется, производятся действия по уничтожению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64C238A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не допускается.</w:t>
      </w:r>
    </w:p>
    <w:p w14:paraId="0A03B011" w14:textId="163E16CE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 целью выполнения требования по уничтожению, либо обезличиванию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достижению целей обработки или в случае утраты необходимости в достижении этих целей, если иное не предусмотрено федеральным законодательством, </w:t>
      </w:r>
      <w:r w:rsidR="00852112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 xml:space="preserve">может создаваться комиссия, определяющая факт достижения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достижение предельных сроков хранения документов, содержащих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4A863067" w14:textId="77777777" w:rsidR="00852112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18FBAA0D" w14:textId="77777777" w:rsidR="00852112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09B764E8" w14:textId="77777777" w:rsidR="00852112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5BA6C3E3" w14:textId="77777777" w:rsidR="003E1CB0" w:rsidRPr="00F911CC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13.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Действия (операции) с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27B5D0BB" w14:textId="77777777" w:rsidR="00852112" w:rsidRPr="00F911CC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051553AE" w14:textId="77777777" w:rsidR="00D05413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Обработкой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</w:p>
    <w:p w14:paraId="1E37E11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не допускается.</w:t>
      </w:r>
    </w:p>
    <w:p w14:paraId="60C36056" w14:textId="77777777" w:rsidR="00852112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42539E6E" w14:textId="77777777" w:rsidR="003E1CB0" w:rsidRPr="00F911CC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14.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сбора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1CF1BDFA" w14:textId="77777777" w:rsidR="00852112" w:rsidRPr="00F911CC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0111D56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14.1.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Способы сбора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источники их получения</w:t>
      </w:r>
      <w:r w:rsidR="00852112" w:rsidRPr="00F911CC">
        <w:rPr>
          <w:rStyle w:val="a3"/>
          <w:rFonts w:cs="Times New Roman"/>
          <w:bCs/>
          <w:szCs w:val="28"/>
        </w:rPr>
        <w:t>.</w:t>
      </w:r>
    </w:p>
    <w:p w14:paraId="243458AA" w14:textId="641E740D" w:rsidR="003E1CB0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применяются следующие способы получения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субъектов</w:t>
      </w:r>
      <w:r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>:</w:t>
      </w:r>
    </w:p>
    <w:p w14:paraId="073A247D" w14:textId="77777777" w:rsidR="00852112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заполнение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соответствующих форм; </w:t>
      </w:r>
    </w:p>
    <w:p w14:paraId="5C968D4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получение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от третьих лиц;</w:t>
      </w:r>
    </w:p>
    <w:p w14:paraId="16B62E3A" w14:textId="77777777" w:rsidR="00852112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получение данных на основании запроса третьим лицам;</w:t>
      </w:r>
    </w:p>
    <w:p w14:paraId="661831F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сбор данных из общедоступных источников.</w:t>
      </w:r>
    </w:p>
    <w:p w14:paraId="4942F60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14.2.</w:t>
      </w:r>
      <w:r w:rsidR="00852112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Правила сбора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852112" w:rsidRPr="00F911CC">
        <w:rPr>
          <w:rStyle w:val="a3"/>
          <w:rFonts w:cs="Times New Roman"/>
          <w:bCs/>
          <w:szCs w:val="28"/>
        </w:rPr>
        <w:t>.</w:t>
      </w:r>
    </w:p>
    <w:p w14:paraId="28E63893" w14:textId="414608EB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Если предоставление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является обязательным в соответствии с федеральным законодательством, иными нормативными правовыми документами, </w:t>
      </w:r>
      <w:r w:rsidR="00852112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обязано разъяснить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юридические последствия отказа предоставить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23152FC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Если основания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отсутствуют, то необходимо получение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.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получения такого согласия запрещается.</w:t>
      </w:r>
    </w:p>
    <w:p w14:paraId="7ED7A17D" w14:textId="019C4D4E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Если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получены не от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</w:t>
      </w:r>
      <w:r w:rsidR="00852112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852112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до начала обработки таких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обязано предоставить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следующую информацию: наименование оператора или его представителя; сведения о цели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ее правовое основание; сведения о предполагаемых пользователях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сведения об установленных правах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сведения об источниках получения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315B2655" w14:textId="0AA5ACA4" w:rsidR="003E1CB0" w:rsidRPr="00F911CC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 xml:space="preserve">Усть-Таркского </w:t>
      </w:r>
      <w:r w:rsidRPr="00F911CC">
        <w:rPr>
          <w:rStyle w:val="a3"/>
          <w:rFonts w:cs="Times New Roman"/>
          <w:bCs/>
          <w:szCs w:val="28"/>
        </w:rPr>
        <w:t>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освобождается от обязанности предоставлять субъекту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информацию в случаях, если:</w:t>
      </w:r>
    </w:p>
    <w:p w14:paraId="10DA505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уведомлен об осуществлении обработки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соответствующим оператором;</w:t>
      </w:r>
    </w:p>
    <w:p w14:paraId="2248DBB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получены на основании федерального законодательства или в связи с исполнением договора, стороной которого либо выгодоприобретателем или поручителем, по которому является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6020F715" w14:textId="77777777" w:rsidR="003E1CB0" w:rsidRPr="00F911CC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сделаны общедоступными субъектом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или получены из общедоступного источника;</w:t>
      </w:r>
    </w:p>
    <w:p w14:paraId="6BB3BC0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предоставление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сведений нарушает права и законные интересы третьих лиц.</w:t>
      </w:r>
    </w:p>
    <w:p w14:paraId="6941BC8C" w14:textId="77777777" w:rsidR="00710790" w:rsidRPr="00F911CC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19EB3CE0" w14:textId="77777777" w:rsidR="003E1CB0" w:rsidRPr="00F911CC" w:rsidRDefault="003E1CB0" w:rsidP="0071079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15.</w:t>
      </w:r>
      <w:r w:rsidR="00710790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систематизации, накопления, уточнения и использования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708B1412" w14:textId="77777777" w:rsidR="00710790" w:rsidRPr="00F911CC" w:rsidRDefault="00710790" w:rsidP="00710790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228DE74F" w14:textId="7991433D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Систематизация, накопление, уточнение, использование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710790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710790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осуществляются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14:paraId="38EF8369" w14:textId="5FC63EB5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Уточнение </w:t>
      </w:r>
      <w:proofErr w:type="spellStart"/>
      <w:r w:rsidR="0071079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710790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710790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 xml:space="preserve">производится только на основании законно полученной в установленном порядке информации. Решение об уточнении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принимается лицом, ответственным за организацию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57913872" w14:textId="01ABAB45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Использование </w:t>
      </w:r>
      <w:proofErr w:type="spellStart"/>
      <w:r w:rsidR="00C67E21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C67E21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67E21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 xml:space="preserve">осуществляется исключительно в заявленных целях. Использование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заранее не определенных и не оформленных установленным образом целях не допускается.</w:t>
      </w:r>
    </w:p>
    <w:p w14:paraId="792F5D6E" w14:textId="77777777" w:rsidR="00C67E21" w:rsidRPr="00F911CC" w:rsidRDefault="00C67E21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29203402" w14:textId="77777777" w:rsidR="003E1CB0" w:rsidRPr="00F911CC" w:rsidRDefault="003E1CB0" w:rsidP="00C67E21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16.</w:t>
      </w:r>
      <w:r w:rsidR="00C67E21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передачи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5377EBB2" w14:textId="77777777" w:rsidR="00C67E21" w:rsidRPr="00F911CC" w:rsidRDefault="00C67E21" w:rsidP="00C67E21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3A99E3A1" w14:textId="45B777E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Передача персональных данных </w:t>
      </w:r>
      <w:r w:rsidR="00C67E21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 xml:space="preserve">Усть-Таркского </w:t>
      </w:r>
      <w:r w:rsidR="00C67E21" w:rsidRPr="00F911CC">
        <w:rPr>
          <w:rStyle w:val="a3"/>
          <w:rFonts w:cs="Times New Roman"/>
          <w:bCs/>
          <w:szCs w:val="28"/>
        </w:rPr>
        <w:t xml:space="preserve">района </w:t>
      </w:r>
      <w:r w:rsidRPr="00F911CC">
        <w:rPr>
          <w:rStyle w:val="a3"/>
          <w:rFonts w:cs="Times New Roman"/>
          <w:bCs/>
          <w:szCs w:val="28"/>
        </w:rPr>
        <w:t>осуществляется с</w:t>
      </w:r>
      <w:r w:rsidR="00C67E2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соблюдением настоящих Правил и действующего законодательства Российской Федерации.</w:t>
      </w:r>
    </w:p>
    <w:p w14:paraId="3CBE7AC5" w14:textId="0BEF67B0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</w:t>
      </w:r>
      <w:r w:rsidR="00C67E21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67E21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приняты следующие способы передачи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</w:t>
      </w:r>
      <w:r w:rsidR="00C67E21"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:</w:t>
      </w:r>
    </w:p>
    <w:p w14:paraId="7278A4E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передача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электронных и бумажных носителях информации нарочно;</w:t>
      </w:r>
    </w:p>
    <w:p w14:paraId="195AAA0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передача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электронных и бумажных носителях посредством почтовой</w:t>
      </w:r>
      <w:r w:rsidR="00C67E21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связи;</w:t>
      </w:r>
    </w:p>
    <w:p w14:paraId="463A8BD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передача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электронным каналам с использованием средств криптографической защиты информации.</w:t>
      </w:r>
    </w:p>
    <w:p w14:paraId="4F1480A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Перед осуществлением передачи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согласии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наличие иных законных оснований.</w:t>
      </w:r>
    </w:p>
    <w:p w14:paraId="6097E7D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Передача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должна осуществляться на основании:</w:t>
      </w:r>
    </w:p>
    <w:p w14:paraId="3EA73D1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договора с третьей стороной, которой осуществляется передача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запроса, полученного от третьей стороны, которой осуществляется передача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30E058FA" w14:textId="57A0FE13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исполнения возложенных законодательством Российской Федерации на </w:t>
      </w:r>
      <w:r w:rsidR="00374E5F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374E5F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функций, полномочий и обязанностей.</w:t>
      </w:r>
    </w:p>
    <w:p w14:paraId="29C247B0" w14:textId="77777777" w:rsidR="00C26DFC" w:rsidRPr="00F911CC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1D44EEC0" w14:textId="77777777" w:rsidR="003E1CB0" w:rsidRPr="00F911C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17.</w:t>
      </w:r>
      <w:r w:rsidR="00C26DFC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хранения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7887FDFC" w14:textId="77777777" w:rsidR="00C26DFC" w:rsidRPr="00F911C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14279C45" w14:textId="5C664F33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Хранение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C26DFC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осуществляется в форме, позволяющей определить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не дольше, чем этого требуют цели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срок хранения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 установлен нормативными правовыми актами Российской Федерации, нормативными правовыми актами Новосибирской области.</w:t>
      </w:r>
    </w:p>
    <w:p w14:paraId="4EA2AFF3" w14:textId="66B99DAD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Хранение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C26DFC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 </w:t>
      </w:r>
      <w:r w:rsidRPr="00F911CC">
        <w:rPr>
          <w:rStyle w:val="a3"/>
          <w:rFonts w:cs="Times New Roman"/>
          <w:bCs/>
          <w:szCs w:val="28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</w:t>
      </w:r>
    </w:p>
    <w:p w14:paraId="5244CF8C" w14:textId="77777777" w:rsidR="00C26DFC" w:rsidRPr="00F911CC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34DB18A2" w14:textId="77777777" w:rsidR="003E1CB0" w:rsidRPr="00F911C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18.</w:t>
      </w:r>
      <w:r w:rsidR="00C26DFC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блокирования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544CD278" w14:textId="77777777" w:rsidR="00C26DFC" w:rsidRPr="00F911C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22333AB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Блокированием </w:t>
      </w:r>
      <w:proofErr w:type="spellStart"/>
      <w:r w:rsidR="00C26DFC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называется временное прекращение обработки </w:t>
      </w:r>
      <w:proofErr w:type="spellStart"/>
      <w:r w:rsidR="00C26DFC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(за исключением случаев, если обработка необходима для уточнения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).</w:t>
      </w:r>
    </w:p>
    <w:p w14:paraId="226007E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Блокирование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осуществляется:</w:t>
      </w:r>
    </w:p>
    <w:p w14:paraId="591CBE3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выявления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обращении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представителя, либо по запросу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момента такого обращения или получения указанного запроса на период проверки;</w:t>
      </w:r>
    </w:p>
    <w:p w14:paraId="3EBA9A9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отсутствия возможности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установленные сроки до их уничтожения.</w:t>
      </w:r>
    </w:p>
    <w:p w14:paraId="17C8DBA3" w14:textId="5F858144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После устранения выявленной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C26DFC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осуществляет снятие блокирования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0F9EB4B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Решение о блокировании и снятии блокирования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принимается лицом, ответственным за организацию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5687824F" w14:textId="77777777" w:rsidR="00C26DFC" w:rsidRPr="00F911CC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279EE286" w14:textId="77777777" w:rsidR="003E1CB0" w:rsidRPr="00F911C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19.</w:t>
      </w:r>
      <w:r w:rsidR="00C26DFC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обезличивания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1564EFA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5C4A52E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Обезличивание </w:t>
      </w:r>
      <w:proofErr w:type="spellStart"/>
      <w:r w:rsidR="00C26DFC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определенных и заявленных целей.</w:t>
      </w:r>
    </w:p>
    <w:p w14:paraId="2A5C1A9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Допускается обезличивание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="00C26DFC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сохранением возможности обработки иных данных, зафиксированных на материальном носителе.</w:t>
      </w:r>
    </w:p>
    <w:p w14:paraId="2A754AE2" w14:textId="77777777" w:rsidR="00C26DFC" w:rsidRPr="00F911CC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70C677C5" w14:textId="77777777" w:rsidR="003E1CB0" w:rsidRPr="00F911C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20.</w:t>
      </w:r>
      <w:r w:rsidR="00C26DFC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Осуществление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08EDBF33" w14:textId="77777777" w:rsidR="00C26DFC" w:rsidRPr="00F911C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23CCBA1B" w14:textId="321321B1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 обязано уничтожить или обеспечить уничтожение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</w:t>
      </w:r>
      <w:r w:rsidRPr="00F911CC">
        <w:rPr>
          <w:rStyle w:val="a3"/>
          <w:rFonts w:cs="Times New Roman"/>
          <w:bCs/>
          <w:szCs w:val="28"/>
        </w:rPr>
        <w:lastRenderedPageBreak/>
        <w:t xml:space="preserve">лицом, действующим по поручению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района) в следующих случаях:</w:t>
      </w:r>
    </w:p>
    <w:p w14:paraId="000C6897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достижении целей обработки или в случае утраты необходимости в достижении этих целей, если иное не предусмотрено федеральным законом (в срок, не превышающий тридцати дней с даты достижения цели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иным соглашением между оператором и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либо если оператор не вправе осуществлять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основаниях, предусмотренных Федеральным законом от 27.07.2006 № 152-ФЗ или другими федеральными законами);</w:t>
      </w:r>
    </w:p>
    <w:p w14:paraId="771526F8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персональные данные являются незаконно полученными или не являются необходимыми для заявленной цели обработки (в срок, не превышающий семи рабочих дней);</w:t>
      </w:r>
    </w:p>
    <w:p w14:paraId="0184E831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выявления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обеспечить правомерность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невозможно (в срок, не превышающий десяти рабочих дней с даты выявления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);</w:t>
      </w:r>
    </w:p>
    <w:p w14:paraId="62CC56DF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отзыва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согласия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в случае, если сохранение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более не требуется для целей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иным соглашением между оператором и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либо если оператор не вправе осуществлять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основаниях, предусмотренных Федеральным законом от 27.07.2006 № 152-ФЗ или другими федеральными законами);</w:t>
      </w:r>
    </w:p>
    <w:p w14:paraId="542D9642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обращения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к оператору с требованием о прекращении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(в срок, не превышающий десяти рабочих дней с даты получения оператором соответствующего требования, за исключением случаев, предусмотренных пунктами 2 - 11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оператором в адрес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информации).</w:t>
      </w:r>
    </w:p>
    <w:p w14:paraId="73EA40D5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отсутствия возможности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течение сроков, указанных в абзацах втором – шестом настоящего Порядка, осуществляется блокирование таких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обеспечивается их блокирование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лицом, действующим по поручению министерства) и обеспечивается уничтожение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срок не более чем шесть месяцев, если иной срок не установлен федеральными законами.</w:t>
      </w:r>
    </w:p>
    <w:p w14:paraId="7CC629EE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уничтожении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необходимо:</w:t>
      </w:r>
    </w:p>
    <w:p w14:paraId="594387B8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убедиться в необходимости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0EBA8C37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убедиться в том, что уничтожаются те персональные данные, которые предназначены для уничтожения;</w:t>
      </w:r>
    </w:p>
    <w:p w14:paraId="25A1E2D0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уничтожить персональные данные подходящим способом в соответствии с нижеследующими требованиями или способом, указанным в соответствующем распорядительном документе или технологической инструкции;</w:t>
      </w:r>
    </w:p>
    <w:p w14:paraId="4E870E51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необходимости уведомить об уничтожении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требуемых лиц.</w:t>
      </w:r>
    </w:p>
    <w:p w14:paraId="2E3D2194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необходимости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следует руководствоваться следующими требованиями:</w:t>
      </w:r>
    </w:p>
    <w:p w14:paraId="7A3DF0AC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бумажные носители, содержащие персональные данные, должны уничтожаться при помощи специального оборудования (уничтожителей (измельчителей) бумаги);</w:t>
      </w:r>
    </w:p>
    <w:p w14:paraId="3546E262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после окончания процедуры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(или) материальных носителей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должен быть составлен соответствующий акт уничтожения;</w:t>
      </w:r>
    </w:p>
    <w:p w14:paraId="7B6792A7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контроль за своевременным уничтожением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осуществляют ответственные за организацию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4F7214B1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осуществлять подтверждение факта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соответствии с Требованиями к подтверждению уничтожения персональных данных, утвержденными приказом Федеральной службы по надзору в сфере связи, информационных технологий и массовых коммуникаций от 28.10.2022 № 179 «Об утверждении требований к подтверждению уничтожению персональных данных».</w:t>
      </w:r>
    </w:p>
    <w:p w14:paraId="6690A63C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Уничтожение части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(обрабатываемых с использованием и без использования средств автоматизации),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сохранением возможности обработки иных данных, зафиксированных на материальном носителе (удаление, зачеркивание, стирание).</w:t>
      </w:r>
    </w:p>
    <w:p w14:paraId="56464721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необходимости уничтожения части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допускается уничтожать материальный носитель одним из указанных в настоящих Правилах способов, с предварительным копированием сведений, не подлежащих уничтожению, способом, исключающим одновременное копирование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подлежащих уничтожению.</w:t>
      </w:r>
    </w:p>
    <w:p w14:paraId="61239614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Уничтожение или обезличивание части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сохранением возможности обработки иных данных, зафиксированных на материальном носителе (удаление, вымарывание).</w:t>
      </w:r>
    </w:p>
    <w:p w14:paraId="2D4155FB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:</w:t>
      </w:r>
    </w:p>
    <w:p w14:paraId="3E8C5A6C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заявлению гражданина либо в случае неправомерного осуществления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– по форме согласно приложению № 1 к Правилам;</w:t>
      </w:r>
    </w:p>
    <w:p w14:paraId="2975ABB7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в других случаях – по форме согласно приложению № 2 к Правилам.</w:t>
      </w:r>
    </w:p>
    <w:p w14:paraId="22495417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Акт об уничтожении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должен содержать:</w:t>
      </w:r>
    </w:p>
    <w:p w14:paraId="722BAA34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наименование и адрес оператора;</w:t>
      </w:r>
    </w:p>
    <w:p w14:paraId="102D8168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наименование или фамилию, имя, отчество (последнее - при наличии), адрес лица (лиц), осуществляющего (осуществляющих)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(субъектов)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поручению оператора (если обработка была поручена такому (таким) лицу (лицам);</w:t>
      </w:r>
    </w:p>
    <w:p w14:paraId="3CCA37A4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фамилию, имя, отчество (последнее - при наличии) субъекта (субъектов) или иную информацию, относящуюся к определенному (определенным) физическому (физическим) лицу (лицам), чьи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были уничтожены;</w:t>
      </w:r>
    </w:p>
    <w:p w14:paraId="34C565A5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фамилию, имя, отчество (последнее - при наличии), должность лиц (лица), уничтоживших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а также их (его) подпись;</w:t>
      </w:r>
    </w:p>
    <w:p w14:paraId="13D94755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перечень категорий, уничтоженных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(субъектов)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119239EF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наименование уничтоженного материального (материальных) носителя</w:t>
      </w:r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(носителей), содержащего (содержащих)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(субъектов)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с</w:t>
      </w:r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указанием количества листов в отношении каждого материального носителя (в</w:t>
      </w:r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случае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использования средств автоматизации);</w:t>
      </w:r>
    </w:p>
    <w:p w14:paraId="31C54630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наименование информационной (информационных) системы (систем)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</w:t>
      </w:r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из которой (которых) были уничтожены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(субъектов)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(в случае</w:t>
      </w:r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использованием средств автоматизации);</w:t>
      </w:r>
    </w:p>
    <w:p w14:paraId="78227A66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способ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5DBE8886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причину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188650D" w14:textId="77777777" w:rsidR="003606D7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дату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субъекта (субъектов)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1899A4E7" w14:textId="77777777" w:rsidR="003E1CB0" w:rsidRPr="00F911CC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Хранение актов об уничтожении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(или) материальных носителей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осуществляется в течение срока исковой давности, если иное не установлено</w:t>
      </w:r>
      <w:r w:rsidR="008265AB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нормативными правовыми актами Российской Федерации.</w:t>
      </w:r>
    </w:p>
    <w:p w14:paraId="5957EB16" w14:textId="77777777" w:rsidR="00C26DFC" w:rsidRPr="00F911CC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1CE29B89" w14:textId="4869D785" w:rsidR="003E1CB0" w:rsidRPr="00F911C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21.</w:t>
      </w:r>
      <w:r w:rsidR="00C26DFC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Права и обязанности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</w:t>
      </w:r>
      <w:r w:rsidR="00C26DFC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 обработке</w:t>
      </w:r>
      <w:r w:rsidR="00C26DFC" w:rsidRPr="00F911CC">
        <w:rPr>
          <w:rStyle w:val="a3"/>
          <w:rFonts w:cs="Times New Roman"/>
          <w:bCs/>
          <w:szCs w:val="28"/>
        </w:rPr>
        <w:t xml:space="preserve">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3C75A9DE" w14:textId="77777777" w:rsidR="00C26DFC" w:rsidRPr="00F911C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09026DF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21.1.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Права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3D422933" w14:textId="664A6B4F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Субъект персональных данных, чьи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обрабатываются </w:t>
      </w:r>
      <w:r w:rsidR="00C26DFC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6501F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, имеет право:</w:t>
      </w:r>
    </w:p>
    <w:p w14:paraId="2E335C66" w14:textId="08701104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получение сведений о подтверждении факта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C26DFC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;</w:t>
      </w:r>
    </w:p>
    <w:p w14:paraId="036C8ADA" w14:textId="6D2BB0D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получение сведений о правовых основаниях и целях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на получение сведений о лицах (за исключением сведений о государственных служащих и сотрудниках </w:t>
      </w:r>
      <w:r w:rsidR="00C26DFC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C26DFC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), которые имеют доступ к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которым могут быть раскрыты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основании служебного контракта (трудового договора) или на основании федерального законодательства;</w:t>
      </w:r>
    </w:p>
    <w:p w14:paraId="76177FD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получение сведений об обрабатываемых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относящихся к соответствующему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источник их получения, если иной порядок представления таких данных не предусмотрен федеральным законодательством; на получение сведений о сроках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в т.ч. сроках их хранения; на получение сведений о порядке осуществления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своих прав, предусмотренных законодательством в области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E907993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на получение информации об осуществленной или о предполагаемой трансграничной передаче данных;</w:t>
      </w:r>
    </w:p>
    <w:p w14:paraId="07950334" w14:textId="65D18BBC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поручению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, если обработка поручена или будет поручена такому лицу;</w:t>
      </w:r>
    </w:p>
    <w:p w14:paraId="7AA88CA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получение иных сведений, предусмотренных законодательством в области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другими федеральными законами;</w:t>
      </w:r>
    </w:p>
    <w:p w14:paraId="2F2997D3" w14:textId="02F12716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требовать от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уточнения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их блокирования или уничтожения в случае, если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69B23E82" w14:textId="7D977F6D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принимать предусмотренные законом меры по защите своих прав; требовать от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 xml:space="preserve">Усть-Таркского </w:t>
      </w:r>
      <w:r w:rsidR="00925398" w:rsidRPr="00F911CC">
        <w:rPr>
          <w:rStyle w:val="a3"/>
          <w:rFonts w:cs="Times New Roman"/>
          <w:bCs/>
          <w:szCs w:val="28"/>
        </w:rPr>
        <w:t>района</w:t>
      </w:r>
      <w:r w:rsidRPr="00F911CC">
        <w:rPr>
          <w:rStyle w:val="a3"/>
          <w:rFonts w:cs="Times New Roman"/>
          <w:bCs/>
          <w:szCs w:val="28"/>
        </w:rPr>
        <w:t xml:space="preserve"> предоставления ему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доступной форме; повторного обращения и запроса в целях получения сведений и ознакомления с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614FEA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заявить возражение против принятия решения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порождающего юридические последствия в отношении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иным образом затрагивающего его права и законные интересы;</w:t>
      </w:r>
    </w:p>
    <w:p w14:paraId="1E7A4F6C" w14:textId="2EF62C45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обжаловать действия или бездействие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в уполномоченный орган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в судебном порядке, если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считает, что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осуществляет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 нарушением требований федерального законодательства или иным образом нарушает его права и свободы;</w:t>
      </w:r>
    </w:p>
    <w:p w14:paraId="5545945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14:paraId="69597B1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требовать предоставления безвозмездно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представителю возможности ознакомления с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относящимися к этому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28D504B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принимать решение о предоставлении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давать согласие на их обработку свободно, своей волей и в своем интересе; отзывать согласие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0F23B48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 прекращение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срок, не превышающий десяти рабочих дней с даты получения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152-ФЗ. Указанный срок может быть продлен, но не более чем на пять рабочих дней в случае уведомления с указанием причин продления срока предоставления запрашиваемой информации.</w:t>
      </w:r>
    </w:p>
    <w:p w14:paraId="67D09DA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21.2.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Обязанности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</w:p>
    <w:p w14:paraId="493C822E" w14:textId="04905861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Субъект </w:t>
      </w:r>
      <w:proofErr w:type="spellStart"/>
      <w:r w:rsidR="00925398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чьи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обрабатываются </w:t>
      </w:r>
      <w:r w:rsidR="00925398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>, обязан:</w:t>
      </w:r>
    </w:p>
    <w:p w14:paraId="315B043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предоставлять свои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случаях, когда федеральным законодательством предусматриваются случаи обязательного предоставления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своих </w:t>
      </w:r>
      <w:proofErr w:type="spellStart"/>
      <w:r w:rsidR="00925398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0BBE76B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с целью соблюдения его законных прав и интересов подавать только достоверные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24DD538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Кроме указанных обязанностей в вопросах обработки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субъект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14:paraId="59DA1DFC" w14:textId="1697CBF3" w:rsidR="00925398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21.3.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Права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имеет право:</w:t>
      </w:r>
    </w:p>
    <w:p w14:paraId="1FBD326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обрабатывать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соответствии с действующим законодательством Российской Федерации;</w:t>
      </w:r>
    </w:p>
    <w:p w14:paraId="384260F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поручить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другому лицу с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федеральным законодательством, на основании заключаемого с этим лицом договора, в том числе государственного контракта, либо путем принятия соответствующего акта;</w:t>
      </w:r>
    </w:p>
    <w:p w14:paraId="658DF61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мотивированно отказать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при нарушении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своих обязанностей по подаче такого запроса;</w:t>
      </w:r>
    </w:p>
    <w:p w14:paraId="122773F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ограничить право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доступ к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соответствии с федеральным законодательством, в т.ч. 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в 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14:paraId="0E99159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ограничить право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доступ к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соответствии с федеральным законодательством, в т.ч. если доступ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к его </w:t>
      </w:r>
      <w:proofErr w:type="spellStart"/>
      <w:r w:rsidR="00925398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нарушает права и законные интересы третьих лиц;</w:t>
      </w:r>
    </w:p>
    <w:p w14:paraId="21DD03B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</w:t>
      </w:r>
      <w:r w:rsidR="00925398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федеральным законодательством;</w:t>
      </w:r>
    </w:p>
    <w:p w14:paraId="36E350A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осуществлять или обеспечивать блокирование, или уничтожение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обеспечить правомерность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невозможно; осуществлять или обеспечивать уничтожение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4998F43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достижения цели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продолжить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основании пункта 4 статьи 21 Федерального закона от 27.07.2006 №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152-ФЗ;</w:t>
      </w:r>
    </w:p>
    <w:p w14:paraId="0BDE105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отзыва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согласия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продолжить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основании пункта 5 статьи 21 Федерального закона от 27.07.2006 №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152-ФЗ;</w:t>
      </w:r>
    </w:p>
    <w:p w14:paraId="6125A71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отсутствия возможности уничтожения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осуществить блокирование таких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обеспечить уничтожение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срок не более чем шесть месяцев, если иной срок не установлен федеральным законодательством;</w:t>
      </w:r>
    </w:p>
    <w:p w14:paraId="7C87A36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указанных в пункте 2 статьи 22 Федерального закона от 27.07.2006 №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152-ФЗ.</w:t>
      </w:r>
    </w:p>
    <w:p w14:paraId="7A955B6B" w14:textId="23BE8BC2" w:rsidR="00925398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21.4.</w:t>
      </w:r>
      <w:r w:rsidR="00925398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Обязанности </w:t>
      </w:r>
      <w:r w:rsidR="00925398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925398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</w:p>
    <w:p w14:paraId="4EE11B5F" w14:textId="4A180954" w:rsidR="00925398" w:rsidRPr="00F911CC" w:rsidRDefault="00925398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субъектов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обязано: </w:t>
      </w:r>
    </w:p>
    <w:p w14:paraId="2CE3DCF6" w14:textId="77777777" w:rsidR="00925398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строго соблюдать принципы и правила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в случае, 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по поручению оператора, строго соблюдать и выполнять требования оператора;</w:t>
      </w:r>
    </w:p>
    <w:p w14:paraId="3CA08DD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не раскрывать третьим лицам и не распространять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федеральным законодательством;</w:t>
      </w:r>
    </w:p>
    <w:p w14:paraId="766EBEC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 требованию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сведения о субъекте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1199EFA7" w14:textId="77777777" w:rsidR="00925398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обеспечить конкретность и информированность согласия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598B89D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получать согласие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действующим законодательством;</w:t>
      </w:r>
    </w:p>
    <w:p w14:paraId="59341BC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получения согласия на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от представителя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3F1B7CB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представить доказательство получения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доказательство наличия оснований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получения согласия;</w:t>
      </w:r>
    </w:p>
    <w:p w14:paraId="1C8D1C6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6C8768A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предоставить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сведения по запросу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доступной форме, в которых не должны содержаться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относящиеся к другим субъектам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21C74C6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5C9DA3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разъяснить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порядок принятия решения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</w:t>
      </w:r>
      <w:r w:rsidR="00925398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порядок защиты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своих прав и законных интересов;</w:t>
      </w:r>
    </w:p>
    <w:p w14:paraId="5BC5339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предоставить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его просьбе информацию, касающуюся обработки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3758158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разъяснить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юридические последствия отказа предоставить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предоставление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является обязательным в соответствии с федеральным законодательством;</w:t>
      </w:r>
    </w:p>
    <w:p w14:paraId="493E72F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федеральным законодательством;</w:t>
      </w:r>
    </w:p>
    <w:p w14:paraId="7BCD844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к сведениям о реализуемых требованиях к защите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1657D4F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по запросу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представить документы, определяющие политику в отношении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 сведения о реализуемых требованиях к защите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429193F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а также от иных неправомерных действий в отношении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65E575B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сообщить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представителю информацию о наличии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относящихся к соответствующему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а также предоставить возможность ознакомления с этими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обращении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представителя, либо при получении запроса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представителя; в случае отказа в предоставлении информации о наличии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 соответствующем субъекте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или его представителю при их обращении, либо при получении запроса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 дать в письменной форме мотивированный ответ;</w:t>
      </w:r>
    </w:p>
    <w:p w14:paraId="2EE0EBC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предоставить безвозмездно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представителю возможность ознакомления с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относящимися к этому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05C2216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внести 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необходимые изменения или уничтожить такие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предоставления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представителем сведений, подтверждающих, что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являются неполными, неточными или неактуальными; строго соблюдать сроки по уведомлениям, блокированию и уничтожению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0387A29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уведомить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этого субъекта были переданы;</w:t>
      </w:r>
    </w:p>
    <w:p w14:paraId="05763E1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сообщить в уполномоченный орган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по запросу этого органа необходимую информацию;</w:t>
      </w:r>
    </w:p>
    <w:p w14:paraId="24390F7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выявления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обращении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 либо по запросу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оператор обязан осуществить блокирование неправомерно обрабатываемых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относящихся к этому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или обеспечить их блокирование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лицом, действующим по поручению оператора) с момента</w:t>
      </w:r>
      <w:r w:rsidR="00A455F9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такого обращения или получения указанного запроса на период проверки;</w:t>
      </w:r>
    </w:p>
    <w:p w14:paraId="3C13F00C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выявления неточных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обращении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оператор обязан осуществить блокирование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относящихся к этому субъекту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или обеспечить их блокирование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 нарушает права и законные интересы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третьих лиц;</w:t>
      </w:r>
    </w:p>
    <w:p w14:paraId="63ECDAB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 xml:space="preserve">уточнить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либо обеспечить их уточнение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подтверждения факта неточности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основании сведений, представленных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или иных необходимых документов;</w:t>
      </w:r>
    </w:p>
    <w:p w14:paraId="108EAC7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прекратить неправомерную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обеспечить прекращение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осуществляемой оператором или лицом, действующим по поручению оператора;</w:t>
      </w:r>
    </w:p>
    <w:p w14:paraId="4C7A335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уничтожить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невозможно;</w:t>
      </w:r>
    </w:p>
    <w:p w14:paraId="07110EC4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уведомить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представителя, а в случае, если обращение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были направлены уполномоченным органом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34702D7A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прекратить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обеспечить ее прекращение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обеспечить их уничтожение (если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другим лицом, действующим по поручению оператора):</w:t>
      </w:r>
    </w:p>
    <w:p w14:paraId="4E8D649B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достижения цели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основаниях, предусмотренных Федеральным законом от 27.07.2006 №</w:t>
      </w:r>
      <w:r w:rsidR="00A455F9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152-ФЗ;</w:t>
      </w:r>
    </w:p>
    <w:p w14:paraId="21596C7F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отзыва субъектом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согласия на обработку его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если обработка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осуществляется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на основаниях, предусмотренных Федеральным законом от 27.07.2006 №</w:t>
      </w:r>
      <w:r w:rsidR="00A455F9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152-ФЗ;</w:t>
      </w:r>
    </w:p>
    <w:p w14:paraId="7EA403F9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уведомить уполномоченный орган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 своем намерении осуществлять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5395E5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уведомить уполномоченный орган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34E6202E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назначить лицо, ответственное за организацию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; предоставлять лицу, ответственному за организацию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необходимые сведения;</w:t>
      </w:r>
    </w:p>
    <w:p w14:paraId="7B6D4B11" w14:textId="77777777" w:rsidR="00A455F9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неукоснительно соблюдать все требования настоящих Правил;</w:t>
      </w:r>
    </w:p>
    <w:p w14:paraId="2AE5BA85" w14:textId="6F9A044C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ознакомить</w:t>
      </w:r>
      <w:r w:rsidR="00A455F9" w:rsidRPr="00F911CC">
        <w:rPr>
          <w:rStyle w:val="a3"/>
          <w:rFonts w:cs="Times New Roman"/>
          <w:bCs/>
          <w:szCs w:val="28"/>
        </w:rPr>
        <w:t xml:space="preserve"> сотрудников 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, непосредственно осуществляющих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с положениями законодательства Российской Федерации 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в т.ч. требованиями к защите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документами, определяющими политику в отношении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и организовать их обучение;</w:t>
      </w:r>
    </w:p>
    <w:p w14:paraId="4A315728" w14:textId="06346C5C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обращения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к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с требованием о прекращении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</w:t>
      </w:r>
      <w:r w:rsidR="00532E95">
        <w:rPr>
          <w:rStyle w:val="a3"/>
          <w:rFonts w:cs="Times New Roman"/>
          <w:bCs/>
          <w:szCs w:val="28"/>
        </w:rPr>
        <w:lastRenderedPageBreak/>
        <w:t>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обязано в срок, не превышающий десяти рабочих дней с даты получения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),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A455F9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152-ФЗ. Указанный срок может быть продлен, но не более чем на пять рабочих дней в случае направления </w:t>
      </w:r>
      <w:r w:rsidR="008A4592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8A4592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в адрес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14:paraId="61E98760" w14:textId="2CE29CA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повлекшей нарушение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обязано с момента выявления такого инцидента оператором, уполномоченным органом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иным заинтересованным лицом уведомить уполномоченный орган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:</w:t>
      </w:r>
    </w:p>
    <w:p w14:paraId="56FB52A7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1)</w:t>
      </w:r>
      <w:r w:rsidRPr="00F911CC">
        <w:rPr>
          <w:rStyle w:val="a3"/>
          <w:rFonts w:cs="Times New Roman"/>
          <w:bCs/>
          <w:szCs w:val="28"/>
        </w:rPr>
        <w:tab/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и предполагаемом вреде, нанесенном правам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по вопросам, связанным с выявленным инцидентом;</w:t>
      </w:r>
    </w:p>
    <w:p w14:paraId="029EB64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2)</w:t>
      </w:r>
      <w:r w:rsidRPr="00F911CC">
        <w:rPr>
          <w:rStyle w:val="a3"/>
          <w:rFonts w:cs="Times New Roman"/>
          <w:bCs/>
          <w:szCs w:val="28"/>
        </w:rPr>
        <w:tab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DC35A99" w14:textId="77777777" w:rsidR="00A455F9" w:rsidRPr="00F911CC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6A7757C7" w14:textId="659F6F94" w:rsidR="00A455F9" w:rsidRPr="00F911CC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22.</w:t>
      </w:r>
      <w:r w:rsidR="00A455F9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Требования к сотрудникам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, осуществляющим доступ к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их обработку</w:t>
      </w:r>
    </w:p>
    <w:p w14:paraId="7F6F66F9" w14:textId="77777777" w:rsidR="00A455F9" w:rsidRPr="00F911CC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6FCE5E0F" w14:textId="7534DE7A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Лицо, ответственное за организацию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A455F9" w:rsidRPr="00F911CC">
        <w:rPr>
          <w:rStyle w:val="a3"/>
          <w:rFonts w:cs="Times New Roman"/>
          <w:bCs/>
          <w:szCs w:val="28"/>
        </w:rPr>
        <w:t xml:space="preserve">в 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, организует ознакомление сотрудников, непосредственно осуществляющих обработку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доступ к ним, с положениями законодательства Российской Федерации 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(в т.ч. с требованиями к защите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), нормативных правовых актов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по вопросам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включая настоящие Правила:</w:t>
      </w:r>
    </w:p>
    <w:p w14:paraId="5AFB4C2D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оформлении служебного контракта (трудового договора); при первоначальном допуске к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5A63562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при назначении на должность, связанную с обработкой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или доступом к</w:t>
      </w:r>
      <w:r w:rsidR="00A455F9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>ним;</w:t>
      </w:r>
    </w:p>
    <w:p w14:paraId="045AE50B" w14:textId="5FD8FE0F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после внесения изменений в действующее законодательство Российской</w:t>
      </w:r>
      <w:r w:rsidR="00A455F9" w:rsidRPr="00F911CC">
        <w:rPr>
          <w:rStyle w:val="a3"/>
          <w:rFonts w:cs="Times New Roman"/>
          <w:bCs/>
          <w:szCs w:val="28"/>
        </w:rPr>
        <w:t xml:space="preserve"> </w:t>
      </w:r>
      <w:r w:rsidRPr="00F911CC">
        <w:rPr>
          <w:rStyle w:val="a3"/>
          <w:rFonts w:cs="Times New Roman"/>
          <w:bCs/>
          <w:szCs w:val="28"/>
        </w:rPr>
        <w:t xml:space="preserve">Федерации о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нормативные правовые акты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по вопросам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2E1194F7" w14:textId="5B3D5DBA" w:rsidR="003E1CB0" w:rsidRPr="00F911CC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lastRenderedPageBreak/>
        <w:t>С</w:t>
      </w:r>
      <w:r w:rsidR="003E1CB0" w:rsidRPr="00F911CC">
        <w:rPr>
          <w:rStyle w:val="a3"/>
          <w:rFonts w:cs="Times New Roman"/>
          <w:bCs/>
          <w:szCs w:val="28"/>
        </w:rPr>
        <w:t xml:space="preserve">отрудники </w:t>
      </w: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, непосредственно осуществляющие обработку </w:t>
      </w:r>
      <w:proofErr w:type="spellStart"/>
      <w:r w:rsidR="003E1CB0" w:rsidRPr="00F911CC">
        <w:rPr>
          <w:rStyle w:val="a3"/>
          <w:rFonts w:cs="Times New Roman"/>
          <w:bCs/>
          <w:szCs w:val="28"/>
        </w:rPr>
        <w:t>ПДн</w:t>
      </w:r>
      <w:proofErr w:type="spellEnd"/>
      <w:r w:rsidR="003E1CB0" w:rsidRPr="00F911CC">
        <w:rPr>
          <w:rStyle w:val="a3"/>
          <w:rFonts w:cs="Times New Roman"/>
          <w:bCs/>
          <w:szCs w:val="28"/>
        </w:rPr>
        <w:t xml:space="preserve"> или доступ к ним, обязаны:</w:t>
      </w:r>
    </w:p>
    <w:p w14:paraId="738C8385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неукоснительно следовать принципам обработки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709E8391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0C2A546E" w14:textId="18EA2719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знать и строго соблюдать положения нормативных правовых актов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в области обработки и обеспечения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;</w:t>
      </w:r>
    </w:p>
    <w:p w14:paraId="4EF5B216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14:paraId="42BDE3B0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соблюдать конфиденциальность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не предоставлять третьим лицам и не распространять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без согласия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если иное не предусмотрено федеральным законодательством;</w:t>
      </w:r>
    </w:p>
    <w:p w14:paraId="09D4ADC8" w14:textId="77777777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3F1B9923" w14:textId="11CCEEA9" w:rsidR="003E1CB0" w:rsidRPr="00F911CC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С</w:t>
      </w:r>
      <w:r w:rsidR="003E1CB0" w:rsidRPr="00F911CC">
        <w:rPr>
          <w:rStyle w:val="a3"/>
          <w:rFonts w:cs="Times New Roman"/>
          <w:bCs/>
          <w:szCs w:val="28"/>
        </w:rPr>
        <w:t xml:space="preserve">отрудники </w:t>
      </w:r>
      <w:r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Pr="00F911CC">
        <w:rPr>
          <w:rStyle w:val="a3"/>
          <w:rFonts w:cs="Times New Roman"/>
          <w:bCs/>
          <w:szCs w:val="28"/>
        </w:rPr>
        <w:t xml:space="preserve"> района</w:t>
      </w:r>
      <w:r w:rsidR="003E1CB0" w:rsidRPr="00F911CC">
        <w:rPr>
          <w:rStyle w:val="a3"/>
          <w:rFonts w:cs="Times New Roman"/>
          <w:bCs/>
          <w:szCs w:val="28"/>
        </w:rPr>
        <w:t xml:space="preserve"> несут личную ответственность за соблюдение требований действующего законодательства Российской Федерации, настоящих Правил.</w:t>
      </w:r>
    </w:p>
    <w:p w14:paraId="20CEB87F" w14:textId="77777777" w:rsidR="00A455F9" w:rsidRPr="00F911CC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35889F61" w14:textId="77777777" w:rsidR="003E1CB0" w:rsidRPr="00F911CC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23.</w:t>
      </w:r>
      <w:r w:rsidR="00A455F9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 xml:space="preserve">Обеспечение безопасности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их обработке</w:t>
      </w:r>
    </w:p>
    <w:p w14:paraId="55570B67" w14:textId="77777777" w:rsidR="00A455F9" w:rsidRPr="00F911CC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075D4CFB" w14:textId="30A9F542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соответствии с требованиями действующего законодательства в области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при обработке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, а также от иных неправомерных действий.</w:t>
      </w:r>
    </w:p>
    <w:p w14:paraId="215EF581" w14:textId="77777777" w:rsidR="00A455F9" w:rsidRPr="00F911CC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</w:p>
    <w:p w14:paraId="52FD11CE" w14:textId="77777777" w:rsidR="003E1CB0" w:rsidRPr="00F911CC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>24.</w:t>
      </w:r>
      <w:r w:rsidR="00A455F9" w:rsidRPr="00F911CC">
        <w:rPr>
          <w:rStyle w:val="a3"/>
          <w:rFonts w:cs="Times New Roman"/>
          <w:bCs/>
          <w:szCs w:val="28"/>
        </w:rPr>
        <w:t> </w:t>
      </w:r>
      <w:r w:rsidRPr="00F911CC">
        <w:rPr>
          <w:rStyle w:val="a3"/>
          <w:rFonts w:cs="Times New Roman"/>
          <w:bCs/>
          <w:szCs w:val="28"/>
        </w:rPr>
        <w:t>Мероприятия при возникновении обстоятельств непреодолимой силы (форс-мажор)</w:t>
      </w:r>
    </w:p>
    <w:p w14:paraId="51A0F1AA" w14:textId="77777777" w:rsidR="00A455F9" w:rsidRPr="00F911CC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</w:p>
    <w:p w14:paraId="2663DAD4" w14:textId="39006BBB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 р</w:t>
      </w:r>
      <w:r w:rsidR="00A455F9" w:rsidRPr="00F911CC">
        <w:rPr>
          <w:rStyle w:val="a3"/>
          <w:rFonts w:cs="Times New Roman"/>
          <w:bCs/>
          <w:szCs w:val="28"/>
        </w:rPr>
        <w:t>айона</w:t>
      </w:r>
      <w:r w:rsidRPr="00F911CC">
        <w:rPr>
          <w:rStyle w:val="a3"/>
          <w:rFonts w:cs="Times New Roman"/>
          <w:bCs/>
          <w:szCs w:val="28"/>
        </w:rPr>
        <w:t xml:space="preserve"> освобождается от ответственности при наличии доказательств указанных выше обстоятельств.</w:t>
      </w:r>
    </w:p>
    <w:p w14:paraId="5FCEC936" w14:textId="02886E3E" w:rsidR="003E1CB0" w:rsidRPr="00F911CC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bCs/>
          <w:szCs w:val="28"/>
        </w:rPr>
      </w:pPr>
      <w:r w:rsidRPr="00F911CC">
        <w:rPr>
          <w:rStyle w:val="a3"/>
          <w:rFonts w:cs="Times New Roman"/>
          <w:bCs/>
          <w:szCs w:val="28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 xml:space="preserve">, связанных с такими обстоятельствами, </w:t>
      </w:r>
      <w:r w:rsidR="00A455F9" w:rsidRPr="00F911CC">
        <w:rPr>
          <w:rStyle w:val="a3"/>
          <w:rFonts w:cs="Times New Roman"/>
          <w:bCs/>
          <w:szCs w:val="28"/>
        </w:rPr>
        <w:t xml:space="preserve">ГКУ НСО ЦСПН </w:t>
      </w:r>
      <w:r w:rsidR="00532E95">
        <w:rPr>
          <w:rStyle w:val="a3"/>
          <w:rFonts w:cs="Times New Roman"/>
          <w:bCs/>
          <w:szCs w:val="28"/>
        </w:rPr>
        <w:t>Усть-Таркского</w:t>
      </w:r>
      <w:r w:rsidR="00A455F9" w:rsidRPr="00F911CC">
        <w:rPr>
          <w:rStyle w:val="a3"/>
          <w:rFonts w:cs="Times New Roman"/>
          <w:bCs/>
          <w:szCs w:val="28"/>
        </w:rPr>
        <w:t xml:space="preserve"> района</w:t>
      </w:r>
      <w:r w:rsidRPr="00F911CC">
        <w:rPr>
          <w:rStyle w:val="a3"/>
          <w:rFonts w:cs="Times New Roman"/>
          <w:bCs/>
          <w:szCs w:val="28"/>
        </w:rPr>
        <w:t xml:space="preserve"> принимает все меры для извещения субъекта </w:t>
      </w:r>
      <w:proofErr w:type="spellStart"/>
      <w:r w:rsidRPr="00F911CC">
        <w:rPr>
          <w:rStyle w:val="a3"/>
          <w:rFonts w:cs="Times New Roman"/>
          <w:bCs/>
          <w:szCs w:val="28"/>
        </w:rPr>
        <w:t>ПДн</w:t>
      </w:r>
      <w:proofErr w:type="spellEnd"/>
      <w:r w:rsidRPr="00F911CC">
        <w:rPr>
          <w:rStyle w:val="a3"/>
          <w:rFonts w:cs="Times New Roman"/>
          <w:bCs/>
          <w:szCs w:val="28"/>
        </w:rPr>
        <w:t>.</w:t>
      </w:r>
    </w:p>
    <w:p w14:paraId="1B0A006D" w14:textId="77777777" w:rsidR="00712DD6" w:rsidRDefault="00712DD6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5931DF1E" w14:textId="77777777" w:rsidR="00F911CC" w:rsidRDefault="00F911C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ECFADA4" w14:textId="77777777" w:rsidR="00F911CC" w:rsidRDefault="00F911C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3E2C7737" w14:textId="77777777" w:rsidR="00F911CC" w:rsidRDefault="00F911C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14:paraId="75F8777E" w14:textId="0A8D8F9A" w:rsidR="00F911CC" w:rsidRPr="00F911CC" w:rsidRDefault="00F911CC" w:rsidP="00F911CC">
      <w:pPr>
        <w:spacing w:after="0" w:line="240" w:lineRule="auto"/>
        <w:ind w:firstLine="709"/>
        <w:jc w:val="center"/>
        <w:rPr>
          <w:rStyle w:val="a3"/>
          <w:rFonts w:cs="Times New Roman"/>
          <w:bCs/>
          <w:szCs w:val="28"/>
        </w:rPr>
      </w:pPr>
      <w:r w:rsidRPr="00F911CC">
        <w:rPr>
          <w:rFonts w:ascii="Times New Roman" w:hAnsi="Times New Roman" w:cs="Times New Roman"/>
          <w:bCs/>
          <w:sz w:val="28"/>
          <w:szCs w:val="28"/>
        </w:rPr>
        <w:lastRenderedPageBreak/>
        <w:t>Лист ознакомления</w:t>
      </w:r>
      <w:r w:rsidRPr="00F911CC">
        <w:rPr>
          <w:rFonts w:ascii="Times New Roman" w:hAnsi="Times New Roman" w:cs="Times New Roman"/>
          <w:bCs/>
          <w:sz w:val="28"/>
          <w:szCs w:val="28"/>
        </w:rPr>
        <w:br/>
        <w:t>с Правила</w:t>
      </w:r>
      <w:r w:rsidRPr="00F911CC">
        <w:rPr>
          <w:rStyle w:val="a3"/>
          <w:rFonts w:cs="Times New Roman"/>
          <w:bCs/>
          <w:szCs w:val="28"/>
        </w:rPr>
        <w:t xml:space="preserve"> обработки персональных данных</w:t>
      </w:r>
    </w:p>
    <w:p w14:paraId="39B3789E" w14:textId="73CAC0A3" w:rsidR="00F911CC" w:rsidRPr="00F911CC" w:rsidRDefault="00F911CC" w:rsidP="00F91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72349" w14:textId="77777777" w:rsidR="00F911CC" w:rsidRPr="00F911CC" w:rsidRDefault="00F911CC" w:rsidP="00F91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194"/>
        <w:gridCol w:w="2162"/>
        <w:gridCol w:w="2419"/>
      </w:tblGrid>
      <w:tr w:rsidR="00F911CC" w:rsidRPr="00F911CC" w14:paraId="4B8CC96D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71D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№п\п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72D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6AB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C86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F911CC" w:rsidRPr="00F911CC" w14:paraId="14EFA770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2D8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A4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B0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EE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3D224A4F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1E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0F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A8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13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390E00B8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32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45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1A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EB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2EF9C357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317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7C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34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91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5A001145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2F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19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29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05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4F010D89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AD4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D0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9D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F6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2F50883A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6A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F8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5D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F13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5438F877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57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1E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B1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90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163170B0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58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64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8E7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61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2CA61B6D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97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0B4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E3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41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7FFA7C82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E1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83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23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BF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64515DD5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B84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D3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A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08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306AC5CC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FB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96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4A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6C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494DFF87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8F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EC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27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99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2F63CA22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BE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3C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D6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DF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05496FB4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62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5A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AC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92A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4733FFA2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2D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427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3F4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2C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0286D5C8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1E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17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3F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F4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47F66606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98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4E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E3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46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3FED2B4F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88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56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87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62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7CFC57B2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C6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C8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76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C3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2DD8F714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D8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79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FD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C1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6A33ECD1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9F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2F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DE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CA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43C5869A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DD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16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AE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2D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55F391E3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0E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6E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34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C5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621D57E8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FB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96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AB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00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032F36E4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9C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38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8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99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143CDC87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DE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F9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76C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11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794FD3C3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A7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67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B17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34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0E03CDCE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96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78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8D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D2A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03AD197A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E7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CA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2B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81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15A6D472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61E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A9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74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DFB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03345E0B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03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72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7A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05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1C90EDE8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1F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25D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54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3F0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4CC5D20E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073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D71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70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507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5E8494CB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E4F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3C4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298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345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11CC" w:rsidRPr="00F911CC" w14:paraId="1E411AB2" w14:textId="77777777" w:rsidTr="00F911CC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AB6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F39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60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E92" w14:textId="77777777" w:rsidR="00F911CC" w:rsidRPr="00F911CC" w:rsidRDefault="00F911CC" w:rsidP="00F911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2A9E878" w14:textId="77777777" w:rsidR="00F911CC" w:rsidRPr="00F911CC" w:rsidRDefault="00F911CC" w:rsidP="00F91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AE2EDB" w14:textId="77777777" w:rsidR="00F911CC" w:rsidRPr="00F911CC" w:rsidRDefault="00F911CC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</w:p>
    <w:sectPr w:rsidR="00F911CC" w:rsidRPr="00F9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B0"/>
    <w:rsid w:val="00137272"/>
    <w:rsid w:val="00186A7B"/>
    <w:rsid w:val="002C771A"/>
    <w:rsid w:val="003606D7"/>
    <w:rsid w:val="00374E5F"/>
    <w:rsid w:val="003E1CB0"/>
    <w:rsid w:val="0047617B"/>
    <w:rsid w:val="004A6E86"/>
    <w:rsid w:val="00532E95"/>
    <w:rsid w:val="0056501F"/>
    <w:rsid w:val="005B44EE"/>
    <w:rsid w:val="006D2DA0"/>
    <w:rsid w:val="00710790"/>
    <w:rsid w:val="00712DD6"/>
    <w:rsid w:val="00805DEE"/>
    <w:rsid w:val="008265AB"/>
    <w:rsid w:val="00845342"/>
    <w:rsid w:val="00852112"/>
    <w:rsid w:val="0087768F"/>
    <w:rsid w:val="008855E9"/>
    <w:rsid w:val="008A4592"/>
    <w:rsid w:val="008E2395"/>
    <w:rsid w:val="008F5E0E"/>
    <w:rsid w:val="00925398"/>
    <w:rsid w:val="00977E01"/>
    <w:rsid w:val="00A455F9"/>
    <w:rsid w:val="00A521C3"/>
    <w:rsid w:val="00B24F47"/>
    <w:rsid w:val="00BA4D00"/>
    <w:rsid w:val="00BC416B"/>
    <w:rsid w:val="00BD304D"/>
    <w:rsid w:val="00C26DFC"/>
    <w:rsid w:val="00C67E21"/>
    <w:rsid w:val="00D05413"/>
    <w:rsid w:val="00DB0774"/>
    <w:rsid w:val="00DC5F27"/>
    <w:rsid w:val="00EB1601"/>
    <w:rsid w:val="00ED5275"/>
    <w:rsid w:val="00F323CD"/>
    <w:rsid w:val="00F50172"/>
    <w:rsid w:val="00F911CC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1EDA"/>
  <w15:chartTrackingRefBased/>
  <w15:docId w15:val="{5658A696-A676-4098-AF6B-BCBAF9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9682</Words>
  <Characters>55194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Бухгалтер</cp:lastModifiedBy>
  <cp:revision>17</cp:revision>
  <cp:lastPrinted>2025-04-14T10:04:00Z</cp:lastPrinted>
  <dcterms:created xsi:type="dcterms:W3CDTF">2025-03-25T11:08:00Z</dcterms:created>
  <dcterms:modified xsi:type="dcterms:W3CDTF">2025-04-14T10:07:00Z</dcterms:modified>
</cp:coreProperties>
</file>