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26" w:rsidRDefault="000B634B" w:rsidP="004B20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699260" cy="1402080"/>
            <wp:effectExtent l="0" t="0" r="0" b="7620"/>
            <wp:wrapTight wrapText="bothSides">
              <wp:wrapPolygon edited="0">
                <wp:start x="0" y="0"/>
                <wp:lineTo x="0" y="7337"/>
                <wp:lineTo x="1453" y="9391"/>
                <wp:lineTo x="1453" y="12033"/>
                <wp:lineTo x="2422" y="14087"/>
                <wp:lineTo x="3874" y="14087"/>
                <wp:lineTo x="20099" y="21424"/>
                <wp:lineTo x="20341" y="21424"/>
                <wp:lineTo x="21309" y="21424"/>
                <wp:lineTo x="21067" y="18783"/>
                <wp:lineTo x="152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grafiya_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0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396867" w:rsidRDefault="004B2026" w:rsidP="004B202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B7C82" w:rsidRPr="00396867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B7C82" w:rsidRPr="00396867">
        <w:rPr>
          <w:rFonts w:ascii="Times New Roman" w:hAnsi="Times New Roman" w:cs="Times New Roman"/>
          <w:b/>
          <w:sz w:val="28"/>
          <w:szCs w:val="28"/>
        </w:rPr>
        <w:t xml:space="preserve">о ежемесячной выплате </w:t>
      </w:r>
    </w:p>
    <w:p w:rsidR="000304EC" w:rsidRPr="00396867" w:rsidRDefault="008B7C82" w:rsidP="004B20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6867">
        <w:rPr>
          <w:rFonts w:ascii="Times New Roman" w:hAnsi="Times New Roman" w:cs="Times New Roman"/>
          <w:b/>
          <w:sz w:val="28"/>
          <w:szCs w:val="28"/>
        </w:rPr>
        <w:t xml:space="preserve">на детей в возрасте от трех </w:t>
      </w:r>
      <w:r w:rsidR="004B2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67">
        <w:rPr>
          <w:rFonts w:ascii="Times New Roman" w:hAnsi="Times New Roman" w:cs="Times New Roman"/>
          <w:b/>
          <w:sz w:val="28"/>
          <w:szCs w:val="28"/>
        </w:rPr>
        <w:t>до семи лет включительно</w:t>
      </w:r>
    </w:p>
    <w:p w:rsidR="004B2026" w:rsidRDefault="00396867" w:rsidP="008B7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4B2026" w:rsidRDefault="004B2026" w:rsidP="008B7C82">
      <w:pPr>
        <w:rPr>
          <w:rFonts w:ascii="Times New Roman" w:hAnsi="Times New Roman" w:cs="Times New Roman"/>
        </w:rPr>
      </w:pPr>
    </w:p>
    <w:p w:rsidR="008B7C82" w:rsidRPr="00396867" w:rsidRDefault="008B7C82" w:rsidP="004B2026">
      <w:pPr>
        <w:ind w:left="2694" w:firstLine="708"/>
        <w:rPr>
          <w:rFonts w:ascii="Times New Roman" w:hAnsi="Times New Roman" w:cs="Times New Roman"/>
        </w:rPr>
      </w:pPr>
      <w:r w:rsidRPr="00396867">
        <w:rPr>
          <w:rFonts w:ascii="Times New Roman" w:hAnsi="Times New Roman" w:cs="Times New Roman"/>
        </w:rPr>
        <w:t xml:space="preserve">На территории Новосибирской области принят Закон Новосибирской области от 31.03.2020 № 471-ОЗ «О внесении изменений в Закон Новосибирской области «О социальной поддержке граждан, имеющих детей», предусматривающий предоставление ежемесячной выплаты на ребенка в возрасте от 3 до 7 лет включительно. Ежемесячная выплата  предоставляется семьям, в которых размер среднедушевого дохода семьи не превышает величину прожиточного минимума на душу населения, установленную в Новосибирской области за второй квартал 2019 года  - </w:t>
      </w:r>
      <w:r w:rsidRPr="00396867">
        <w:rPr>
          <w:rFonts w:ascii="Times New Roman" w:hAnsi="Times New Roman" w:cs="Times New Roman"/>
          <w:b/>
        </w:rPr>
        <w:t>11738,00</w:t>
      </w:r>
      <w:r w:rsidRPr="00396867">
        <w:rPr>
          <w:rFonts w:ascii="Times New Roman" w:hAnsi="Times New Roman" w:cs="Times New Roman"/>
        </w:rPr>
        <w:t xml:space="preserve"> руб. </w:t>
      </w:r>
    </w:p>
    <w:p w:rsidR="008B7C82" w:rsidRPr="00396867" w:rsidRDefault="00396867" w:rsidP="004B2026">
      <w:pPr>
        <w:ind w:left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C2435" w:rsidRPr="00396867">
        <w:rPr>
          <w:rFonts w:ascii="Times New Roman" w:hAnsi="Times New Roman" w:cs="Times New Roman"/>
        </w:rPr>
        <w:t xml:space="preserve">Размер ежемесячной выплаты в 2020 году составит </w:t>
      </w:r>
      <w:r w:rsidR="00FC2435" w:rsidRPr="00396867">
        <w:rPr>
          <w:rFonts w:ascii="Times New Roman" w:hAnsi="Times New Roman" w:cs="Times New Roman"/>
          <w:b/>
        </w:rPr>
        <w:t>6018,50 руб</w:t>
      </w:r>
      <w:r w:rsidR="00FC2435" w:rsidRPr="00396867">
        <w:rPr>
          <w:rFonts w:ascii="Times New Roman" w:hAnsi="Times New Roman" w:cs="Times New Roman"/>
        </w:rPr>
        <w:t xml:space="preserve">. </w:t>
      </w:r>
    </w:p>
    <w:p w:rsidR="00FC2435" w:rsidRPr="00396867" w:rsidRDefault="00396867" w:rsidP="004B2026">
      <w:pPr>
        <w:ind w:left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C2435" w:rsidRPr="00396867">
        <w:rPr>
          <w:rFonts w:ascii="Times New Roman" w:hAnsi="Times New Roman" w:cs="Times New Roman"/>
        </w:rPr>
        <w:t>Постановлением Правительства Новосибирской области от 20.04.2020 № 128-п утвержден Порядок назначения и осуществления ежемесячной выплаты на детей в возрасте от трех до семи</w:t>
      </w:r>
      <w:bookmarkStart w:id="0" w:name="_GoBack"/>
      <w:bookmarkEnd w:id="0"/>
      <w:r w:rsidR="00FC2435" w:rsidRPr="00396867">
        <w:rPr>
          <w:rFonts w:ascii="Times New Roman" w:hAnsi="Times New Roman" w:cs="Times New Roman"/>
        </w:rPr>
        <w:t xml:space="preserve"> лет включительно, которым предусмотрено осуществление ежемесячной выплаты со дня достижения ребенком возраста трех лет, но не ранее 1 января 2020 года, до достижения ребенком возраста восьми лет. Ежемесячная выплата назначается сроком 12 месяцев со дня обращения за ее назначением.</w:t>
      </w:r>
    </w:p>
    <w:p w:rsidR="00FC2435" w:rsidRPr="00396867" w:rsidRDefault="00396867" w:rsidP="004B2026">
      <w:pPr>
        <w:ind w:left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C2435" w:rsidRPr="00396867">
        <w:rPr>
          <w:rFonts w:ascii="Times New Roman" w:hAnsi="Times New Roman" w:cs="Times New Roman"/>
        </w:rPr>
        <w:t xml:space="preserve">Ежемесячная выплата предоставляется в 2020году – за прошедший </w:t>
      </w:r>
      <w:proofErr w:type="gramStart"/>
      <w:r w:rsidR="00FC2435" w:rsidRPr="00396867">
        <w:rPr>
          <w:rFonts w:ascii="Times New Roman" w:hAnsi="Times New Roman" w:cs="Times New Roman"/>
        </w:rPr>
        <w:t>период</w:t>
      </w:r>
      <w:proofErr w:type="gramEnd"/>
      <w:r w:rsidR="00FC2435" w:rsidRPr="00396867">
        <w:rPr>
          <w:rFonts w:ascii="Times New Roman" w:hAnsi="Times New Roman" w:cs="Times New Roman"/>
        </w:rPr>
        <w:t xml:space="preserve"> начиная со дня достижения ребенком возраста трех лет, если обращение за ней последовало не позднее 31 декабря 2020 года.</w:t>
      </w:r>
    </w:p>
    <w:p w:rsidR="00FC2435" w:rsidRPr="00396867" w:rsidRDefault="00396867" w:rsidP="004B2026">
      <w:pPr>
        <w:ind w:left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FC2435" w:rsidRPr="00396867">
        <w:rPr>
          <w:rFonts w:ascii="Times New Roman" w:hAnsi="Times New Roman" w:cs="Times New Roman"/>
        </w:rPr>
        <w:t>Начиная с 2021 года ежемесячная выплата осуществляется со дня</w:t>
      </w:r>
      <w:proofErr w:type="gramEnd"/>
      <w:r w:rsidR="00FC2435" w:rsidRPr="00396867">
        <w:rPr>
          <w:rFonts w:ascii="Times New Roman" w:hAnsi="Times New Roman" w:cs="Times New Roman"/>
        </w:rPr>
        <w:t xml:space="preserve"> достижения ребенком </w:t>
      </w:r>
      <w:r w:rsidRPr="00396867">
        <w:rPr>
          <w:rFonts w:ascii="Times New Roman" w:hAnsi="Times New Roman" w:cs="Times New Roman"/>
        </w:rPr>
        <w:t xml:space="preserve">в </w:t>
      </w:r>
      <w:r w:rsidR="00FC2435" w:rsidRPr="00396867">
        <w:rPr>
          <w:rFonts w:ascii="Times New Roman" w:hAnsi="Times New Roman" w:cs="Times New Roman"/>
        </w:rPr>
        <w:t>возрасте трех лет, если обращение за ее назначением последовало не позднее шести месяцев с этого дня. В остальных случаях ежемесячная выплата осуществляется со дня обращения за ее назначением.</w:t>
      </w:r>
    </w:p>
    <w:p w:rsidR="00FC2435" w:rsidRPr="00396867" w:rsidRDefault="00396867" w:rsidP="004B2026">
      <w:pPr>
        <w:ind w:left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C2435" w:rsidRPr="00396867">
        <w:rPr>
          <w:rFonts w:ascii="Times New Roman" w:hAnsi="Times New Roman" w:cs="Times New Roman"/>
        </w:rPr>
        <w:t xml:space="preserve">В </w:t>
      </w:r>
      <w:proofErr w:type="spellStart"/>
      <w:r w:rsidR="00FC2435" w:rsidRPr="00396867">
        <w:rPr>
          <w:rFonts w:ascii="Times New Roman" w:hAnsi="Times New Roman" w:cs="Times New Roman"/>
        </w:rPr>
        <w:t>беззаявительном</w:t>
      </w:r>
      <w:proofErr w:type="spellEnd"/>
      <w:r w:rsidR="00FC2435" w:rsidRPr="00396867">
        <w:rPr>
          <w:rFonts w:ascii="Times New Roman" w:hAnsi="Times New Roman" w:cs="Times New Roman"/>
        </w:rPr>
        <w:t xml:space="preserve"> порядке будет назначена выплата на родителя (опекуна</w:t>
      </w:r>
      <w:r w:rsidRPr="00396867">
        <w:rPr>
          <w:rFonts w:ascii="Times New Roman" w:hAnsi="Times New Roman" w:cs="Times New Roman"/>
        </w:rPr>
        <w:t>,</w:t>
      </w:r>
      <w:r w:rsidR="00FC2435" w:rsidRPr="00396867">
        <w:rPr>
          <w:rFonts w:ascii="Times New Roman" w:hAnsi="Times New Roman" w:cs="Times New Roman"/>
        </w:rPr>
        <w:t xml:space="preserve"> попечителя)</w:t>
      </w:r>
      <w:r w:rsidRPr="00396867">
        <w:rPr>
          <w:rFonts w:ascii="Times New Roman" w:hAnsi="Times New Roman" w:cs="Times New Roman"/>
        </w:rPr>
        <w:t>, единственного родителя (опекуна, попечителя), который являлся получателем ежемесячного пособия на ребенка в соответствии с Законом Новосибирской области от 29.12.2004 № 255-ОЗ «О социальной поддержке граждан, имеющих детей» по состоянию на 01.05.2020.</w:t>
      </w:r>
    </w:p>
    <w:p w:rsidR="00396867" w:rsidRPr="00396867" w:rsidRDefault="00396867" w:rsidP="004B2026">
      <w:pPr>
        <w:ind w:left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96867">
        <w:rPr>
          <w:rFonts w:ascii="Times New Roman" w:hAnsi="Times New Roman" w:cs="Times New Roman"/>
        </w:rPr>
        <w:t xml:space="preserve">Заявление о назначении ежемесячной выплаты предоставляется родителем (опекуном, попечителем) ребенка либо уполномоченным представителем </w:t>
      </w:r>
      <w:proofErr w:type="gramStart"/>
      <w:r w:rsidRPr="00396867">
        <w:rPr>
          <w:rFonts w:ascii="Times New Roman" w:hAnsi="Times New Roman" w:cs="Times New Roman"/>
        </w:rPr>
        <w:t xml:space="preserve">( </w:t>
      </w:r>
      <w:proofErr w:type="gramEnd"/>
      <w:r w:rsidRPr="00396867">
        <w:rPr>
          <w:rFonts w:ascii="Times New Roman" w:hAnsi="Times New Roman" w:cs="Times New Roman"/>
        </w:rPr>
        <w:t>далее – заявитель) одним из следующих способов:</w:t>
      </w:r>
    </w:p>
    <w:p w:rsidR="00396867" w:rsidRPr="00396867" w:rsidRDefault="00396867" w:rsidP="004B2026">
      <w:pPr>
        <w:pStyle w:val="a3"/>
        <w:numPr>
          <w:ilvl w:val="0"/>
          <w:numId w:val="1"/>
        </w:numPr>
        <w:ind w:left="2694"/>
        <w:rPr>
          <w:rFonts w:ascii="Times New Roman" w:hAnsi="Times New Roman" w:cs="Times New Roman"/>
        </w:rPr>
      </w:pPr>
      <w:r w:rsidRPr="00396867">
        <w:rPr>
          <w:rFonts w:ascii="Times New Roman" w:hAnsi="Times New Roman" w:cs="Times New Roman"/>
        </w:rPr>
        <w:t>В центр социальной поддержки населения по месту жительства или месту пребывания родителя (опекуна, попечителя);</w:t>
      </w:r>
    </w:p>
    <w:p w:rsidR="00396867" w:rsidRPr="00396867" w:rsidRDefault="00396867" w:rsidP="004B2026">
      <w:pPr>
        <w:pStyle w:val="a3"/>
        <w:numPr>
          <w:ilvl w:val="0"/>
          <w:numId w:val="1"/>
        </w:numPr>
        <w:ind w:left="2694"/>
        <w:rPr>
          <w:rFonts w:ascii="Times New Roman" w:hAnsi="Times New Roman" w:cs="Times New Roman"/>
        </w:rPr>
      </w:pPr>
      <w:r w:rsidRPr="00396867">
        <w:rPr>
          <w:rFonts w:ascii="Times New Roman" w:hAnsi="Times New Roman" w:cs="Times New Roman"/>
        </w:rPr>
        <w:t>В многофункциональный центр предоставления государственных и муниципальных услуг;</w:t>
      </w:r>
    </w:p>
    <w:p w:rsidR="00396867" w:rsidRPr="00396867" w:rsidRDefault="00396867" w:rsidP="004B2026">
      <w:pPr>
        <w:pStyle w:val="a3"/>
        <w:numPr>
          <w:ilvl w:val="0"/>
          <w:numId w:val="1"/>
        </w:numPr>
        <w:ind w:left="2694"/>
        <w:rPr>
          <w:rFonts w:ascii="Times New Roman" w:hAnsi="Times New Roman" w:cs="Times New Roman"/>
        </w:rPr>
      </w:pPr>
      <w:r w:rsidRPr="00396867">
        <w:rPr>
          <w:rFonts w:ascii="Times New Roman" w:hAnsi="Times New Roman" w:cs="Times New Roman"/>
        </w:rPr>
        <w:t>В электронном виде с использованием федеральной государственной информационной системы «Единый портал государственных и муниципальных услуг»;</w:t>
      </w:r>
    </w:p>
    <w:p w:rsidR="00396867" w:rsidRPr="00396867" w:rsidRDefault="00396867" w:rsidP="004B2026">
      <w:pPr>
        <w:pStyle w:val="a3"/>
        <w:numPr>
          <w:ilvl w:val="0"/>
          <w:numId w:val="1"/>
        </w:numPr>
        <w:ind w:left="2694"/>
        <w:jc w:val="right"/>
        <w:rPr>
          <w:rFonts w:ascii="Times New Roman" w:hAnsi="Times New Roman" w:cs="Times New Roman"/>
        </w:rPr>
      </w:pPr>
      <w:r w:rsidRPr="00396867">
        <w:rPr>
          <w:rFonts w:ascii="Times New Roman" w:hAnsi="Times New Roman" w:cs="Times New Roman"/>
        </w:rPr>
        <w:t>Посредством почтовой связи способом, позволяющим подтвердить факт и дату отправления.</w:t>
      </w:r>
    </w:p>
    <w:sectPr w:rsidR="00396867" w:rsidRPr="00396867" w:rsidSect="004B2026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E06C8"/>
    <w:multiLevelType w:val="hybridMultilevel"/>
    <w:tmpl w:val="279E4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64"/>
    <w:rsid w:val="000304EC"/>
    <w:rsid w:val="000B634B"/>
    <w:rsid w:val="00396867"/>
    <w:rsid w:val="004B2026"/>
    <w:rsid w:val="004C7664"/>
    <w:rsid w:val="008B7C82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3</cp:revision>
  <dcterms:created xsi:type="dcterms:W3CDTF">2020-12-08T08:09:00Z</dcterms:created>
  <dcterms:modified xsi:type="dcterms:W3CDTF">2020-12-08T08:53:00Z</dcterms:modified>
</cp:coreProperties>
</file>