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6AA" w:rsidRPr="00C77CA6" w:rsidRDefault="008F36AA" w:rsidP="00A7543C">
      <w:pPr>
        <w:pStyle w:val="a3"/>
        <w:ind w:right="34" w:firstLine="601"/>
        <w:rPr>
          <w:sz w:val="28"/>
          <w:szCs w:val="28"/>
        </w:rPr>
      </w:pPr>
    </w:p>
    <w:p w:rsidR="009F5428" w:rsidRDefault="00801C6A" w:rsidP="009F5428">
      <w:pPr>
        <w:spacing w:before="240"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ГОСУДАРСТВЕННОЕ КАЗЕННОЕ УЧРЕЖДЕНИЕ НОВОСИБИРСКОЙ ОБЛАСТИ « ЦЕНТР СОЦИАЛЬНОЙ ПОДДЕРЖКИ НАСЕЛЕНИЯ НОВОСИБИРСКОГО РАЙОНА»</w:t>
      </w:r>
    </w:p>
    <w:p w:rsidR="00801C6A" w:rsidRPr="00801C6A" w:rsidRDefault="00801C6A" w:rsidP="00801C6A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                                                              </w:t>
      </w:r>
      <w:r w:rsidRPr="00801C6A">
        <w:rPr>
          <w:b/>
          <w:bCs/>
          <w:sz w:val="28"/>
          <w:szCs w:val="28"/>
          <w:u w:val="single"/>
        </w:rPr>
        <w:t>ОТЧЕТ</w:t>
      </w:r>
      <w:r w:rsidR="008F36AA" w:rsidRPr="00801C6A">
        <w:rPr>
          <w:b/>
          <w:bCs/>
          <w:sz w:val="28"/>
          <w:szCs w:val="28"/>
          <w:u w:val="single"/>
        </w:rPr>
        <w:t xml:space="preserve"> </w:t>
      </w:r>
    </w:p>
    <w:p w:rsidR="00801C6A" w:rsidRDefault="00801C6A" w:rsidP="00801C6A">
      <w:pPr>
        <w:jc w:val="center"/>
        <w:rPr>
          <w:b/>
          <w:bCs/>
          <w:sz w:val="28"/>
          <w:szCs w:val="28"/>
        </w:rPr>
      </w:pPr>
      <w:r w:rsidRPr="00801C6A">
        <w:rPr>
          <w:b/>
          <w:bCs/>
          <w:sz w:val="28"/>
          <w:szCs w:val="28"/>
        </w:rPr>
        <w:t xml:space="preserve">по плану мероприятий по противодействию коррупции в государственном казенном учреждении Новосибирской области «Центр социальной поддержки населения Новосибирского района» </w:t>
      </w:r>
      <w:r>
        <w:rPr>
          <w:b/>
          <w:bCs/>
          <w:sz w:val="28"/>
          <w:szCs w:val="28"/>
        </w:rPr>
        <w:t xml:space="preserve">(далее - учреждение) </w:t>
      </w:r>
    </w:p>
    <w:p w:rsidR="00801C6A" w:rsidRPr="00801C6A" w:rsidRDefault="00801C6A" w:rsidP="00801C6A">
      <w:pPr>
        <w:jc w:val="center"/>
        <w:rPr>
          <w:b/>
          <w:bCs/>
          <w:sz w:val="28"/>
          <w:szCs w:val="28"/>
        </w:rPr>
      </w:pPr>
      <w:r w:rsidRPr="00801C6A">
        <w:rPr>
          <w:b/>
          <w:bCs/>
          <w:sz w:val="28"/>
          <w:szCs w:val="28"/>
        </w:rPr>
        <w:t>за 2019г.</w:t>
      </w:r>
    </w:p>
    <w:p w:rsidR="008F36AA" w:rsidRPr="00801C6A" w:rsidRDefault="008F36AA" w:rsidP="0060456D">
      <w:pPr>
        <w:jc w:val="both"/>
        <w:rPr>
          <w:b/>
          <w:bCs/>
          <w:sz w:val="28"/>
          <w:szCs w:val="28"/>
        </w:rPr>
      </w:pPr>
    </w:p>
    <w:p w:rsidR="00163155" w:rsidRPr="004D7234" w:rsidRDefault="00801C6A" w:rsidP="0016315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1</w:t>
      </w:r>
      <w:r w:rsidR="00163155" w:rsidRPr="004D7234">
        <w:rPr>
          <w:bCs/>
          <w:sz w:val="28"/>
          <w:szCs w:val="28"/>
        </w:rPr>
        <w:t>. В соответствии с законом «О противодействии коррупции» разработаны и утверждены приказ</w:t>
      </w:r>
      <w:r w:rsidR="00E017E5" w:rsidRPr="004D7234">
        <w:rPr>
          <w:bCs/>
          <w:sz w:val="28"/>
          <w:szCs w:val="28"/>
        </w:rPr>
        <w:t xml:space="preserve">ами учреждения </w:t>
      </w:r>
      <w:r w:rsidR="00163155" w:rsidRPr="004D7234">
        <w:rPr>
          <w:bCs/>
          <w:sz w:val="28"/>
          <w:szCs w:val="28"/>
        </w:rPr>
        <w:t>локальные нормативные акты по противодействию коррупции:</w:t>
      </w:r>
    </w:p>
    <w:p w:rsidR="00163155" w:rsidRPr="004D7234" w:rsidRDefault="00163155" w:rsidP="00163155">
      <w:pPr>
        <w:jc w:val="both"/>
        <w:rPr>
          <w:bCs/>
          <w:sz w:val="28"/>
          <w:szCs w:val="28"/>
        </w:rPr>
      </w:pPr>
      <w:r w:rsidRPr="004D7234">
        <w:rPr>
          <w:bCs/>
          <w:sz w:val="28"/>
          <w:szCs w:val="28"/>
        </w:rPr>
        <w:tab/>
      </w:r>
      <w:r w:rsidR="000F37A0" w:rsidRPr="004D7234">
        <w:rPr>
          <w:bCs/>
          <w:sz w:val="28"/>
          <w:szCs w:val="28"/>
        </w:rPr>
        <w:t>-</w:t>
      </w:r>
      <w:r w:rsidRPr="004D7234">
        <w:rPr>
          <w:bCs/>
          <w:sz w:val="28"/>
          <w:szCs w:val="28"/>
        </w:rPr>
        <w:t xml:space="preserve"> Кодекс этики и поведения работников учреждения</w:t>
      </w:r>
      <w:r w:rsidR="00E017E5" w:rsidRPr="004D7234">
        <w:rPr>
          <w:bCs/>
          <w:sz w:val="28"/>
          <w:szCs w:val="28"/>
        </w:rPr>
        <w:t>.</w:t>
      </w:r>
    </w:p>
    <w:p w:rsidR="00163155" w:rsidRPr="004D7234" w:rsidRDefault="00163155" w:rsidP="00163155">
      <w:pPr>
        <w:jc w:val="both"/>
        <w:rPr>
          <w:bCs/>
          <w:sz w:val="28"/>
          <w:szCs w:val="28"/>
        </w:rPr>
      </w:pPr>
      <w:r w:rsidRPr="004D7234">
        <w:rPr>
          <w:bCs/>
          <w:sz w:val="28"/>
          <w:szCs w:val="28"/>
        </w:rPr>
        <w:tab/>
      </w:r>
      <w:r w:rsidR="000F37A0" w:rsidRPr="004D7234">
        <w:rPr>
          <w:bCs/>
          <w:sz w:val="28"/>
          <w:szCs w:val="28"/>
        </w:rPr>
        <w:t>-</w:t>
      </w:r>
      <w:r w:rsidRPr="004D7234">
        <w:rPr>
          <w:bCs/>
          <w:sz w:val="28"/>
          <w:szCs w:val="28"/>
        </w:rPr>
        <w:t xml:space="preserve"> Положение о сообщении работниками учреждения о получении подарка в связи с официальными мероприятиями, участие в которых связано с исполнением ими должностных обязанностей, о сдаче и об оценке подарка, реализации (выкупе) и зачислении средств, вырученных от его реализации</w:t>
      </w:r>
      <w:r w:rsidR="00E017E5" w:rsidRPr="004D7234">
        <w:rPr>
          <w:bCs/>
          <w:sz w:val="28"/>
          <w:szCs w:val="28"/>
        </w:rPr>
        <w:t>.</w:t>
      </w:r>
    </w:p>
    <w:p w:rsidR="00163155" w:rsidRPr="004D7234" w:rsidRDefault="00163155" w:rsidP="00163155">
      <w:pPr>
        <w:jc w:val="both"/>
        <w:rPr>
          <w:bCs/>
          <w:sz w:val="28"/>
          <w:szCs w:val="28"/>
        </w:rPr>
      </w:pPr>
      <w:r w:rsidRPr="004D7234">
        <w:rPr>
          <w:bCs/>
          <w:sz w:val="28"/>
          <w:szCs w:val="28"/>
        </w:rPr>
        <w:tab/>
      </w:r>
      <w:r w:rsidR="000F37A0" w:rsidRPr="004D7234">
        <w:rPr>
          <w:bCs/>
          <w:sz w:val="28"/>
          <w:szCs w:val="28"/>
        </w:rPr>
        <w:t>-</w:t>
      </w:r>
      <w:r w:rsidRPr="004D7234">
        <w:rPr>
          <w:bCs/>
          <w:sz w:val="28"/>
          <w:szCs w:val="28"/>
        </w:rPr>
        <w:t xml:space="preserve"> Положение о конфликте интересов в учреждении</w:t>
      </w:r>
      <w:r w:rsidR="00E017E5" w:rsidRPr="004D7234">
        <w:rPr>
          <w:bCs/>
          <w:sz w:val="28"/>
          <w:szCs w:val="28"/>
        </w:rPr>
        <w:t>.</w:t>
      </w:r>
    </w:p>
    <w:p w:rsidR="00163155" w:rsidRPr="004D7234" w:rsidRDefault="00163155" w:rsidP="00163155">
      <w:pPr>
        <w:jc w:val="both"/>
        <w:rPr>
          <w:bCs/>
          <w:sz w:val="28"/>
          <w:szCs w:val="28"/>
        </w:rPr>
      </w:pPr>
      <w:r w:rsidRPr="004D7234">
        <w:rPr>
          <w:bCs/>
          <w:sz w:val="28"/>
          <w:szCs w:val="28"/>
        </w:rPr>
        <w:tab/>
      </w:r>
      <w:r w:rsidR="000F37A0" w:rsidRPr="004D7234">
        <w:rPr>
          <w:bCs/>
          <w:sz w:val="28"/>
          <w:szCs w:val="28"/>
        </w:rPr>
        <w:t>-</w:t>
      </w:r>
      <w:r w:rsidRPr="004D7234">
        <w:rPr>
          <w:bCs/>
          <w:sz w:val="28"/>
          <w:szCs w:val="28"/>
        </w:rPr>
        <w:t xml:space="preserve"> Положение об информировании работниками работодателя о случаях склонения их к совершению коррупционных правонарушений и об информировании работниками работодателя о ставшей известной работнику информации о случаях совершения коррупционных правонарушений другими работниками, контрагентами, иными лицами в </w:t>
      </w:r>
      <w:r w:rsidR="00E017E5" w:rsidRPr="004D7234">
        <w:rPr>
          <w:bCs/>
          <w:sz w:val="28"/>
          <w:szCs w:val="28"/>
        </w:rPr>
        <w:t>учреждении.</w:t>
      </w:r>
    </w:p>
    <w:p w:rsidR="00E017E5" w:rsidRPr="004D7234" w:rsidRDefault="00163155" w:rsidP="00163155">
      <w:pPr>
        <w:jc w:val="both"/>
        <w:rPr>
          <w:bCs/>
          <w:sz w:val="28"/>
          <w:szCs w:val="28"/>
        </w:rPr>
      </w:pPr>
      <w:r w:rsidRPr="004D7234">
        <w:rPr>
          <w:bCs/>
          <w:sz w:val="28"/>
          <w:szCs w:val="28"/>
        </w:rPr>
        <w:tab/>
      </w:r>
      <w:r w:rsidR="000F37A0" w:rsidRPr="004D7234">
        <w:rPr>
          <w:bCs/>
          <w:sz w:val="28"/>
          <w:szCs w:val="28"/>
        </w:rPr>
        <w:t>-</w:t>
      </w:r>
      <w:r w:rsidRPr="004D7234">
        <w:rPr>
          <w:bCs/>
          <w:sz w:val="28"/>
          <w:szCs w:val="28"/>
        </w:rPr>
        <w:t xml:space="preserve"> Антикоррупционная политика учреждения.</w:t>
      </w:r>
    </w:p>
    <w:p w:rsidR="00163155" w:rsidRPr="004D7234" w:rsidRDefault="00163155" w:rsidP="00163155">
      <w:pPr>
        <w:jc w:val="both"/>
        <w:rPr>
          <w:bCs/>
          <w:sz w:val="28"/>
          <w:szCs w:val="28"/>
        </w:rPr>
      </w:pPr>
      <w:r w:rsidRPr="004D7234">
        <w:rPr>
          <w:bCs/>
          <w:sz w:val="28"/>
          <w:szCs w:val="28"/>
        </w:rPr>
        <w:tab/>
      </w:r>
      <w:r w:rsidR="000F37A0" w:rsidRPr="004D7234">
        <w:rPr>
          <w:bCs/>
          <w:sz w:val="28"/>
          <w:szCs w:val="28"/>
        </w:rPr>
        <w:t>-</w:t>
      </w:r>
      <w:r w:rsidRPr="004D7234">
        <w:rPr>
          <w:bCs/>
          <w:sz w:val="28"/>
          <w:szCs w:val="28"/>
        </w:rPr>
        <w:t xml:space="preserve"> План </w:t>
      </w:r>
      <w:r w:rsidR="00E017E5" w:rsidRPr="004D7234">
        <w:rPr>
          <w:bCs/>
          <w:sz w:val="28"/>
          <w:szCs w:val="28"/>
        </w:rPr>
        <w:t xml:space="preserve">мероприятий по </w:t>
      </w:r>
      <w:r w:rsidRPr="004D7234">
        <w:rPr>
          <w:bCs/>
          <w:sz w:val="28"/>
          <w:szCs w:val="28"/>
        </w:rPr>
        <w:t>противодействи</w:t>
      </w:r>
      <w:r w:rsidR="00E017E5" w:rsidRPr="004D7234">
        <w:rPr>
          <w:bCs/>
          <w:sz w:val="28"/>
          <w:szCs w:val="28"/>
        </w:rPr>
        <w:t>ю</w:t>
      </w:r>
      <w:r w:rsidRPr="004D7234">
        <w:rPr>
          <w:bCs/>
          <w:sz w:val="28"/>
          <w:szCs w:val="28"/>
        </w:rPr>
        <w:t xml:space="preserve"> коррупции в учреждении</w:t>
      </w:r>
      <w:r w:rsidR="000F37A0" w:rsidRPr="004D7234">
        <w:rPr>
          <w:bCs/>
          <w:sz w:val="28"/>
          <w:szCs w:val="28"/>
        </w:rPr>
        <w:t xml:space="preserve"> на 2019г.</w:t>
      </w:r>
    </w:p>
    <w:p w:rsidR="00E017E5" w:rsidRPr="004D7234" w:rsidRDefault="00163155" w:rsidP="00163155">
      <w:pPr>
        <w:jc w:val="both"/>
        <w:rPr>
          <w:bCs/>
          <w:sz w:val="28"/>
          <w:szCs w:val="28"/>
        </w:rPr>
      </w:pPr>
      <w:r w:rsidRPr="004D7234">
        <w:rPr>
          <w:bCs/>
          <w:sz w:val="28"/>
          <w:szCs w:val="28"/>
        </w:rPr>
        <w:tab/>
      </w:r>
      <w:r w:rsidR="000F37A0" w:rsidRPr="004D7234">
        <w:rPr>
          <w:bCs/>
          <w:sz w:val="28"/>
          <w:szCs w:val="28"/>
        </w:rPr>
        <w:t>-</w:t>
      </w:r>
      <w:r w:rsidRPr="004D7234">
        <w:rPr>
          <w:bCs/>
          <w:sz w:val="28"/>
          <w:szCs w:val="28"/>
        </w:rPr>
        <w:t xml:space="preserve"> Памятка в сфере противодействия коррупции в учреждении</w:t>
      </w:r>
      <w:r w:rsidR="00E017E5" w:rsidRPr="004D7234">
        <w:rPr>
          <w:bCs/>
          <w:sz w:val="28"/>
          <w:szCs w:val="28"/>
        </w:rPr>
        <w:t>.</w:t>
      </w:r>
    </w:p>
    <w:p w:rsidR="001D3C9D" w:rsidRPr="004D7234" w:rsidRDefault="001D3C9D" w:rsidP="001D3C9D">
      <w:pPr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4D7234">
        <w:rPr>
          <w:bCs/>
          <w:sz w:val="28"/>
          <w:szCs w:val="28"/>
        </w:rPr>
        <w:t xml:space="preserve">   </w:t>
      </w:r>
      <w:r w:rsidR="000F37A0" w:rsidRPr="004D7234">
        <w:rPr>
          <w:bCs/>
          <w:sz w:val="28"/>
          <w:szCs w:val="28"/>
        </w:rPr>
        <w:t>-</w:t>
      </w:r>
      <w:r w:rsidRPr="004D7234">
        <w:rPr>
          <w:bCs/>
          <w:sz w:val="28"/>
          <w:szCs w:val="28"/>
        </w:rPr>
        <w:t xml:space="preserve"> Порядок оценки коррупционных рисков в деятельности учреждения.</w:t>
      </w:r>
    </w:p>
    <w:p w:rsidR="001D3C9D" w:rsidRPr="004D7234" w:rsidRDefault="001D3C9D" w:rsidP="001D3C9D">
      <w:pPr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4D7234">
        <w:rPr>
          <w:bCs/>
          <w:sz w:val="28"/>
          <w:szCs w:val="28"/>
        </w:rPr>
        <w:tab/>
      </w:r>
      <w:r w:rsidR="000F37A0" w:rsidRPr="004D7234">
        <w:rPr>
          <w:bCs/>
          <w:sz w:val="28"/>
          <w:szCs w:val="28"/>
        </w:rPr>
        <w:t>-</w:t>
      </w:r>
      <w:r w:rsidRPr="004D7234">
        <w:rPr>
          <w:bCs/>
          <w:sz w:val="28"/>
          <w:szCs w:val="28"/>
        </w:rPr>
        <w:t xml:space="preserve"> Карта коррупционных рисков учреждения.</w:t>
      </w:r>
    </w:p>
    <w:p w:rsidR="00B27816" w:rsidRPr="004D7234" w:rsidRDefault="00B27816" w:rsidP="00B27816">
      <w:pPr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4D7234">
        <w:rPr>
          <w:bCs/>
          <w:sz w:val="28"/>
          <w:szCs w:val="28"/>
        </w:rPr>
        <w:t xml:space="preserve">  - Журналы регистрации и учета: уведомлений о фактах обращения в целях склонения работников к совершению коррупционных правонарушений ставшей известной работнику информации о случаях совершения коррупционных нарушений другими работниками, контрагентами, иными лицами; сообщений о личной заинтересованности; уведомлений о получении подарков в связи с официальными мероприятиями; заявлений работников учреждения о выкупе подарков, полученных на официальных мероприятиях</w:t>
      </w:r>
    </w:p>
    <w:p w:rsidR="00E017E5" w:rsidRPr="004D7234" w:rsidRDefault="00163155" w:rsidP="00163155">
      <w:pPr>
        <w:jc w:val="both"/>
        <w:rPr>
          <w:bCs/>
          <w:sz w:val="28"/>
          <w:szCs w:val="28"/>
        </w:rPr>
      </w:pPr>
      <w:r w:rsidRPr="004D7234">
        <w:rPr>
          <w:bCs/>
          <w:sz w:val="28"/>
          <w:szCs w:val="28"/>
        </w:rPr>
        <w:tab/>
      </w:r>
      <w:r w:rsidR="00801C6A">
        <w:rPr>
          <w:bCs/>
          <w:sz w:val="28"/>
          <w:szCs w:val="28"/>
        </w:rPr>
        <w:t xml:space="preserve">2. </w:t>
      </w:r>
      <w:r w:rsidR="00B95B0F">
        <w:rPr>
          <w:bCs/>
          <w:sz w:val="28"/>
          <w:szCs w:val="28"/>
        </w:rPr>
        <w:t>П</w:t>
      </w:r>
      <w:r w:rsidRPr="004D7234">
        <w:rPr>
          <w:bCs/>
          <w:sz w:val="28"/>
          <w:szCs w:val="28"/>
        </w:rPr>
        <w:t>риказ</w:t>
      </w:r>
      <w:r w:rsidR="001D3C9D" w:rsidRPr="004D7234">
        <w:rPr>
          <w:bCs/>
          <w:sz w:val="28"/>
          <w:szCs w:val="28"/>
        </w:rPr>
        <w:t>ам</w:t>
      </w:r>
      <w:r w:rsidRPr="004D7234">
        <w:rPr>
          <w:bCs/>
          <w:sz w:val="28"/>
          <w:szCs w:val="28"/>
        </w:rPr>
        <w:t xml:space="preserve"> директора </w:t>
      </w:r>
      <w:r w:rsidR="00E017E5" w:rsidRPr="004D7234">
        <w:rPr>
          <w:bCs/>
          <w:sz w:val="28"/>
          <w:szCs w:val="28"/>
        </w:rPr>
        <w:t>учреждения</w:t>
      </w:r>
      <w:r w:rsidRPr="004D7234">
        <w:rPr>
          <w:bCs/>
          <w:sz w:val="28"/>
          <w:szCs w:val="28"/>
        </w:rPr>
        <w:t xml:space="preserve"> назначен ответственн</w:t>
      </w:r>
      <w:r w:rsidR="001D3C9D" w:rsidRPr="004D7234">
        <w:rPr>
          <w:bCs/>
          <w:sz w:val="28"/>
          <w:szCs w:val="28"/>
        </w:rPr>
        <w:t>ый</w:t>
      </w:r>
      <w:r w:rsidRPr="004D7234">
        <w:rPr>
          <w:bCs/>
          <w:sz w:val="28"/>
          <w:szCs w:val="28"/>
        </w:rPr>
        <w:t xml:space="preserve"> за ведение работы</w:t>
      </w:r>
      <w:r w:rsidR="00E017E5" w:rsidRPr="004D7234">
        <w:rPr>
          <w:bCs/>
          <w:sz w:val="28"/>
          <w:szCs w:val="28"/>
        </w:rPr>
        <w:t xml:space="preserve"> и фун</w:t>
      </w:r>
      <w:r w:rsidR="001D3C9D" w:rsidRPr="004D7234">
        <w:rPr>
          <w:bCs/>
          <w:sz w:val="28"/>
          <w:szCs w:val="28"/>
        </w:rPr>
        <w:t>к</w:t>
      </w:r>
      <w:r w:rsidR="00E017E5" w:rsidRPr="004D7234">
        <w:rPr>
          <w:bCs/>
          <w:sz w:val="28"/>
          <w:szCs w:val="28"/>
        </w:rPr>
        <w:t xml:space="preserve">циональные обязанности </w:t>
      </w:r>
      <w:r w:rsidRPr="004D7234">
        <w:rPr>
          <w:bCs/>
          <w:sz w:val="28"/>
          <w:szCs w:val="28"/>
        </w:rPr>
        <w:t>по противодействию коррупции</w:t>
      </w:r>
      <w:r w:rsidR="00E017E5" w:rsidRPr="004D7234">
        <w:rPr>
          <w:bCs/>
          <w:sz w:val="28"/>
          <w:szCs w:val="28"/>
        </w:rPr>
        <w:t>.</w:t>
      </w:r>
    </w:p>
    <w:p w:rsidR="00B27816" w:rsidRDefault="00163155" w:rsidP="00B95B0F">
      <w:pPr>
        <w:adjustRightInd w:val="0"/>
        <w:ind w:firstLine="540"/>
        <w:jc w:val="both"/>
        <w:outlineLvl w:val="1"/>
        <w:rPr>
          <w:color w:val="333333"/>
          <w:sz w:val="28"/>
          <w:szCs w:val="28"/>
          <w:shd w:val="clear" w:color="auto" w:fill="FFFFFF"/>
        </w:rPr>
      </w:pPr>
      <w:r w:rsidRPr="004D7234">
        <w:rPr>
          <w:bCs/>
          <w:sz w:val="28"/>
          <w:szCs w:val="28"/>
        </w:rPr>
        <w:tab/>
      </w:r>
      <w:r w:rsidR="00801C6A">
        <w:rPr>
          <w:bCs/>
          <w:sz w:val="28"/>
          <w:szCs w:val="28"/>
        </w:rPr>
        <w:t xml:space="preserve">3. </w:t>
      </w:r>
      <w:r w:rsidR="00B95B0F">
        <w:rPr>
          <w:bCs/>
          <w:sz w:val="28"/>
          <w:szCs w:val="28"/>
        </w:rPr>
        <w:t>С</w:t>
      </w:r>
      <w:r w:rsidR="00B27816" w:rsidRPr="004D7234">
        <w:rPr>
          <w:bCs/>
          <w:sz w:val="28"/>
          <w:szCs w:val="28"/>
        </w:rPr>
        <w:t xml:space="preserve">огласно плану мероприятий по противодействию коррупции в учреждении на 2019г. учреждением совместно с прокуратурой Новосибирского района Новосибирской области проведены два семинара-совещания </w:t>
      </w:r>
      <w:r w:rsidR="0095562E" w:rsidRPr="004D7234">
        <w:rPr>
          <w:bCs/>
          <w:sz w:val="28"/>
          <w:szCs w:val="28"/>
        </w:rPr>
        <w:t xml:space="preserve">1 июля 2019г. и 12 ноября 2019г. </w:t>
      </w:r>
      <w:r w:rsidR="00B27816" w:rsidRPr="004D7234">
        <w:rPr>
          <w:bCs/>
          <w:sz w:val="28"/>
          <w:szCs w:val="28"/>
        </w:rPr>
        <w:t>на тему: «Профилактика и противодействие коррупции».</w:t>
      </w:r>
      <w:r w:rsidR="00B95B0F">
        <w:rPr>
          <w:bCs/>
          <w:sz w:val="28"/>
          <w:szCs w:val="28"/>
        </w:rPr>
        <w:t xml:space="preserve"> Н</w:t>
      </w:r>
      <w:r w:rsidR="00B27816" w:rsidRPr="004D7234">
        <w:rPr>
          <w:bCs/>
          <w:sz w:val="28"/>
          <w:szCs w:val="28"/>
        </w:rPr>
        <w:t>а семинар</w:t>
      </w:r>
      <w:r w:rsidR="00B95B0F">
        <w:rPr>
          <w:bCs/>
          <w:sz w:val="28"/>
          <w:szCs w:val="28"/>
        </w:rPr>
        <w:t>ах</w:t>
      </w:r>
      <w:r w:rsidR="00B27816" w:rsidRPr="004D7234">
        <w:rPr>
          <w:bCs/>
          <w:sz w:val="28"/>
          <w:szCs w:val="28"/>
        </w:rPr>
        <w:t>-совещани</w:t>
      </w:r>
      <w:r w:rsidR="00B95B0F">
        <w:rPr>
          <w:bCs/>
          <w:sz w:val="28"/>
          <w:szCs w:val="28"/>
        </w:rPr>
        <w:t>ях</w:t>
      </w:r>
      <w:r w:rsidR="00B27816" w:rsidRPr="004D7234">
        <w:rPr>
          <w:bCs/>
          <w:sz w:val="28"/>
          <w:szCs w:val="28"/>
        </w:rPr>
        <w:t xml:space="preserve"> присутств</w:t>
      </w:r>
      <w:r w:rsidR="00B95B0F">
        <w:rPr>
          <w:bCs/>
          <w:sz w:val="28"/>
          <w:szCs w:val="28"/>
        </w:rPr>
        <w:t xml:space="preserve">овало 33 работника учреждения. </w:t>
      </w:r>
      <w:r w:rsidR="00B27816" w:rsidRPr="004D7234">
        <w:rPr>
          <w:bCs/>
          <w:sz w:val="28"/>
          <w:szCs w:val="28"/>
        </w:rPr>
        <w:t xml:space="preserve">Помощник прокурора Новосибирского района выступил с </w:t>
      </w:r>
      <w:r w:rsidR="00B27816" w:rsidRPr="004D7234">
        <w:rPr>
          <w:bCs/>
          <w:sz w:val="28"/>
          <w:szCs w:val="28"/>
        </w:rPr>
        <w:lastRenderedPageBreak/>
        <w:t xml:space="preserve">докладом </w:t>
      </w:r>
      <w:r w:rsidR="0095562E" w:rsidRPr="004D7234">
        <w:rPr>
          <w:bCs/>
          <w:sz w:val="28"/>
          <w:szCs w:val="28"/>
        </w:rPr>
        <w:t xml:space="preserve">по </w:t>
      </w:r>
      <w:r w:rsidR="00B27816" w:rsidRPr="004D7234">
        <w:rPr>
          <w:bCs/>
          <w:sz w:val="28"/>
          <w:szCs w:val="28"/>
        </w:rPr>
        <w:t>противодействи</w:t>
      </w:r>
      <w:r w:rsidR="0095562E" w:rsidRPr="004D7234">
        <w:rPr>
          <w:bCs/>
          <w:sz w:val="28"/>
          <w:szCs w:val="28"/>
        </w:rPr>
        <w:t>ю</w:t>
      </w:r>
      <w:r w:rsidR="00B27816" w:rsidRPr="004D7234">
        <w:rPr>
          <w:bCs/>
          <w:sz w:val="28"/>
          <w:szCs w:val="28"/>
        </w:rPr>
        <w:t xml:space="preserve"> коррупции </w:t>
      </w:r>
      <w:r w:rsidR="0095562E" w:rsidRPr="004D7234">
        <w:rPr>
          <w:bCs/>
          <w:sz w:val="28"/>
          <w:szCs w:val="28"/>
        </w:rPr>
        <w:t xml:space="preserve"> и антикоррупционной политике </w:t>
      </w:r>
      <w:r w:rsidR="00B27816" w:rsidRPr="004D7234">
        <w:rPr>
          <w:bCs/>
          <w:sz w:val="28"/>
          <w:szCs w:val="28"/>
        </w:rPr>
        <w:t>в соответствии с Федеральным законом «О противодействии коррупции» от 25.12.2008 № 273-ФЗ».</w:t>
      </w:r>
      <w:r w:rsidR="00B27816" w:rsidRPr="004D7234">
        <w:rPr>
          <w:color w:val="333333"/>
          <w:sz w:val="28"/>
          <w:szCs w:val="28"/>
          <w:shd w:val="clear" w:color="auto" w:fill="FFFFFF"/>
        </w:rPr>
        <w:t xml:space="preserve"> В сво</w:t>
      </w:r>
      <w:r w:rsidR="0095562E" w:rsidRPr="004D7234">
        <w:rPr>
          <w:color w:val="333333"/>
          <w:sz w:val="28"/>
          <w:szCs w:val="28"/>
          <w:shd w:val="clear" w:color="auto" w:fill="FFFFFF"/>
        </w:rPr>
        <w:t>их</w:t>
      </w:r>
      <w:r w:rsidR="00B27816" w:rsidRPr="004D7234">
        <w:rPr>
          <w:color w:val="333333"/>
          <w:sz w:val="28"/>
          <w:szCs w:val="28"/>
          <w:shd w:val="clear" w:color="auto" w:fill="FFFFFF"/>
        </w:rPr>
        <w:t xml:space="preserve"> доклад</w:t>
      </w:r>
      <w:r w:rsidR="0095562E" w:rsidRPr="004D7234">
        <w:rPr>
          <w:color w:val="333333"/>
          <w:sz w:val="28"/>
          <w:szCs w:val="28"/>
          <w:shd w:val="clear" w:color="auto" w:fill="FFFFFF"/>
        </w:rPr>
        <w:t>ах</w:t>
      </w:r>
      <w:r w:rsidR="00B27816" w:rsidRPr="004D7234">
        <w:rPr>
          <w:bCs/>
          <w:sz w:val="28"/>
          <w:szCs w:val="28"/>
        </w:rPr>
        <w:t xml:space="preserve"> помощник прокурора информировал работников учреждения о положениях законодательства о противодействии коррупции,</w:t>
      </w:r>
      <w:r w:rsidR="00B27816" w:rsidRPr="004D7234">
        <w:rPr>
          <w:color w:val="333333"/>
          <w:sz w:val="28"/>
          <w:szCs w:val="28"/>
          <w:shd w:val="clear" w:color="auto" w:fill="FFFFFF"/>
        </w:rPr>
        <w:t xml:space="preserve"> об ответственности за совершение коррупционных правонарушений (уголовной, административной, гражданско-правовой и дисциплинарной в соответствии с законодательством Российской Федерации), о мерах по предупреждению коррупции. </w:t>
      </w:r>
    </w:p>
    <w:p w:rsidR="00B95B0F" w:rsidRPr="004D7234" w:rsidRDefault="00801C6A" w:rsidP="00B95B0F">
      <w:pPr>
        <w:adjustRightInd w:val="0"/>
        <w:ind w:firstLine="54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B95B0F">
        <w:rPr>
          <w:bCs/>
          <w:sz w:val="28"/>
          <w:szCs w:val="28"/>
        </w:rPr>
        <w:t>П</w:t>
      </w:r>
      <w:r w:rsidR="00B95B0F" w:rsidRPr="004D7234">
        <w:rPr>
          <w:bCs/>
          <w:sz w:val="28"/>
          <w:szCs w:val="28"/>
        </w:rPr>
        <w:t xml:space="preserve">риказом директора учреждения создана комиссия и Положение о комиссии </w:t>
      </w:r>
      <w:r w:rsidR="00B95B0F" w:rsidRPr="004D7234">
        <w:rPr>
          <w:sz w:val="28"/>
          <w:szCs w:val="28"/>
        </w:rPr>
        <w:t>по предотвращению и урегулированию конфликтов интересов, возникающих при исполнении должностных обязанностей сотрудниками учреждения.</w:t>
      </w:r>
    </w:p>
    <w:p w:rsidR="00131CD8" w:rsidRPr="004D7234" w:rsidRDefault="00CE49F6" w:rsidP="00B95B0F">
      <w:pPr>
        <w:jc w:val="both"/>
        <w:rPr>
          <w:sz w:val="28"/>
          <w:szCs w:val="28"/>
        </w:rPr>
      </w:pPr>
      <w:r w:rsidRPr="004D7234">
        <w:rPr>
          <w:color w:val="333333"/>
          <w:sz w:val="28"/>
          <w:szCs w:val="28"/>
          <w:shd w:val="clear" w:color="auto" w:fill="FFFFFF"/>
        </w:rPr>
        <w:t xml:space="preserve">        </w:t>
      </w:r>
      <w:r w:rsidR="00801C6A">
        <w:rPr>
          <w:color w:val="333333"/>
          <w:sz w:val="28"/>
          <w:szCs w:val="28"/>
          <w:shd w:val="clear" w:color="auto" w:fill="FFFFFF"/>
        </w:rPr>
        <w:t xml:space="preserve">5. </w:t>
      </w:r>
      <w:r w:rsidRPr="004D7234">
        <w:rPr>
          <w:color w:val="333333"/>
          <w:sz w:val="28"/>
          <w:szCs w:val="28"/>
          <w:shd w:val="clear" w:color="auto" w:fill="FFFFFF"/>
        </w:rPr>
        <w:t xml:space="preserve">Согласно плану работы </w:t>
      </w:r>
      <w:r w:rsidRPr="004D7234">
        <w:rPr>
          <w:bCs/>
          <w:sz w:val="28"/>
          <w:szCs w:val="28"/>
        </w:rPr>
        <w:t xml:space="preserve">комиссии </w:t>
      </w:r>
      <w:r w:rsidRPr="004D7234">
        <w:rPr>
          <w:sz w:val="28"/>
          <w:szCs w:val="28"/>
        </w:rPr>
        <w:t>по предотвращению и урегулированию конфликтов интересов, возникающих при исполнении должностных обязанностей сотрудниками учреждения</w:t>
      </w:r>
      <w:r w:rsidR="00131CD8" w:rsidRPr="004D7234">
        <w:rPr>
          <w:sz w:val="28"/>
          <w:szCs w:val="28"/>
        </w:rPr>
        <w:t>, комиссией проведена работа:</w:t>
      </w:r>
    </w:p>
    <w:p w:rsidR="00131CD8" w:rsidRPr="004D7234" w:rsidRDefault="00131CD8" w:rsidP="00B95B0F">
      <w:pPr>
        <w:pStyle w:val="a7"/>
        <w:numPr>
          <w:ilvl w:val="0"/>
          <w:numId w:val="1"/>
        </w:numPr>
        <w:jc w:val="both"/>
        <w:rPr>
          <w:color w:val="333333"/>
          <w:sz w:val="28"/>
          <w:szCs w:val="28"/>
          <w:shd w:val="clear" w:color="auto" w:fill="FFFFFF"/>
        </w:rPr>
      </w:pPr>
      <w:r w:rsidRPr="004D7234">
        <w:rPr>
          <w:sz w:val="28"/>
          <w:szCs w:val="28"/>
        </w:rPr>
        <w:t>2 апреля 2019 г. проведено заседание комиссии, где рассмотрены вопросы о планировании работы комиссии на 2019 год и утверждение плана работы комиссии;</w:t>
      </w:r>
    </w:p>
    <w:p w:rsidR="00CE49F6" w:rsidRPr="004D7234" w:rsidRDefault="00131CD8" w:rsidP="00B95B0F">
      <w:pPr>
        <w:pStyle w:val="a7"/>
        <w:numPr>
          <w:ilvl w:val="0"/>
          <w:numId w:val="1"/>
        </w:numPr>
        <w:jc w:val="both"/>
        <w:rPr>
          <w:color w:val="333333"/>
          <w:sz w:val="28"/>
          <w:szCs w:val="28"/>
          <w:shd w:val="clear" w:color="auto" w:fill="FFFFFF"/>
        </w:rPr>
      </w:pPr>
      <w:r w:rsidRPr="004D7234">
        <w:rPr>
          <w:sz w:val="28"/>
          <w:szCs w:val="28"/>
        </w:rPr>
        <w:t>1 июля и 12 ноября 2019 г.</w:t>
      </w:r>
      <w:r w:rsidR="004D7234">
        <w:rPr>
          <w:sz w:val="28"/>
          <w:szCs w:val="28"/>
        </w:rPr>
        <w:t xml:space="preserve"> </w:t>
      </w:r>
      <w:r w:rsidRPr="004D7234">
        <w:rPr>
          <w:sz w:val="28"/>
          <w:szCs w:val="28"/>
        </w:rPr>
        <w:t>содействие комиссии в</w:t>
      </w:r>
      <w:r w:rsidR="0002687E" w:rsidRPr="004D7234">
        <w:rPr>
          <w:sz w:val="28"/>
          <w:szCs w:val="28"/>
        </w:rPr>
        <w:t xml:space="preserve"> организации </w:t>
      </w:r>
      <w:r w:rsidRPr="004D7234">
        <w:rPr>
          <w:bCs/>
          <w:sz w:val="28"/>
          <w:szCs w:val="28"/>
        </w:rPr>
        <w:t xml:space="preserve"> проведени</w:t>
      </w:r>
      <w:r w:rsidR="0002687E" w:rsidRPr="004D7234">
        <w:rPr>
          <w:bCs/>
          <w:sz w:val="28"/>
          <w:szCs w:val="28"/>
        </w:rPr>
        <w:t>я</w:t>
      </w:r>
      <w:r w:rsidRPr="004D7234">
        <w:rPr>
          <w:bCs/>
          <w:sz w:val="28"/>
          <w:szCs w:val="28"/>
        </w:rPr>
        <w:t xml:space="preserve"> совместного семинара-совещания</w:t>
      </w:r>
      <w:r w:rsidRPr="004D7234">
        <w:rPr>
          <w:sz w:val="28"/>
          <w:szCs w:val="28"/>
        </w:rPr>
        <w:t xml:space="preserve"> </w:t>
      </w:r>
      <w:r w:rsidRPr="004D7234">
        <w:rPr>
          <w:bCs/>
          <w:sz w:val="28"/>
          <w:szCs w:val="28"/>
        </w:rPr>
        <w:t>с прокуратурой Новосибирского района Новосибирской области.</w:t>
      </w:r>
    </w:p>
    <w:p w:rsidR="00131CD8" w:rsidRPr="004D7234" w:rsidRDefault="004D7234" w:rsidP="00B95B0F">
      <w:pPr>
        <w:pStyle w:val="a7"/>
        <w:numPr>
          <w:ilvl w:val="0"/>
          <w:numId w:val="1"/>
        </w:numPr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sz w:val="28"/>
          <w:szCs w:val="28"/>
        </w:rPr>
        <w:t>31</w:t>
      </w:r>
      <w:r w:rsidR="00131CD8" w:rsidRPr="004D7234">
        <w:rPr>
          <w:sz w:val="28"/>
          <w:szCs w:val="28"/>
        </w:rPr>
        <w:t xml:space="preserve"> декабря 2019 г.</w:t>
      </w:r>
      <w:r w:rsidR="0002687E" w:rsidRPr="004D7234">
        <w:rPr>
          <w:sz w:val="28"/>
          <w:szCs w:val="28"/>
        </w:rPr>
        <w:t xml:space="preserve"> </w:t>
      </w:r>
      <w:r w:rsidR="00131CD8" w:rsidRPr="004D7234">
        <w:rPr>
          <w:sz w:val="28"/>
          <w:szCs w:val="28"/>
        </w:rPr>
        <w:t xml:space="preserve">на заседание комиссии утвержден план </w:t>
      </w:r>
      <w:r w:rsidR="0002687E" w:rsidRPr="004D7234">
        <w:rPr>
          <w:sz w:val="28"/>
          <w:szCs w:val="28"/>
        </w:rPr>
        <w:t>работы комиссии на 2020 год.</w:t>
      </w:r>
    </w:p>
    <w:p w:rsidR="004D7234" w:rsidRPr="004D7234" w:rsidRDefault="00801C6A" w:rsidP="00801C6A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6.</w:t>
      </w:r>
      <w:r w:rsidR="00B27816" w:rsidRPr="004D7234">
        <w:rPr>
          <w:sz w:val="28"/>
          <w:szCs w:val="28"/>
          <w:shd w:val="clear" w:color="auto" w:fill="FFFFFF"/>
        </w:rPr>
        <w:t xml:space="preserve"> В учреждении на стендах размещена  наглядная информация: по антикоррупционному поведению, противодействию коррупции и о работе комиссии по предотвращению и урегулированию конфликтов интересов, возникших при исполнении должностных обязанностей сотрудников учреждения, разъяснение Генеральной прокуратуры «Что нужно знать о коррупции?»</w:t>
      </w:r>
      <w:r w:rsidR="00CE49F6" w:rsidRPr="004D7234">
        <w:rPr>
          <w:sz w:val="28"/>
          <w:szCs w:val="28"/>
          <w:shd w:val="clear" w:color="auto" w:fill="FFFFFF"/>
        </w:rPr>
        <w:t>,</w:t>
      </w:r>
      <w:r w:rsidR="00B27816" w:rsidRPr="004D7234">
        <w:rPr>
          <w:sz w:val="28"/>
          <w:szCs w:val="28"/>
          <w:shd w:val="clear" w:color="auto" w:fill="FFFFFF"/>
        </w:rPr>
        <w:t xml:space="preserve"> перечень федеральных нормативно-правовых актов в сфере противодействию коррупции</w:t>
      </w:r>
      <w:r w:rsidR="00CE49F6" w:rsidRPr="004D7234">
        <w:rPr>
          <w:sz w:val="28"/>
          <w:szCs w:val="28"/>
          <w:shd w:val="clear" w:color="auto" w:fill="FFFFFF"/>
        </w:rPr>
        <w:t>, отчет по исполнению плана</w:t>
      </w:r>
      <w:r w:rsidR="00CE49F6" w:rsidRPr="004D7234">
        <w:rPr>
          <w:bCs/>
          <w:sz w:val="28"/>
          <w:szCs w:val="28"/>
        </w:rPr>
        <w:t xml:space="preserve"> мероприятий по противодействию коррупции на 2019г.</w:t>
      </w:r>
      <w:r w:rsidR="004D7234" w:rsidRPr="004D7234">
        <w:rPr>
          <w:bCs/>
          <w:sz w:val="28"/>
          <w:szCs w:val="28"/>
        </w:rPr>
        <w:t xml:space="preserve"> Г</w:t>
      </w:r>
      <w:r w:rsidR="004D7234" w:rsidRPr="004D7234">
        <w:rPr>
          <w:sz w:val="28"/>
          <w:szCs w:val="28"/>
          <w:shd w:val="clear" w:color="auto" w:fill="FFFFFF"/>
        </w:rPr>
        <w:t>раждане, обращающиеся в учреждение за предоставлением государственных услуг, имеют возможность ознакомиться с наглядной информацией на стенде.</w:t>
      </w:r>
    </w:p>
    <w:p w:rsidR="004D7234" w:rsidRPr="004D7234" w:rsidRDefault="004D7234" w:rsidP="00B95B0F">
      <w:pPr>
        <w:jc w:val="both"/>
        <w:rPr>
          <w:sz w:val="28"/>
          <w:szCs w:val="28"/>
          <w:shd w:val="clear" w:color="auto" w:fill="FFFFFF"/>
        </w:rPr>
      </w:pPr>
      <w:r w:rsidRPr="004D7234">
        <w:rPr>
          <w:bCs/>
          <w:sz w:val="28"/>
          <w:szCs w:val="28"/>
        </w:rPr>
        <w:t xml:space="preserve">         </w:t>
      </w:r>
      <w:r w:rsidR="00801C6A">
        <w:rPr>
          <w:bCs/>
          <w:sz w:val="28"/>
          <w:szCs w:val="28"/>
        </w:rPr>
        <w:t>7.</w:t>
      </w:r>
      <w:r w:rsidRPr="004D7234">
        <w:rPr>
          <w:bCs/>
          <w:sz w:val="28"/>
          <w:szCs w:val="28"/>
        </w:rPr>
        <w:t xml:space="preserve"> </w:t>
      </w:r>
      <w:r w:rsidR="000E07D1" w:rsidRPr="004D7234">
        <w:rPr>
          <w:bCs/>
          <w:sz w:val="28"/>
          <w:szCs w:val="28"/>
        </w:rPr>
        <w:t xml:space="preserve">На сайте учреждения раздела «Противодействие коррупции» размещен план мероприятий по противодействию коррупции в учреждении на 2019г. и </w:t>
      </w:r>
      <w:r w:rsidRPr="004D7234">
        <w:rPr>
          <w:sz w:val="28"/>
          <w:szCs w:val="28"/>
          <w:shd w:val="clear" w:color="auto" w:fill="FFFFFF"/>
        </w:rPr>
        <w:t>отчет по исполнению плана.</w:t>
      </w:r>
    </w:p>
    <w:p w:rsidR="00CE49F6" w:rsidRPr="004D7234" w:rsidRDefault="00B27816" w:rsidP="00B95B0F">
      <w:pPr>
        <w:jc w:val="both"/>
        <w:rPr>
          <w:bCs/>
          <w:sz w:val="28"/>
          <w:szCs w:val="28"/>
        </w:rPr>
      </w:pPr>
      <w:r w:rsidRPr="004D7234">
        <w:rPr>
          <w:bCs/>
          <w:sz w:val="28"/>
          <w:szCs w:val="28"/>
        </w:rPr>
        <w:t xml:space="preserve"> </w:t>
      </w:r>
      <w:r w:rsidR="004D7234" w:rsidRPr="004D7234">
        <w:rPr>
          <w:bCs/>
          <w:sz w:val="28"/>
          <w:szCs w:val="28"/>
        </w:rPr>
        <w:t xml:space="preserve">        </w:t>
      </w:r>
      <w:r w:rsidR="00801C6A">
        <w:rPr>
          <w:bCs/>
          <w:sz w:val="28"/>
          <w:szCs w:val="28"/>
        </w:rPr>
        <w:t>8.</w:t>
      </w:r>
      <w:r w:rsidR="004D7234" w:rsidRPr="004D7234">
        <w:rPr>
          <w:bCs/>
          <w:sz w:val="28"/>
          <w:szCs w:val="28"/>
        </w:rPr>
        <w:t xml:space="preserve"> </w:t>
      </w:r>
      <w:r w:rsidRPr="004D7234">
        <w:rPr>
          <w:bCs/>
          <w:sz w:val="28"/>
          <w:szCs w:val="28"/>
        </w:rPr>
        <w:t xml:space="preserve">Сотрудники учреждения </w:t>
      </w:r>
      <w:r w:rsidR="000E07D1" w:rsidRPr="004D7234">
        <w:rPr>
          <w:bCs/>
          <w:sz w:val="28"/>
          <w:szCs w:val="28"/>
        </w:rPr>
        <w:t xml:space="preserve"> </w:t>
      </w:r>
      <w:r w:rsidRPr="004D7234">
        <w:rPr>
          <w:bCs/>
          <w:sz w:val="28"/>
          <w:szCs w:val="28"/>
        </w:rPr>
        <w:t>ознакомлены с нормативной правовой базой учреждения по вопросам противодействия и профилактики коррупции.</w:t>
      </w:r>
    </w:p>
    <w:p w:rsidR="00163155" w:rsidRPr="004D7234" w:rsidRDefault="00806EEB" w:rsidP="00B95B0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801C6A">
        <w:rPr>
          <w:bCs/>
          <w:sz w:val="28"/>
          <w:szCs w:val="28"/>
        </w:rPr>
        <w:t xml:space="preserve">9. </w:t>
      </w:r>
      <w:r w:rsidR="004D7234">
        <w:rPr>
          <w:bCs/>
          <w:sz w:val="28"/>
          <w:szCs w:val="28"/>
        </w:rPr>
        <w:t xml:space="preserve">В 2019 году коррупционные правонарушения в учреждении не выявлены и </w:t>
      </w:r>
      <w:r>
        <w:rPr>
          <w:bCs/>
          <w:sz w:val="28"/>
          <w:szCs w:val="28"/>
        </w:rPr>
        <w:t>дела к привлечению ответственности работников по коррупционным правонарушениям не возбуждались.</w:t>
      </w:r>
    </w:p>
    <w:p w:rsidR="0002687E" w:rsidRPr="004D7234" w:rsidRDefault="0002687E" w:rsidP="00B95B0F">
      <w:pPr>
        <w:jc w:val="both"/>
        <w:rPr>
          <w:bCs/>
          <w:sz w:val="28"/>
          <w:szCs w:val="28"/>
        </w:rPr>
      </w:pPr>
    </w:p>
    <w:p w:rsidR="0002687E" w:rsidRPr="004D7234" w:rsidRDefault="00A52596" w:rsidP="00B95B0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10.01.2020</w:t>
      </w:r>
    </w:p>
    <w:p w:rsidR="00801C6A" w:rsidRDefault="00163155" w:rsidP="00B95B0F">
      <w:pPr>
        <w:jc w:val="both"/>
        <w:rPr>
          <w:bCs/>
          <w:sz w:val="22"/>
          <w:szCs w:val="22"/>
        </w:rPr>
      </w:pPr>
      <w:r w:rsidRPr="004D7234">
        <w:rPr>
          <w:bCs/>
          <w:sz w:val="28"/>
          <w:szCs w:val="28"/>
        </w:rPr>
        <w:tab/>
      </w:r>
      <w:r w:rsidR="00801C6A">
        <w:rPr>
          <w:bCs/>
          <w:sz w:val="28"/>
          <w:szCs w:val="28"/>
        </w:rPr>
        <w:t xml:space="preserve">                                                                        </w:t>
      </w:r>
      <w:r w:rsidR="00801C6A" w:rsidRPr="00801C6A">
        <w:rPr>
          <w:bCs/>
          <w:sz w:val="22"/>
          <w:szCs w:val="22"/>
        </w:rPr>
        <w:t xml:space="preserve">Директор ГКУ НСО ЦСПН </w:t>
      </w:r>
    </w:p>
    <w:p w:rsidR="003B6CD7" w:rsidRDefault="00801C6A" w:rsidP="009762EE">
      <w:pPr>
        <w:jc w:val="both"/>
        <w:rPr>
          <w:sz w:val="28"/>
          <w:szCs w:val="28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801C6A">
        <w:rPr>
          <w:bCs/>
          <w:sz w:val="22"/>
          <w:szCs w:val="22"/>
        </w:rPr>
        <w:t>Новосибирского района Г.А. Калоша</w:t>
      </w:r>
    </w:p>
    <w:sectPr w:rsidR="003B6CD7" w:rsidSect="00801C6A">
      <w:headerReference w:type="default" r:id="rId7"/>
      <w:pgSz w:w="11906" w:h="16838"/>
      <w:pgMar w:top="426" w:right="851" w:bottom="1135" w:left="1418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6AF5" w:rsidRDefault="00BA6AF5" w:rsidP="00CB6617">
      <w:r>
        <w:separator/>
      </w:r>
    </w:p>
  </w:endnote>
  <w:endnote w:type="continuationSeparator" w:id="1">
    <w:p w:rsidR="00BA6AF5" w:rsidRDefault="00BA6AF5" w:rsidP="00CB66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6AF5" w:rsidRDefault="00BA6AF5" w:rsidP="00CB6617">
      <w:r>
        <w:separator/>
      </w:r>
    </w:p>
  </w:footnote>
  <w:footnote w:type="continuationSeparator" w:id="1">
    <w:p w:rsidR="00BA6AF5" w:rsidRDefault="00BA6AF5" w:rsidP="00CB66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04D" w:rsidRDefault="00AC304D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13A17"/>
    <w:multiLevelType w:val="hybridMultilevel"/>
    <w:tmpl w:val="96666E68"/>
    <w:lvl w:ilvl="0" w:tplc="975C2FF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1D3F"/>
    <w:rsid w:val="00023D45"/>
    <w:rsid w:val="0002687E"/>
    <w:rsid w:val="000346CF"/>
    <w:rsid w:val="00047C7E"/>
    <w:rsid w:val="0006420E"/>
    <w:rsid w:val="00070561"/>
    <w:rsid w:val="00072CDC"/>
    <w:rsid w:val="000846B2"/>
    <w:rsid w:val="000B3B9E"/>
    <w:rsid w:val="000D35E8"/>
    <w:rsid w:val="000E07D1"/>
    <w:rsid w:val="000E6666"/>
    <w:rsid w:val="000F37A0"/>
    <w:rsid w:val="00112970"/>
    <w:rsid w:val="00131CD8"/>
    <w:rsid w:val="00163155"/>
    <w:rsid w:val="0016415A"/>
    <w:rsid w:val="00175194"/>
    <w:rsid w:val="001A0ECA"/>
    <w:rsid w:val="001B0D24"/>
    <w:rsid w:val="001D3C9D"/>
    <w:rsid w:val="001D40D5"/>
    <w:rsid w:val="001E0D55"/>
    <w:rsid w:val="001E5A87"/>
    <w:rsid w:val="001F0C8C"/>
    <w:rsid w:val="001F7706"/>
    <w:rsid w:val="002259B8"/>
    <w:rsid w:val="00227080"/>
    <w:rsid w:val="0023243C"/>
    <w:rsid w:val="002340DE"/>
    <w:rsid w:val="00240D1E"/>
    <w:rsid w:val="002467ED"/>
    <w:rsid w:val="0025551D"/>
    <w:rsid w:val="00260C81"/>
    <w:rsid w:val="00270337"/>
    <w:rsid w:val="00282749"/>
    <w:rsid w:val="00286B4B"/>
    <w:rsid w:val="002D0E96"/>
    <w:rsid w:val="002F692B"/>
    <w:rsid w:val="00301713"/>
    <w:rsid w:val="00305F17"/>
    <w:rsid w:val="00320868"/>
    <w:rsid w:val="0033444A"/>
    <w:rsid w:val="003726A3"/>
    <w:rsid w:val="0039284A"/>
    <w:rsid w:val="00395343"/>
    <w:rsid w:val="003975A6"/>
    <w:rsid w:val="003A169E"/>
    <w:rsid w:val="003B6CD7"/>
    <w:rsid w:val="003C77A8"/>
    <w:rsid w:val="003C7D0A"/>
    <w:rsid w:val="004233E3"/>
    <w:rsid w:val="00430A14"/>
    <w:rsid w:val="00466F89"/>
    <w:rsid w:val="00481BFB"/>
    <w:rsid w:val="004D6DE7"/>
    <w:rsid w:val="004D7234"/>
    <w:rsid w:val="004E19CD"/>
    <w:rsid w:val="00516735"/>
    <w:rsid w:val="00533AD8"/>
    <w:rsid w:val="0054131B"/>
    <w:rsid w:val="0054146A"/>
    <w:rsid w:val="0055041F"/>
    <w:rsid w:val="0057275F"/>
    <w:rsid w:val="00572E9F"/>
    <w:rsid w:val="005829E6"/>
    <w:rsid w:val="00585612"/>
    <w:rsid w:val="00590616"/>
    <w:rsid w:val="005B2082"/>
    <w:rsid w:val="005B7D6D"/>
    <w:rsid w:val="005F26A9"/>
    <w:rsid w:val="005F5CF7"/>
    <w:rsid w:val="005F72D8"/>
    <w:rsid w:val="0060456D"/>
    <w:rsid w:val="00624C2A"/>
    <w:rsid w:val="00631C06"/>
    <w:rsid w:val="00681487"/>
    <w:rsid w:val="006957B9"/>
    <w:rsid w:val="006979A0"/>
    <w:rsid w:val="006D43C1"/>
    <w:rsid w:val="006E00B8"/>
    <w:rsid w:val="00706041"/>
    <w:rsid w:val="007131CF"/>
    <w:rsid w:val="007208D1"/>
    <w:rsid w:val="00724977"/>
    <w:rsid w:val="00746D86"/>
    <w:rsid w:val="007C0605"/>
    <w:rsid w:val="007C7D7D"/>
    <w:rsid w:val="007D22BA"/>
    <w:rsid w:val="007D3F2C"/>
    <w:rsid w:val="007D69DA"/>
    <w:rsid w:val="007D6DB0"/>
    <w:rsid w:val="007E5958"/>
    <w:rsid w:val="007F41BB"/>
    <w:rsid w:val="00800940"/>
    <w:rsid w:val="00801C6A"/>
    <w:rsid w:val="00806EEB"/>
    <w:rsid w:val="008123F9"/>
    <w:rsid w:val="008142B4"/>
    <w:rsid w:val="00815A8C"/>
    <w:rsid w:val="00840FC2"/>
    <w:rsid w:val="00844DEC"/>
    <w:rsid w:val="0086792A"/>
    <w:rsid w:val="00875B7B"/>
    <w:rsid w:val="00884175"/>
    <w:rsid w:val="008A0492"/>
    <w:rsid w:val="008D40AA"/>
    <w:rsid w:val="008F0054"/>
    <w:rsid w:val="008F3504"/>
    <w:rsid w:val="008F36AA"/>
    <w:rsid w:val="009178D8"/>
    <w:rsid w:val="009437A6"/>
    <w:rsid w:val="009461EE"/>
    <w:rsid w:val="0095562E"/>
    <w:rsid w:val="00960245"/>
    <w:rsid w:val="009762EE"/>
    <w:rsid w:val="009836A9"/>
    <w:rsid w:val="00997D3C"/>
    <w:rsid w:val="009F5428"/>
    <w:rsid w:val="00A01D3F"/>
    <w:rsid w:val="00A230D4"/>
    <w:rsid w:val="00A36CAE"/>
    <w:rsid w:val="00A41A2B"/>
    <w:rsid w:val="00A52596"/>
    <w:rsid w:val="00A54E05"/>
    <w:rsid w:val="00A55388"/>
    <w:rsid w:val="00A5739D"/>
    <w:rsid w:val="00A7543C"/>
    <w:rsid w:val="00A8517E"/>
    <w:rsid w:val="00AA445F"/>
    <w:rsid w:val="00AC304D"/>
    <w:rsid w:val="00AC7F17"/>
    <w:rsid w:val="00AD7764"/>
    <w:rsid w:val="00B01AB9"/>
    <w:rsid w:val="00B27816"/>
    <w:rsid w:val="00B829EC"/>
    <w:rsid w:val="00B9303C"/>
    <w:rsid w:val="00B93945"/>
    <w:rsid w:val="00B95A10"/>
    <w:rsid w:val="00B95B0F"/>
    <w:rsid w:val="00BA3E4C"/>
    <w:rsid w:val="00BA5525"/>
    <w:rsid w:val="00BA6AF5"/>
    <w:rsid w:val="00BC2317"/>
    <w:rsid w:val="00C17FF7"/>
    <w:rsid w:val="00C20C0F"/>
    <w:rsid w:val="00C5335F"/>
    <w:rsid w:val="00C53573"/>
    <w:rsid w:val="00C53FEC"/>
    <w:rsid w:val="00C56A0C"/>
    <w:rsid w:val="00C62583"/>
    <w:rsid w:val="00C729B7"/>
    <w:rsid w:val="00C75B2B"/>
    <w:rsid w:val="00C77CA6"/>
    <w:rsid w:val="00C91EF4"/>
    <w:rsid w:val="00CB6617"/>
    <w:rsid w:val="00CE49F6"/>
    <w:rsid w:val="00CF3D61"/>
    <w:rsid w:val="00CF66BA"/>
    <w:rsid w:val="00D23BCF"/>
    <w:rsid w:val="00D472EB"/>
    <w:rsid w:val="00D55586"/>
    <w:rsid w:val="00D81AA8"/>
    <w:rsid w:val="00DA65FB"/>
    <w:rsid w:val="00DC0AA0"/>
    <w:rsid w:val="00DD032F"/>
    <w:rsid w:val="00DF3E7E"/>
    <w:rsid w:val="00E017E5"/>
    <w:rsid w:val="00E0592D"/>
    <w:rsid w:val="00E261BA"/>
    <w:rsid w:val="00E272E5"/>
    <w:rsid w:val="00E37DB3"/>
    <w:rsid w:val="00E42CF3"/>
    <w:rsid w:val="00E451E3"/>
    <w:rsid w:val="00E56774"/>
    <w:rsid w:val="00E57AC4"/>
    <w:rsid w:val="00E7647D"/>
    <w:rsid w:val="00E84BA1"/>
    <w:rsid w:val="00EB13C8"/>
    <w:rsid w:val="00EC21BA"/>
    <w:rsid w:val="00EE13ED"/>
    <w:rsid w:val="00F15899"/>
    <w:rsid w:val="00F36C83"/>
    <w:rsid w:val="00F40522"/>
    <w:rsid w:val="00F77BA8"/>
    <w:rsid w:val="00FC6CD6"/>
    <w:rsid w:val="00FD5E19"/>
    <w:rsid w:val="00FE5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D3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F5428"/>
    <w:pPr>
      <w:keepNext/>
      <w:autoSpaceDE/>
      <w:autoSpaceDN/>
      <w:jc w:val="center"/>
      <w:outlineLvl w:val="3"/>
    </w:pPr>
    <w:rPr>
      <w:rFonts w:ascii="Arial" w:hAnsi="Arial"/>
      <w:b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1D3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01D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F5428"/>
    <w:rPr>
      <w:rFonts w:ascii="Arial" w:eastAsia="Times New Roman" w:hAnsi="Arial" w:cs="Times New Roman"/>
      <w:b/>
      <w:sz w:val="19"/>
      <w:szCs w:val="20"/>
      <w:lang w:eastAsia="ru-RU"/>
    </w:rPr>
  </w:style>
  <w:style w:type="paragraph" w:customStyle="1" w:styleId="21">
    <w:name w:val="Основной текст 21"/>
    <w:basedOn w:val="a"/>
    <w:rsid w:val="009F5428"/>
    <w:pPr>
      <w:autoSpaceDE/>
      <w:autoSpaceDN/>
      <w:jc w:val="center"/>
    </w:pPr>
    <w:rPr>
      <w:rFonts w:ascii="Arial" w:hAnsi="Arial"/>
      <w:sz w:val="14"/>
    </w:rPr>
  </w:style>
  <w:style w:type="paragraph" w:styleId="a5">
    <w:name w:val="Balloon Text"/>
    <w:basedOn w:val="a"/>
    <w:link w:val="a6"/>
    <w:uiPriority w:val="99"/>
    <w:semiHidden/>
    <w:unhideWhenUsed/>
    <w:rsid w:val="009F54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5428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nhideWhenUsed/>
    <w:rsid w:val="009F5428"/>
    <w:pPr>
      <w:autoSpaceDE/>
      <w:autoSpaceDN/>
      <w:jc w:val="center"/>
    </w:pPr>
    <w:rPr>
      <w:rFonts w:ascii="Arial" w:hAnsi="Arial" w:cs="Arial"/>
      <w:sz w:val="14"/>
      <w:szCs w:val="14"/>
    </w:rPr>
  </w:style>
  <w:style w:type="character" w:customStyle="1" w:styleId="20">
    <w:name w:val="Основной текст 2 Знак"/>
    <w:basedOn w:val="a0"/>
    <w:link w:val="2"/>
    <w:rsid w:val="009F5428"/>
    <w:rPr>
      <w:rFonts w:ascii="Arial" w:eastAsia="Times New Roman" w:hAnsi="Arial" w:cs="Arial"/>
      <w:sz w:val="14"/>
      <w:szCs w:val="14"/>
      <w:lang w:eastAsia="ru-RU"/>
    </w:rPr>
  </w:style>
  <w:style w:type="paragraph" w:styleId="a7">
    <w:name w:val="List Paragraph"/>
    <w:basedOn w:val="a"/>
    <w:uiPriority w:val="34"/>
    <w:qFormat/>
    <w:rsid w:val="00131C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1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2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User</cp:lastModifiedBy>
  <cp:revision>39</cp:revision>
  <cp:lastPrinted>2020-01-15T02:16:00Z</cp:lastPrinted>
  <dcterms:created xsi:type="dcterms:W3CDTF">2019-05-05T12:20:00Z</dcterms:created>
  <dcterms:modified xsi:type="dcterms:W3CDTF">2020-01-15T02:55:00Z</dcterms:modified>
</cp:coreProperties>
</file>