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3402" w14:textId="088033AE" w:rsidR="00F10D34" w:rsidRDefault="00F10D34" w:rsidP="00F10D34">
      <w:pPr>
        <w:pStyle w:val="ad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Style w:val="ac"/>
          <w:rFonts w:ascii="Arial" w:eastAsiaTheme="majorEastAsia" w:hAnsi="Arial" w:cs="Arial"/>
          <w:color w:val="333333"/>
          <w:sz w:val="21"/>
          <w:szCs w:val="21"/>
          <w:shd w:val="clear" w:color="auto" w:fill="FFFFFF"/>
        </w:rPr>
        <w:t>Ялтинская (Крымская) конференция союзных держав состоялась 4–11 февраля 1945 года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— вторая по счёту многосторонняя встреча лидеров трёх стран антигитлеровской коалиции — СССР, США и Великобритании — во время Второй мировой войны, посвящённая установлению послевоенного мирового порядка.</w:t>
      </w:r>
      <w:r w:rsidRPr="00F10D34"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Проходила в </w:t>
      </w:r>
      <w:hyperlink r:id="rId4" w:tooltip="Ливадийский дворец" w:history="1">
        <w:r>
          <w:rPr>
            <w:rStyle w:val="ae"/>
            <w:rFonts w:ascii="Arial" w:eastAsiaTheme="majorEastAsia" w:hAnsi="Arial" w:cs="Arial"/>
            <w:color w:val="0645AD"/>
            <w:sz w:val="21"/>
            <w:szCs w:val="21"/>
          </w:rPr>
          <w:t>Ливадийском (Белом) дворце</w:t>
        </w:r>
      </w:hyperlink>
      <w:r>
        <w:rPr>
          <w:rFonts w:ascii="Arial" w:hAnsi="Arial" w:cs="Arial"/>
          <w:color w:val="202122"/>
          <w:sz w:val="21"/>
          <w:szCs w:val="21"/>
        </w:rPr>
        <w:t> в посёлке </w:t>
      </w:r>
      <w:hyperlink r:id="rId5" w:tooltip="Ливадия" w:history="1">
        <w:r>
          <w:rPr>
            <w:rStyle w:val="ae"/>
            <w:rFonts w:ascii="Arial" w:eastAsiaTheme="majorEastAsia" w:hAnsi="Arial" w:cs="Arial"/>
            <w:color w:val="0645AD"/>
            <w:sz w:val="21"/>
            <w:szCs w:val="21"/>
          </w:rPr>
          <w:t>Ливадия</w:t>
        </w:r>
      </w:hyperlink>
      <w:r>
        <w:rPr>
          <w:rFonts w:ascii="Arial" w:hAnsi="Arial" w:cs="Arial"/>
          <w:color w:val="202122"/>
          <w:sz w:val="21"/>
          <w:szCs w:val="21"/>
        </w:rPr>
        <w:t> в трёх километрах от </w:t>
      </w:r>
      <w:hyperlink r:id="rId6" w:tooltip="Ялта" w:history="1">
        <w:r>
          <w:rPr>
            <w:rStyle w:val="ae"/>
            <w:rFonts w:ascii="Arial" w:eastAsiaTheme="majorEastAsia" w:hAnsi="Arial" w:cs="Arial"/>
            <w:color w:val="0645AD"/>
            <w:sz w:val="21"/>
            <w:szCs w:val="21"/>
          </w:rPr>
          <w:t>Ялты</w:t>
        </w:r>
      </w:hyperlink>
      <w:r>
        <w:rPr>
          <w:rFonts w:ascii="Arial" w:hAnsi="Arial" w:cs="Arial"/>
          <w:color w:val="202122"/>
          <w:sz w:val="21"/>
          <w:szCs w:val="21"/>
        </w:rPr>
        <w:t> (</w:t>
      </w:r>
      <w:hyperlink r:id="rId7" w:tooltip="Крымская АССР" w:history="1">
        <w:r>
          <w:rPr>
            <w:rStyle w:val="ae"/>
            <w:rFonts w:ascii="Arial" w:eastAsiaTheme="majorEastAsia" w:hAnsi="Arial" w:cs="Arial"/>
            <w:color w:val="0645AD"/>
            <w:sz w:val="21"/>
            <w:szCs w:val="21"/>
          </w:rPr>
          <w:t>Крымская АССР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8" w:tooltip="РСФСР" w:history="1">
        <w:r>
          <w:rPr>
            <w:rStyle w:val="ae"/>
            <w:rFonts w:ascii="Arial" w:eastAsiaTheme="majorEastAsia" w:hAnsi="Arial" w:cs="Arial"/>
            <w:color w:val="0645AD"/>
            <w:sz w:val="21"/>
            <w:szCs w:val="21"/>
          </w:rPr>
          <w:t>РСФСР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9" w:tooltip="СССР" w:history="1">
        <w:r>
          <w:rPr>
            <w:rStyle w:val="ae"/>
            <w:rFonts w:ascii="Arial" w:eastAsiaTheme="majorEastAsia" w:hAnsi="Arial" w:cs="Arial"/>
            <w:color w:val="0645AD"/>
            <w:sz w:val="21"/>
            <w:szCs w:val="21"/>
          </w:rPr>
          <w:t>СССР</w:t>
        </w:r>
      </w:hyperlink>
      <w:r>
        <w:rPr>
          <w:rFonts w:ascii="Arial" w:hAnsi="Arial" w:cs="Arial"/>
          <w:color w:val="202122"/>
          <w:sz w:val="21"/>
          <w:szCs w:val="21"/>
        </w:rPr>
        <w:t>) и стала последней конференцией лидеров антигитлеровской коалиции «</w:t>
      </w:r>
      <w:hyperlink r:id="rId10" w:tooltip="Большая тройка (Вторая мировая война)" w:history="1">
        <w:r>
          <w:rPr>
            <w:rStyle w:val="ae"/>
            <w:rFonts w:ascii="Arial" w:eastAsiaTheme="majorEastAsia" w:hAnsi="Arial" w:cs="Arial"/>
            <w:color w:val="0645AD"/>
            <w:sz w:val="21"/>
            <w:szCs w:val="21"/>
          </w:rPr>
          <w:t>большой тройки</w:t>
        </w:r>
      </w:hyperlink>
      <w:r>
        <w:rPr>
          <w:rFonts w:ascii="Arial" w:hAnsi="Arial" w:cs="Arial"/>
          <w:color w:val="202122"/>
          <w:sz w:val="21"/>
          <w:szCs w:val="21"/>
        </w:rPr>
        <w:t>» в доядерную эпоху.</w:t>
      </w:r>
    </w:p>
    <w:p w14:paraId="1CAA0D57" w14:textId="194666BB" w:rsidR="00F10D34" w:rsidRDefault="00F10D34" w:rsidP="00F10D34">
      <w:pPr>
        <w:pStyle w:val="ad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Участники конференции располагались в трёх дворцах царского времени: делегация СССР во главе с </w:t>
      </w:r>
      <w:hyperlink r:id="rId11" w:tooltip="Сталин, Иосиф Виссарионович" w:history="1">
        <w:r>
          <w:rPr>
            <w:rStyle w:val="ae"/>
            <w:rFonts w:ascii="Arial" w:eastAsiaTheme="majorEastAsia" w:hAnsi="Arial" w:cs="Arial"/>
            <w:color w:val="0645AD"/>
            <w:sz w:val="21"/>
            <w:szCs w:val="21"/>
          </w:rPr>
          <w:t>Иосифом Сталиным</w:t>
        </w:r>
      </w:hyperlink>
      <w:r>
        <w:rPr>
          <w:rFonts w:ascii="Arial" w:hAnsi="Arial" w:cs="Arial"/>
          <w:color w:val="202122"/>
          <w:sz w:val="21"/>
          <w:szCs w:val="21"/>
        </w:rPr>
        <w:t> в </w:t>
      </w:r>
      <w:hyperlink r:id="rId12" w:tooltip="Юсуповский дворец (Крым)" w:history="1">
        <w:r>
          <w:rPr>
            <w:rStyle w:val="ae"/>
            <w:rFonts w:ascii="Arial" w:eastAsiaTheme="majorEastAsia" w:hAnsi="Arial" w:cs="Arial"/>
            <w:color w:val="0645AD"/>
            <w:sz w:val="21"/>
            <w:szCs w:val="21"/>
          </w:rPr>
          <w:t>Юсуповском дворце</w:t>
        </w:r>
      </w:hyperlink>
      <w:r>
        <w:rPr>
          <w:rFonts w:ascii="Arial" w:hAnsi="Arial" w:cs="Arial"/>
          <w:color w:val="202122"/>
          <w:sz w:val="21"/>
          <w:szCs w:val="21"/>
        </w:rPr>
        <w:t>, делегация США во главе с </w:t>
      </w:r>
      <w:hyperlink r:id="rId13" w:tooltip="Рузвельт, Франклин Делано" w:history="1">
        <w:r>
          <w:rPr>
            <w:rStyle w:val="ae"/>
            <w:rFonts w:ascii="Arial" w:eastAsiaTheme="majorEastAsia" w:hAnsi="Arial" w:cs="Arial"/>
            <w:color w:val="0645AD"/>
            <w:sz w:val="21"/>
            <w:szCs w:val="21"/>
          </w:rPr>
          <w:t>Франклином Рузвельтом</w:t>
        </w:r>
      </w:hyperlink>
      <w:r>
        <w:rPr>
          <w:rFonts w:ascii="Arial" w:hAnsi="Arial" w:cs="Arial"/>
          <w:color w:val="202122"/>
          <w:sz w:val="21"/>
          <w:szCs w:val="21"/>
        </w:rPr>
        <w:t> — в </w:t>
      </w:r>
      <w:hyperlink r:id="rId14" w:tooltip="Ливадийский дворец" w:history="1">
        <w:r>
          <w:rPr>
            <w:rStyle w:val="ae"/>
            <w:rFonts w:ascii="Arial" w:eastAsiaTheme="majorEastAsia" w:hAnsi="Arial" w:cs="Arial"/>
            <w:color w:val="0645AD"/>
            <w:sz w:val="21"/>
            <w:szCs w:val="21"/>
          </w:rPr>
          <w:t>Ливадийском дворце</w:t>
        </w:r>
      </w:hyperlink>
      <w:r>
        <w:rPr>
          <w:rFonts w:ascii="Arial" w:hAnsi="Arial" w:cs="Arial"/>
          <w:color w:val="202122"/>
          <w:sz w:val="21"/>
          <w:szCs w:val="21"/>
        </w:rPr>
        <w:t>, делегация Великобритании во главе с </w:t>
      </w:r>
      <w:hyperlink r:id="rId15" w:tooltip="Черчилль, Уинстон" w:history="1">
        <w:r>
          <w:rPr>
            <w:rStyle w:val="ae"/>
            <w:rFonts w:ascii="Arial" w:eastAsiaTheme="majorEastAsia" w:hAnsi="Arial" w:cs="Arial"/>
            <w:color w:val="0645AD"/>
            <w:sz w:val="21"/>
            <w:szCs w:val="21"/>
          </w:rPr>
          <w:t>Уинстоном Черчиллем</w:t>
        </w:r>
      </w:hyperlink>
      <w:r>
        <w:rPr>
          <w:rFonts w:ascii="Arial" w:hAnsi="Arial" w:cs="Arial"/>
          <w:color w:val="202122"/>
          <w:sz w:val="21"/>
          <w:szCs w:val="21"/>
        </w:rPr>
        <w:t> — в </w:t>
      </w:r>
      <w:hyperlink r:id="rId16" w:tooltip="Воронцовский дворец (Алупка)" w:history="1">
        <w:r>
          <w:rPr>
            <w:rStyle w:val="ae"/>
            <w:rFonts w:ascii="Arial" w:eastAsiaTheme="majorEastAsia" w:hAnsi="Arial" w:cs="Arial"/>
            <w:color w:val="0645AD"/>
            <w:sz w:val="21"/>
            <w:szCs w:val="21"/>
          </w:rPr>
          <w:t>Воронцовском дворце</w:t>
        </w:r>
      </w:hyperlink>
      <w:r>
        <w:rPr>
          <w:rFonts w:ascii="Arial" w:hAnsi="Arial" w:cs="Arial"/>
          <w:color w:val="202122"/>
          <w:sz w:val="21"/>
          <w:szCs w:val="21"/>
        </w:rPr>
        <w:t>. Допуск представителей прессы был жёстко ограничен, а список журналистов — согласован заранее участниками конференции. В секретной переписке руководства государств-участников конференцию называли кодовым словом «Аргонавт»</w:t>
      </w:r>
      <w:r>
        <w:rPr>
          <w:rFonts w:ascii="Arial" w:hAnsi="Arial" w:cs="Arial"/>
          <w:color w:val="202122"/>
          <w:sz w:val="21"/>
          <w:szCs w:val="21"/>
        </w:rPr>
        <w:t>.</w:t>
      </w:r>
      <w:r>
        <w:rPr>
          <w:rFonts w:ascii="Arial" w:hAnsi="Arial" w:cs="Arial"/>
          <w:color w:val="202122"/>
          <w:sz w:val="21"/>
          <w:szCs w:val="21"/>
        </w:rPr>
        <w:t> </w:t>
      </w:r>
    </w:p>
    <w:p w14:paraId="4FCB42F8" w14:textId="42CE8990" w:rsidR="00701C97" w:rsidRDefault="00701C97"/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5D"/>
    <w:rsid w:val="00636E93"/>
    <w:rsid w:val="00701C97"/>
    <w:rsid w:val="009A3DE7"/>
    <w:rsid w:val="00D45B5D"/>
    <w:rsid w:val="00F10D34"/>
    <w:rsid w:val="00FA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4FEF"/>
  <w15:chartTrackingRefBased/>
  <w15:docId w15:val="{96B3E4E3-C932-436F-8415-565A08EB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B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B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B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B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B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B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5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5B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B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5B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5B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5B5D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F10D34"/>
    <w:rPr>
      <w:b/>
      <w:bCs/>
    </w:rPr>
  </w:style>
  <w:style w:type="paragraph" w:styleId="ad">
    <w:name w:val="Normal (Web)"/>
    <w:basedOn w:val="a"/>
    <w:uiPriority w:val="99"/>
    <w:semiHidden/>
    <w:unhideWhenUsed/>
    <w:rsid w:val="00F1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semiHidden/>
    <w:unhideWhenUsed/>
    <w:rsid w:val="00F10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A1%D0%A4%D0%A1%D0%A0" TargetMode="External"/><Relationship Id="rId13" Type="http://schemas.openxmlformats.org/officeDocument/2006/relationships/hyperlink" Target="https://ru.wikipedia.org/wiki/%D0%A0%D1%83%D0%B7%D0%B2%D0%B5%D0%BB%D1%8C%D1%82,_%D0%A4%D1%80%D0%B0%D0%BD%D0%BA%D0%BB%D0%B8%D0%BD_%D0%94%D0%B5%D0%BB%D0%B0%D0%BD%D0%B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A%D1%80%D1%8B%D0%BC%D1%81%D0%BA%D0%B0%D1%8F_%D0%90%D0%A1%D0%A1%D0%A0" TargetMode="External"/><Relationship Id="rId12" Type="http://schemas.openxmlformats.org/officeDocument/2006/relationships/hyperlink" Target="https://ru.wikipedia.org/wiki/%D0%AE%D1%81%D1%83%D0%BF%D0%BE%D0%B2%D1%81%D0%BA%D0%B8%D0%B9_%D0%B4%D0%B2%D0%BE%D1%80%D0%B5%D1%86_(%D0%9A%D1%80%D1%8B%D0%BC)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2%D0%BE%D1%80%D0%BE%D0%BD%D1%86%D0%BE%D0%B2%D1%81%D0%BA%D0%B8%D0%B9_%D0%B4%D0%B2%D0%BE%D1%80%D0%B5%D1%86_(%D0%90%D0%BB%D1%83%D0%BF%D0%BA%D0%B0)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F%D0%BB%D1%82%D0%B0" TargetMode="External"/><Relationship Id="rId11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5" Type="http://schemas.openxmlformats.org/officeDocument/2006/relationships/hyperlink" Target="https://ru.wikipedia.org/wiki/%D0%9B%D0%B8%D0%B2%D0%B0%D0%B4%D0%B8%D1%8F" TargetMode="External"/><Relationship Id="rId15" Type="http://schemas.openxmlformats.org/officeDocument/2006/relationships/hyperlink" Target="https://ru.wikipedia.org/wiki/%D0%A7%D0%B5%D1%80%D1%87%D0%B8%D0%BB%D0%BB%D1%8C,_%D0%A3%D0%B8%D0%BD%D1%81%D1%82%D0%BE%D0%BD" TargetMode="External"/><Relationship Id="rId10" Type="http://schemas.openxmlformats.org/officeDocument/2006/relationships/hyperlink" Target="https://ru.wikipedia.org/wiki/%D0%91%D0%BE%D0%BB%D1%8C%D1%88%D0%B0%D1%8F_%D1%82%D1%80%D0%BE%D0%B9%D0%BA%D0%B0_(%D0%92%D1%82%D0%BE%D1%80%D0%B0%D1%8F_%D0%BC%D0%B8%D1%80%D0%BE%D0%B2%D0%B0%D1%8F_%D0%B2%D0%BE%D0%B9%D0%BD%D0%B0)" TargetMode="External"/><Relationship Id="rId4" Type="http://schemas.openxmlformats.org/officeDocument/2006/relationships/hyperlink" Target="https://ru.wikipedia.org/wiki/%D0%9B%D0%B8%D0%B2%D0%B0%D0%B4%D0%B8%D0%B9%D1%81%D0%BA%D0%B8%D0%B9_%D0%B4%D0%B2%D0%BE%D1%80%D0%B5%D1%86" TargetMode="External"/><Relationship Id="rId9" Type="http://schemas.openxmlformats.org/officeDocument/2006/relationships/hyperlink" Target="https://ru.wikipedia.org/wiki/%D0%A1%D0%A1%D0%A1%D0%A0" TargetMode="External"/><Relationship Id="rId14" Type="http://schemas.openxmlformats.org/officeDocument/2006/relationships/hyperlink" Target="https://ru.wikipedia.org/wiki/%D0%9B%D0%B8%D0%B2%D0%B0%D0%B4%D0%B8%D0%B9%D1%81%D0%BA%D0%B8%D0%B9_%D0%B4%D0%B2%D0%BE%D1%80%D0%B5%D1%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3</cp:revision>
  <dcterms:created xsi:type="dcterms:W3CDTF">2025-04-30T03:43:00Z</dcterms:created>
  <dcterms:modified xsi:type="dcterms:W3CDTF">2025-04-30T03:48:00Z</dcterms:modified>
</cp:coreProperties>
</file>