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8E35" w14:textId="77777777" w:rsidR="0056462F" w:rsidRDefault="0056462F" w:rsidP="0056462F">
      <w:r>
        <w:rPr>
          <w:rFonts w:ascii="Segoe UI Emoji" w:hAnsi="Segoe UI Emoji" w:cs="Segoe UI Emoji"/>
        </w:rPr>
        <w:t>✅</w:t>
      </w:r>
      <w:r>
        <w:t xml:space="preserve"> Как рассчитывается ежемесячный платёж за капитальный ремонт?</w:t>
      </w:r>
    </w:p>
    <w:p w14:paraId="25FD34D0" w14:textId="77777777" w:rsidR="0056462F" w:rsidRDefault="0056462F" w:rsidP="0056462F">
      <w:r>
        <w:rPr>
          <w:rFonts w:ascii="Segoe UI Emoji" w:hAnsi="Segoe UI Emoji" w:cs="Segoe UI Emoji"/>
        </w:rPr>
        <w:t>✅</w:t>
      </w:r>
      <w:r>
        <w:t xml:space="preserve"> Какие способы оплаты взносов на капитальный ремонт существуют?</w:t>
      </w:r>
    </w:p>
    <w:p w14:paraId="7DDFD3D2" w14:textId="77777777" w:rsidR="0056462F" w:rsidRDefault="0056462F" w:rsidP="0056462F">
      <w:r>
        <w:rPr>
          <w:rFonts w:ascii="Segoe UI Emoji" w:hAnsi="Segoe UI Emoji" w:cs="Segoe UI Emoji"/>
        </w:rPr>
        <w:t>✅</w:t>
      </w:r>
      <w:r>
        <w:t xml:space="preserve"> В каком году будет проведён капитальный ремонт в вашем доме?</w:t>
      </w:r>
    </w:p>
    <w:p w14:paraId="0ECE0B57" w14:textId="77777777" w:rsidR="0056462F" w:rsidRDefault="0056462F" w:rsidP="0056462F">
      <w:r>
        <w:rPr>
          <w:rFonts w:ascii="Segoe UI Emoji" w:hAnsi="Segoe UI Emoji" w:cs="Segoe UI Emoji"/>
        </w:rPr>
        <w:t>✅</w:t>
      </w:r>
      <w:r>
        <w:t xml:space="preserve"> Какие виды работ относятся к капитальному ремонту?</w:t>
      </w:r>
    </w:p>
    <w:p w14:paraId="1195B963" w14:textId="77777777" w:rsidR="0056462F" w:rsidRDefault="0056462F" w:rsidP="0056462F">
      <w:proofErr w:type="gramStart"/>
      <w:r>
        <w:rPr>
          <w:rFonts w:ascii="Segoe UI Emoji" w:hAnsi="Segoe UI Emoji" w:cs="Segoe UI Emoji"/>
        </w:rPr>
        <w:t>📞</w:t>
      </w:r>
      <w:r>
        <w:t xml:space="preserve">  Жители</w:t>
      </w:r>
      <w:proofErr w:type="gramEnd"/>
      <w:r>
        <w:t xml:space="preserve"> Новосибирской области теперь могут получить консультацию по всем вопросам, связанным с капитальным ремонтом многоквартирных домов, позвонив по короткому номеру Единого контактного центра Новосибирской области — «110».</w:t>
      </w:r>
    </w:p>
    <w:p w14:paraId="37F5C7F5" w14:textId="77777777" w:rsidR="0056462F" w:rsidRDefault="0056462F" w:rsidP="0056462F">
      <w:r>
        <w:rPr>
          <w:rFonts w:ascii="Segoe UI Emoji" w:hAnsi="Segoe UI Emoji" w:cs="Segoe UI Emoji"/>
        </w:rPr>
        <w:t>👍</w:t>
      </w:r>
      <w:r>
        <w:t xml:space="preserve"> Важно: звонок бесплатный как с мобильных, так и со стационарных телефонов.</w:t>
      </w:r>
    </w:p>
    <w:p w14:paraId="75093656" w14:textId="6B04D64C" w:rsidR="00701C97" w:rsidRDefault="0056462F" w:rsidP="0056462F">
      <w:r>
        <w:rPr>
          <w:rFonts w:ascii="Segoe UI Emoji" w:hAnsi="Segoe UI Emoji" w:cs="Segoe UI Emoji"/>
        </w:rPr>
        <w:t>☎</w:t>
      </w:r>
      <w:proofErr w:type="gramStart"/>
      <w:r>
        <w:rPr>
          <w:rFonts w:ascii="Segoe UI Emoji" w:hAnsi="Segoe UI Emoji" w:cs="Segoe UI Emoji"/>
        </w:rPr>
        <w:t>️</w:t>
      </w:r>
      <w:r>
        <w:t xml:space="preserve">  Единый</w:t>
      </w:r>
      <w:proofErr w:type="gramEnd"/>
      <w:r>
        <w:t xml:space="preserve"> контактный центр начал свою работу в декабре 2023 года. Жители региона уже могут воспользоваться его услугами, чтобы получить актуальную информацию и консультации по самым разным вопросам: от ЖКХ и доступности общественного транспорта до работы </w:t>
      </w:r>
      <w:proofErr w:type="spellStart"/>
      <w:r>
        <w:t>ЗАГСов</w:t>
      </w:r>
      <w:proofErr w:type="spellEnd"/>
      <w:r>
        <w:t xml:space="preserve"> и получения разрешений на охоту.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2"/>
    <w:rsid w:val="003C5716"/>
    <w:rsid w:val="0056462F"/>
    <w:rsid w:val="00636E93"/>
    <w:rsid w:val="00701C97"/>
    <w:rsid w:val="00754572"/>
    <w:rsid w:val="009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F1F93-2286-4E5D-B241-98C61251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5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5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5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5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2025-02-26T08:36:00Z</dcterms:created>
  <dcterms:modified xsi:type="dcterms:W3CDTF">2025-02-26T08:37:00Z</dcterms:modified>
</cp:coreProperties>
</file>