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4FEC9B" w14:textId="77777777" w:rsidR="007E272B" w:rsidRDefault="007E272B" w:rsidP="007E272B">
      <w:r>
        <w:rPr>
          <w:rFonts w:ascii="Segoe UI Emoji" w:hAnsi="Segoe UI Emoji" w:cs="Segoe UI Emoji"/>
        </w:rPr>
        <w:t>❗</w:t>
      </w:r>
      <w:r>
        <w:t xml:space="preserve"> Бумажная или электронная: справку о судимости можно заказать на Госуслугах</w:t>
      </w:r>
    </w:p>
    <w:p w14:paraId="74E1FCEB" w14:textId="77777777" w:rsidR="007E272B" w:rsidRDefault="007E272B" w:rsidP="007E272B">
      <w:r>
        <w:t>Справка о наличии или отсутствии судимости может понадобиться, например, в таких случаях:</w:t>
      </w:r>
    </w:p>
    <w:p w14:paraId="1CB0C034" w14:textId="77777777" w:rsidR="007E272B" w:rsidRDefault="007E272B" w:rsidP="007E272B">
      <w:r>
        <w:rPr>
          <w:rFonts w:ascii="Segoe UI Symbol" w:hAnsi="Segoe UI Symbol" w:cs="Segoe UI Symbol"/>
        </w:rPr>
        <w:t>✔</w:t>
      </w:r>
      <w:r>
        <w:t xml:space="preserve"> при приеме на работу</w:t>
      </w:r>
    </w:p>
    <w:p w14:paraId="43CA560B" w14:textId="77777777" w:rsidR="007E272B" w:rsidRDefault="007E272B" w:rsidP="007E272B">
      <w:r>
        <w:rPr>
          <w:rFonts w:ascii="Segoe UI Symbol" w:hAnsi="Segoe UI Symbol" w:cs="Segoe UI Symbol"/>
        </w:rPr>
        <w:t>✔</w:t>
      </w:r>
      <w:r>
        <w:t xml:space="preserve"> установлении опеки</w:t>
      </w:r>
    </w:p>
    <w:p w14:paraId="4453C4F4" w14:textId="77777777" w:rsidR="007E272B" w:rsidRDefault="007E272B" w:rsidP="007E272B">
      <w:r>
        <w:rPr>
          <w:rFonts w:ascii="Segoe UI Symbol" w:hAnsi="Segoe UI Symbol" w:cs="Segoe UI Symbol"/>
        </w:rPr>
        <w:t>✔</w:t>
      </w:r>
      <w:r>
        <w:t xml:space="preserve"> оформления визы</w:t>
      </w:r>
    </w:p>
    <w:p w14:paraId="0B86E384" w14:textId="77777777" w:rsidR="007E272B" w:rsidRDefault="007E272B" w:rsidP="007E272B">
      <w:r>
        <w:t>В такой справке указывают наличие или отсутствие судимости и уголовного преследования на территории России.</w:t>
      </w:r>
    </w:p>
    <w:p w14:paraId="45835077" w14:textId="77777777" w:rsidR="007E272B" w:rsidRDefault="007E272B" w:rsidP="007E272B">
      <w:r>
        <w:rPr>
          <w:rFonts w:ascii="Segoe UI Emoji" w:hAnsi="Segoe UI Emoji" w:cs="Segoe UI Emoji"/>
        </w:rPr>
        <w:t>🔹</w:t>
      </w:r>
      <w:r>
        <w:t xml:space="preserve"> Справка может быть в бумажном и электронном виде</w:t>
      </w:r>
    </w:p>
    <w:p w14:paraId="59B2B03C" w14:textId="77777777" w:rsidR="007E272B" w:rsidRDefault="007E272B" w:rsidP="007E272B">
      <w:r>
        <w:t>Электронная справка придет в личный кабинет в формате pdf с электронной подписью в формате sig: clck.ru/3GV9Ra</w:t>
      </w:r>
    </w:p>
    <w:p w14:paraId="371FC0D1" w14:textId="77777777" w:rsidR="007E272B" w:rsidRDefault="007E272B" w:rsidP="007E272B">
      <w:r>
        <w:t>Ее можно отправить по месту требования электронной почтой или записать на флешку. В этих случаях электронная справка юридически равнозначна бумажной. По желанию ее можно распечатать в МФЦ и заверить там же печатью: clck.ru/3GV9Z4</w:t>
      </w:r>
    </w:p>
    <w:p w14:paraId="02C0FECF" w14:textId="77777777" w:rsidR="007E272B" w:rsidRDefault="007E272B" w:rsidP="007E272B">
      <w:r>
        <w:t>О готовности бумажной справки придет уведомление на Госуслуги. Документ можно забрать в информационном центре МВД, который указан в заявлении.</w:t>
      </w:r>
    </w:p>
    <w:p w14:paraId="1D4C5133" w14:textId="77777777" w:rsidR="007E272B" w:rsidRDefault="007E272B" w:rsidP="007E272B">
      <w:r>
        <w:rPr>
          <w:rFonts w:ascii="Segoe UI Emoji" w:hAnsi="Segoe UI Emoji" w:cs="Segoe UI Emoji"/>
        </w:rPr>
        <w:t>🔹</w:t>
      </w:r>
      <w:r>
        <w:t xml:space="preserve"> Как получить справку</w:t>
      </w:r>
    </w:p>
    <w:p w14:paraId="13D3C96D" w14:textId="77777777" w:rsidR="007E272B" w:rsidRDefault="007E272B" w:rsidP="007E272B">
      <w:r>
        <w:t>Через Госуслуги: clck.ru/3GV9gt</w:t>
      </w:r>
    </w:p>
    <w:p w14:paraId="3EE32168" w14:textId="77777777" w:rsidR="007E272B" w:rsidRDefault="007E272B" w:rsidP="007E272B">
      <w:r>
        <w:t>Оформление — до 30 календарных дней.</w:t>
      </w:r>
    </w:p>
    <w:p w14:paraId="59A25895" w14:textId="77777777" w:rsidR="007E272B" w:rsidRDefault="007E272B" w:rsidP="007E272B">
      <w:r>
        <w:rPr>
          <w:rFonts w:ascii="Segoe UI Emoji" w:hAnsi="Segoe UI Emoji" w:cs="Segoe UI Emoji"/>
        </w:rPr>
        <w:t>❗</w:t>
      </w:r>
      <w:r>
        <w:t>Понадобятся фото или сканы страниц паспорта: их нужно будет загрузить при заполнении заявления.</w:t>
      </w:r>
    </w:p>
    <w:p w14:paraId="14557E6A" w14:textId="77777777" w:rsidR="007E272B" w:rsidRDefault="007E272B" w:rsidP="007E272B">
      <w:r>
        <w:t>Полезные посты:</w:t>
      </w:r>
    </w:p>
    <w:p w14:paraId="2EDF5E75" w14:textId="77777777" w:rsidR="007E272B" w:rsidRDefault="007E272B" w:rsidP="007E272B">
      <w:r>
        <w:rPr>
          <w:rFonts w:ascii="Segoe UI Emoji" w:hAnsi="Segoe UI Emoji" w:cs="Segoe UI Emoji"/>
        </w:rPr>
        <w:t>✅</w:t>
      </w:r>
      <w:r>
        <w:t>Как проверить статус заявления на Госуслугах</w:t>
      </w:r>
    </w:p>
    <w:p w14:paraId="4A377FF3" w14:textId="77777777" w:rsidR="007E272B" w:rsidRDefault="007E272B" w:rsidP="007E272B">
      <w:r>
        <w:rPr>
          <w:rFonts w:ascii="Segoe UI Emoji" w:hAnsi="Segoe UI Emoji" w:cs="Segoe UI Emoji"/>
        </w:rPr>
        <w:t>✅</w:t>
      </w:r>
      <w:r>
        <w:t>Какие сведения есть в личном кабинете Госуслуг</w:t>
      </w:r>
    </w:p>
    <w:p w14:paraId="4DF13E36" w14:textId="77777777" w:rsidR="007E272B" w:rsidRDefault="007E272B" w:rsidP="007E272B">
      <w:r>
        <w:t>Инструкции на Госуслугах:</w:t>
      </w:r>
    </w:p>
    <w:p w14:paraId="3AEC8E9C" w14:textId="77777777" w:rsidR="007E272B" w:rsidRDefault="007E272B" w:rsidP="007E272B">
      <w:r>
        <w:rPr>
          <w:rFonts w:ascii="Segoe UI Emoji" w:hAnsi="Segoe UI Emoji" w:cs="Segoe UI Emoji"/>
        </w:rPr>
        <w:t>🔸</w:t>
      </w:r>
      <w:r>
        <w:t xml:space="preserve"> Как поставить апостиль на справке о судимости: clck.ru/3GV9qN</w:t>
      </w:r>
    </w:p>
    <w:p w14:paraId="2027CD37" w14:textId="77777777" w:rsidR="007E272B" w:rsidRDefault="007E272B" w:rsidP="007E272B">
      <w:r>
        <w:rPr>
          <w:rFonts w:ascii="Segoe UI Emoji" w:hAnsi="Segoe UI Emoji" w:cs="Segoe UI Emoji"/>
        </w:rPr>
        <w:t>🔸</w:t>
      </w:r>
      <w:r>
        <w:t xml:space="preserve"> Как получить справку на другого человека: clck.ru/3GV9t3</w:t>
      </w:r>
    </w:p>
    <w:p w14:paraId="54C73C02" w14:textId="31F888F4" w:rsidR="00701C97" w:rsidRDefault="007E272B" w:rsidP="007E272B">
      <w:r>
        <w:rPr>
          <w:rFonts w:ascii="Segoe UI Emoji" w:hAnsi="Segoe UI Emoji" w:cs="Segoe UI Emoji"/>
        </w:rPr>
        <w:t>🔸</w:t>
      </w:r>
      <w:r>
        <w:t xml:space="preserve"> Что указано в справке о судимости: clck.ru/3GV9u4</w:t>
      </w:r>
    </w:p>
    <w:sectPr w:rsidR="00701C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160"/>
    <w:rsid w:val="00287B6C"/>
    <w:rsid w:val="00555160"/>
    <w:rsid w:val="00636E93"/>
    <w:rsid w:val="00701C97"/>
    <w:rsid w:val="007E272B"/>
    <w:rsid w:val="009A3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F1F5F3-AC4B-4957-9263-76B353048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551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51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516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51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516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51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51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51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51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551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551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5516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5516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5516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5516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5516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5516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5516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551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551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551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551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551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5516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5516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5516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551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5516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5516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205</Words>
  <Characters>1172</Characters>
  <Application>Microsoft Office Word</Application>
  <DocSecurity>0</DocSecurity>
  <Lines>9</Lines>
  <Paragraphs>2</Paragraphs>
  <ScaleCrop>false</ScaleCrop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PC-20231207</dc:creator>
  <cp:keywords/>
  <dc:description/>
  <cp:lastModifiedBy>PC-20231207</cp:lastModifiedBy>
  <cp:revision>2</cp:revision>
  <dcterms:created xsi:type="dcterms:W3CDTF">2025-02-24T05:02:00Z</dcterms:created>
  <dcterms:modified xsi:type="dcterms:W3CDTF">2025-02-24T05:04:00Z</dcterms:modified>
</cp:coreProperties>
</file>