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F" w:rsidRPr="006C2F5B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2F5B">
        <w:rPr>
          <w:rFonts w:ascii="Times New Roman" w:eastAsia="Calibri" w:hAnsi="Times New Roman" w:cs="Times New Roman"/>
          <w:sz w:val="26"/>
          <w:szCs w:val="26"/>
        </w:rPr>
        <w:t>Утверждены</w:t>
      </w:r>
    </w:p>
    <w:p w:rsidR="00F77DBF" w:rsidRPr="006C2F5B" w:rsidRDefault="00D03B09" w:rsidP="006C2F5B">
      <w:pPr>
        <w:spacing w:after="0" w:line="240" w:lineRule="auto"/>
        <w:ind w:left="5812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6C2F5B">
        <w:rPr>
          <w:rFonts w:ascii="Times New Roman" w:eastAsia="Calibri" w:hAnsi="Times New Roman" w:cs="Times New Roman"/>
          <w:sz w:val="26"/>
          <w:szCs w:val="26"/>
        </w:rPr>
        <w:t>приказом ГКУ НСО ЦСПН Барабинского района</w:t>
      </w:r>
    </w:p>
    <w:p w:rsidR="00F77DBF" w:rsidRPr="006C2F5B" w:rsidRDefault="00F77DBF" w:rsidP="006C2F5B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C2F5B">
        <w:rPr>
          <w:rFonts w:ascii="Times New Roman" w:eastAsia="Calibri" w:hAnsi="Times New Roman" w:cs="Times New Roman"/>
          <w:sz w:val="26"/>
          <w:szCs w:val="26"/>
        </w:rPr>
        <w:t>от «</w:t>
      </w:r>
      <w:r w:rsidR="00D03B09" w:rsidRPr="006C2F5B">
        <w:rPr>
          <w:rFonts w:ascii="Times New Roman" w:eastAsia="Calibri" w:hAnsi="Times New Roman" w:cs="Times New Roman"/>
          <w:sz w:val="26"/>
          <w:szCs w:val="26"/>
        </w:rPr>
        <w:t>19</w:t>
      </w:r>
      <w:r w:rsidRPr="006C2F5B">
        <w:rPr>
          <w:rFonts w:ascii="Times New Roman" w:eastAsia="Calibri" w:hAnsi="Times New Roman" w:cs="Times New Roman"/>
          <w:sz w:val="26"/>
          <w:szCs w:val="26"/>
        </w:rPr>
        <w:t>»</w:t>
      </w:r>
      <w:r w:rsidR="00D03B09" w:rsidRPr="006C2F5B">
        <w:rPr>
          <w:rFonts w:ascii="Times New Roman" w:eastAsia="Calibri" w:hAnsi="Times New Roman" w:cs="Times New Roman"/>
          <w:sz w:val="26"/>
          <w:szCs w:val="26"/>
        </w:rPr>
        <w:t xml:space="preserve"> января</w:t>
      </w:r>
      <w:r w:rsidRPr="006C2F5B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D03B09" w:rsidRPr="006C2F5B">
        <w:rPr>
          <w:rFonts w:ascii="Times New Roman" w:eastAsia="Calibri" w:hAnsi="Times New Roman" w:cs="Times New Roman"/>
          <w:sz w:val="26"/>
          <w:szCs w:val="26"/>
        </w:rPr>
        <w:t>23</w:t>
      </w:r>
      <w:r w:rsidRPr="006C2F5B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B9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0CAE" w:rsidRPr="006C2F5B">
        <w:rPr>
          <w:rFonts w:ascii="Times New Roman" w:eastAsia="Calibri" w:hAnsi="Times New Roman" w:cs="Times New Roman"/>
          <w:sz w:val="26"/>
          <w:szCs w:val="26"/>
        </w:rPr>
        <w:t>№ 40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C2F5B" w:rsidRDefault="006C2F5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C2F5B" w:rsidRDefault="006C2F5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Правила обмена деловыми подарками</w:t>
      </w: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и знаками делового гостеприимства</w:t>
      </w: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6F578A" w:rsidRPr="006F578A">
        <w:rPr>
          <w:rFonts w:ascii="Times New Roman" w:eastAsia="Calibri" w:hAnsi="Times New Roman" w:cs="Times New Roman"/>
          <w:b/>
          <w:sz w:val="26"/>
          <w:szCs w:val="26"/>
        </w:rPr>
        <w:t>государственном казенном учреждении Новосибирской области «Центр социальной поддержки населения Барабинского района»</w:t>
      </w: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578A" w:rsidRPr="006F578A" w:rsidRDefault="006F578A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1. Общие положения</w:t>
      </w:r>
    </w:p>
    <w:p w:rsidR="00F77DBF" w:rsidRPr="006F578A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6F578A" w:rsidRDefault="00F77DBF" w:rsidP="006F5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1.1. Правила обмена деловыми подарками и знаками делового гостеприимства в </w:t>
      </w:r>
      <w:r w:rsidR="006F578A" w:rsidRPr="006F578A">
        <w:rPr>
          <w:rFonts w:ascii="Times New Roman" w:eastAsia="Calibri" w:hAnsi="Times New Roman" w:cs="Times New Roman"/>
          <w:sz w:val="26"/>
          <w:szCs w:val="26"/>
        </w:rPr>
        <w:t xml:space="preserve">государственном казенном учреждении Новосибирской области «Центр социальной поддержки населения Барабинского района» </w:t>
      </w:r>
      <w:r w:rsidRPr="006F578A">
        <w:rPr>
          <w:rFonts w:ascii="Times New Roman" w:eastAsia="Calibri" w:hAnsi="Times New Roman" w:cs="Times New Roman"/>
          <w:sz w:val="26"/>
          <w:szCs w:val="26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6F578A" w:rsidRDefault="00F77DBF" w:rsidP="006F5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1.2. Правила определяют единые для всех работников </w:t>
      </w:r>
      <w:r w:rsidR="006F578A" w:rsidRPr="006F578A">
        <w:rPr>
          <w:rFonts w:ascii="Times New Roman" w:eastAsia="Calibri" w:hAnsi="Times New Roman" w:cs="Times New Roman"/>
          <w:sz w:val="26"/>
          <w:szCs w:val="26"/>
        </w:rPr>
        <w:t xml:space="preserve">государственного казенного учреждения Новосибирской области «Центр социальной поддержки населения Барабинского района»  </w:t>
      </w:r>
      <w:r w:rsidRPr="006F578A">
        <w:rPr>
          <w:rFonts w:ascii="Times New Roman" w:eastAsia="Calibri" w:hAnsi="Times New Roman" w:cs="Times New Roman"/>
          <w:sz w:val="26"/>
          <w:szCs w:val="26"/>
        </w:rPr>
        <w:t>(далее ‒ Учреждение) требования к дарению и принятию деловых подарков.</w:t>
      </w:r>
    </w:p>
    <w:p w:rsidR="00F77DBF" w:rsidRPr="006F578A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1.6. Данные Правила преследует следующие цели: 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осуществление управленческой и хозяйственной деятельности У</w:t>
      </w:r>
      <w:bookmarkStart w:id="0" w:name="_GoBack"/>
      <w:bookmarkEnd w:id="0"/>
      <w:r w:rsidRPr="006F578A">
        <w:rPr>
          <w:rFonts w:ascii="Times New Roman" w:eastAsia="Calibri" w:hAnsi="Times New Roman" w:cs="Times New Roman"/>
          <w:sz w:val="26"/>
          <w:szCs w:val="26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lastRenderedPageBreak/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2. Требования, предъявляемые к деловым подаркам</w:t>
      </w: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и знакам делового гостеприимства</w:t>
      </w: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быть разумно обоснованными, соразмерными и не являться предметами роскоши;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2.5. </w:t>
      </w:r>
      <w:r w:rsidR="00274A0A">
        <w:rPr>
          <w:rFonts w:ascii="Times New Roman" w:eastAsia="Calibri" w:hAnsi="Times New Roman" w:cs="Times New Roman"/>
          <w:sz w:val="26"/>
          <w:szCs w:val="26"/>
        </w:rPr>
        <w:t>П</w:t>
      </w:r>
      <w:r w:rsidRPr="006F578A">
        <w:rPr>
          <w:rFonts w:ascii="Times New Roman" w:eastAsia="Calibri" w:hAnsi="Times New Roman" w:cs="Times New Roman"/>
          <w:sz w:val="26"/>
          <w:szCs w:val="26"/>
        </w:rPr>
        <w:t>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lastRenderedPageBreak/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3. Права и обязанности работников</w:t>
      </w:r>
      <w:r w:rsidR="006F578A" w:rsidRPr="006F578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F578A">
        <w:rPr>
          <w:rFonts w:ascii="Times New Roman" w:eastAsia="Calibri" w:hAnsi="Times New Roman" w:cs="Times New Roman"/>
          <w:b/>
          <w:sz w:val="26"/>
          <w:szCs w:val="26"/>
        </w:rPr>
        <w:t xml:space="preserve">Учреждения при обмене деловыми подарками и знаками делового гостеприимства </w:t>
      </w: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3.8. Работники Учреждения должны о</w:t>
      </w:r>
      <w:r w:rsidR="006F578A" w:rsidRPr="006F578A">
        <w:rPr>
          <w:rFonts w:ascii="Times New Roman" w:eastAsia="Calibri" w:hAnsi="Times New Roman" w:cs="Times New Roman"/>
          <w:sz w:val="26"/>
          <w:szCs w:val="26"/>
        </w:rPr>
        <w:t>т</w:t>
      </w:r>
      <w:r w:rsidRPr="006F578A">
        <w:rPr>
          <w:rFonts w:ascii="Times New Roman" w:eastAsia="Calibri" w:hAnsi="Times New Roman" w:cs="Times New Roman"/>
          <w:sz w:val="26"/>
          <w:szCs w:val="26"/>
        </w:rPr>
        <w:t>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lastRenderedPageBreak/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</w:t>
      </w:r>
      <w:r w:rsidR="006F578A" w:rsidRPr="006F578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6F578A">
        <w:rPr>
          <w:rFonts w:ascii="Times New Roman" w:eastAsia="Calibri" w:hAnsi="Times New Roman" w:cs="Times New Roman"/>
          <w:sz w:val="26"/>
          <w:szCs w:val="26"/>
        </w:rPr>
        <w:t>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 xml:space="preserve">3.13. Работникам Учреждения запрещается: 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lastRenderedPageBreak/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F578A">
        <w:rPr>
          <w:rFonts w:ascii="Times New Roman" w:eastAsia="Calibri" w:hAnsi="Times New Roman" w:cs="Times New Roman"/>
          <w:b/>
          <w:sz w:val="26"/>
          <w:szCs w:val="26"/>
        </w:rPr>
        <w:t>4. Область применения</w:t>
      </w:r>
    </w:p>
    <w:p w:rsidR="00F77DBF" w:rsidRPr="006F578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6F578A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578A">
        <w:rPr>
          <w:rFonts w:ascii="Times New Roman" w:eastAsia="Calibri" w:hAnsi="Times New Roman" w:cs="Times New Roman"/>
          <w:sz w:val="26"/>
          <w:szCs w:val="26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6F578A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6"/>
          <w:szCs w:val="26"/>
        </w:rPr>
      </w:pP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6F57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74" w:rsidRDefault="00CC1F74" w:rsidP="00F77DBF">
      <w:pPr>
        <w:spacing w:after="0" w:line="240" w:lineRule="auto"/>
      </w:pPr>
      <w:r>
        <w:separator/>
      </w:r>
    </w:p>
  </w:endnote>
  <w:endnote w:type="continuationSeparator" w:id="1">
    <w:p w:rsidR="00CC1F74" w:rsidRDefault="00CC1F74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74" w:rsidRDefault="00CC1F74" w:rsidP="00F77DBF">
      <w:pPr>
        <w:spacing w:after="0" w:line="240" w:lineRule="auto"/>
      </w:pPr>
      <w:r>
        <w:separator/>
      </w:r>
    </w:p>
  </w:footnote>
  <w:footnote w:type="continuationSeparator" w:id="1">
    <w:p w:rsidR="00CC1F74" w:rsidRDefault="00CC1F74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106686"/>
    <w:rsid w:val="00274A0A"/>
    <w:rsid w:val="002F4290"/>
    <w:rsid w:val="003C56FD"/>
    <w:rsid w:val="003E50C1"/>
    <w:rsid w:val="00475560"/>
    <w:rsid w:val="004D4A85"/>
    <w:rsid w:val="006C2F5B"/>
    <w:rsid w:val="006F578A"/>
    <w:rsid w:val="007728A2"/>
    <w:rsid w:val="007C20FD"/>
    <w:rsid w:val="007C41E7"/>
    <w:rsid w:val="00830236"/>
    <w:rsid w:val="00940235"/>
    <w:rsid w:val="0098028D"/>
    <w:rsid w:val="009A0536"/>
    <w:rsid w:val="009B103D"/>
    <w:rsid w:val="00A001E7"/>
    <w:rsid w:val="00A17C11"/>
    <w:rsid w:val="00B8756B"/>
    <w:rsid w:val="00B90CAE"/>
    <w:rsid w:val="00B94018"/>
    <w:rsid w:val="00CC1F74"/>
    <w:rsid w:val="00D03B09"/>
    <w:rsid w:val="00DF6F99"/>
    <w:rsid w:val="00E15E6D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028D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6</cp:revision>
  <dcterms:created xsi:type="dcterms:W3CDTF">2023-01-20T09:38:00Z</dcterms:created>
  <dcterms:modified xsi:type="dcterms:W3CDTF">2023-12-11T08:05:00Z</dcterms:modified>
</cp:coreProperties>
</file>