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771"/>
      </w:tblGrid>
      <w:tr w:rsidR="00465E18" w:rsidRPr="00465E18" w:rsidTr="00934542">
        <w:trPr>
          <w:trHeight w:val="1936"/>
          <w:jc w:val="right"/>
        </w:trPr>
        <w:tc>
          <w:tcPr>
            <w:tcW w:w="3771" w:type="dxa"/>
          </w:tcPr>
          <w:p w:rsidR="00465E18" w:rsidRPr="00934542" w:rsidRDefault="00465E18" w:rsidP="00EB2E19">
            <w:pPr>
              <w:jc w:val="both"/>
              <w:rPr>
                <w:rFonts w:ascii="Times New Roman" w:hAnsi="Times New Roman" w:cs="Times New Roman"/>
                <w:sz w:val="20"/>
                <w:szCs w:val="20"/>
              </w:rPr>
            </w:pPr>
          </w:p>
          <w:p w:rsidR="00465E18" w:rsidRPr="00934542" w:rsidRDefault="00465E18" w:rsidP="00EB2E19">
            <w:pPr>
              <w:jc w:val="both"/>
              <w:rPr>
                <w:rFonts w:ascii="Times New Roman" w:hAnsi="Times New Roman" w:cs="Times New Roman"/>
                <w:sz w:val="20"/>
                <w:szCs w:val="20"/>
              </w:rPr>
            </w:pPr>
            <w:r w:rsidRPr="00934542">
              <w:rPr>
                <w:rFonts w:ascii="Times New Roman" w:hAnsi="Times New Roman" w:cs="Times New Roman"/>
                <w:sz w:val="20"/>
                <w:szCs w:val="20"/>
              </w:rPr>
              <w:t>УТВЕРЖД</w:t>
            </w:r>
            <w:r w:rsidR="00934542" w:rsidRPr="00934542">
              <w:rPr>
                <w:rFonts w:ascii="Times New Roman" w:hAnsi="Times New Roman" w:cs="Times New Roman"/>
                <w:sz w:val="20"/>
                <w:szCs w:val="20"/>
              </w:rPr>
              <w:t>ЕНО ПРИКАЗОМ</w:t>
            </w:r>
          </w:p>
          <w:p w:rsidR="00465E18" w:rsidRPr="00934542" w:rsidRDefault="00465E18" w:rsidP="00EB2E19">
            <w:pPr>
              <w:jc w:val="both"/>
              <w:rPr>
                <w:rFonts w:ascii="Times New Roman" w:hAnsi="Times New Roman" w:cs="Times New Roman"/>
                <w:sz w:val="20"/>
                <w:szCs w:val="20"/>
              </w:rPr>
            </w:pPr>
            <w:r w:rsidRPr="00934542">
              <w:rPr>
                <w:rFonts w:ascii="Times New Roman" w:hAnsi="Times New Roman" w:cs="Times New Roman"/>
                <w:sz w:val="20"/>
                <w:szCs w:val="20"/>
              </w:rPr>
              <w:t>ГКУ НСО ЦСПН</w:t>
            </w:r>
            <w:r w:rsidR="00934542">
              <w:rPr>
                <w:rFonts w:ascii="Times New Roman" w:hAnsi="Times New Roman" w:cs="Times New Roman"/>
                <w:sz w:val="20"/>
                <w:szCs w:val="20"/>
              </w:rPr>
              <w:t xml:space="preserve"> </w:t>
            </w:r>
            <w:r w:rsidRPr="00934542">
              <w:rPr>
                <w:rFonts w:ascii="Times New Roman" w:hAnsi="Times New Roman" w:cs="Times New Roman"/>
                <w:sz w:val="20"/>
                <w:szCs w:val="20"/>
              </w:rPr>
              <w:t>Мошковского района</w:t>
            </w:r>
          </w:p>
          <w:p w:rsidR="00465E18" w:rsidRPr="00934542" w:rsidRDefault="00BE74A6" w:rsidP="00EB2E19">
            <w:pPr>
              <w:jc w:val="both"/>
              <w:rPr>
                <w:rFonts w:ascii="Times New Roman" w:hAnsi="Times New Roman" w:cs="Times New Roman"/>
                <w:sz w:val="20"/>
                <w:szCs w:val="20"/>
              </w:rPr>
            </w:pPr>
            <w:r>
              <w:rPr>
                <w:rFonts w:ascii="Times New Roman" w:hAnsi="Times New Roman" w:cs="Times New Roman"/>
                <w:sz w:val="20"/>
                <w:szCs w:val="20"/>
              </w:rPr>
              <w:t xml:space="preserve">от 03 апреля </w:t>
            </w:r>
            <w:r w:rsidR="00934542">
              <w:rPr>
                <w:rFonts w:ascii="Times New Roman" w:hAnsi="Times New Roman" w:cs="Times New Roman"/>
                <w:sz w:val="20"/>
                <w:szCs w:val="20"/>
              </w:rPr>
              <w:t>20</w:t>
            </w:r>
            <w:r>
              <w:rPr>
                <w:rFonts w:ascii="Times New Roman" w:hAnsi="Times New Roman" w:cs="Times New Roman"/>
                <w:sz w:val="20"/>
                <w:szCs w:val="20"/>
              </w:rPr>
              <w:t>19</w:t>
            </w:r>
            <w:r w:rsidR="00934542">
              <w:rPr>
                <w:rFonts w:ascii="Times New Roman" w:hAnsi="Times New Roman" w:cs="Times New Roman"/>
                <w:sz w:val="20"/>
                <w:szCs w:val="20"/>
              </w:rPr>
              <w:t>г  №</w:t>
            </w:r>
            <w:r>
              <w:rPr>
                <w:rFonts w:ascii="Times New Roman" w:hAnsi="Times New Roman" w:cs="Times New Roman"/>
                <w:sz w:val="20"/>
                <w:szCs w:val="20"/>
              </w:rPr>
              <w:t>41</w:t>
            </w:r>
          </w:p>
          <w:p w:rsidR="00465E18" w:rsidRPr="00934542" w:rsidRDefault="00465E18" w:rsidP="00EB2E19">
            <w:pPr>
              <w:jc w:val="both"/>
              <w:rPr>
                <w:rFonts w:ascii="Times New Roman" w:hAnsi="Times New Roman" w:cs="Times New Roman"/>
                <w:sz w:val="20"/>
                <w:szCs w:val="20"/>
              </w:rPr>
            </w:pPr>
          </w:p>
        </w:tc>
      </w:tr>
    </w:tbl>
    <w:p w:rsidR="00465E18" w:rsidRDefault="00465E18" w:rsidP="00EB2E19">
      <w:pPr>
        <w:jc w:val="both"/>
        <w:rPr>
          <w:rFonts w:ascii="Times New Roman" w:hAnsi="Times New Roman" w:cs="Times New Roman"/>
          <w:sz w:val="28"/>
          <w:szCs w:val="28"/>
        </w:rPr>
      </w:pPr>
    </w:p>
    <w:p w:rsidR="00465E18" w:rsidRDefault="00465E18" w:rsidP="00EB2E19">
      <w:pPr>
        <w:jc w:val="both"/>
        <w:rPr>
          <w:rFonts w:ascii="Times New Roman" w:hAnsi="Times New Roman" w:cs="Times New Roman"/>
          <w:sz w:val="28"/>
          <w:szCs w:val="28"/>
        </w:rPr>
      </w:pPr>
    </w:p>
    <w:p w:rsidR="00465E18" w:rsidRDefault="00465E18" w:rsidP="00EB2E19">
      <w:pPr>
        <w:jc w:val="both"/>
        <w:rPr>
          <w:rFonts w:ascii="Times New Roman" w:hAnsi="Times New Roman" w:cs="Times New Roman"/>
          <w:sz w:val="28"/>
          <w:szCs w:val="28"/>
        </w:rPr>
      </w:pPr>
    </w:p>
    <w:p w:rsidR="00EB2E19" w:rsidRDefault="00EB2E19" w:rsidP="00EB2E19">
      <w:pPr>
        <w:jc w:val="both"/>
        <w:rPr>
          <w:rFonts w:ascii="Times New Roman" w:hAnsi="Times New Roman" w:cs="Times New Roman"/>
          <w:sz w:val="28"/>
          <w:szCs w:val="28"/>
        </w:rPr>
      </w:pPr>
    </w:p>
    <w:p w:rsidR="00EB2E19" w:rsidRDefault="00EB2E19" w:rsidP="00EB2E19">
      <w:pPr>
        <w:jc w:val="both"/>
        <w:rPr>
          <w:rFonts w:ascii="Times New Roman" w:hAnsi="Times New Roman" w:cs="Times New Roman"/>
          <w:sz w:val="28"/>
          <w:szCs w:val="28"/>
        </w:rPr>
      </w:pPr>
    </w:p>
    <w:p w:rsidR="00465E18" w:rsidRPr="00CE0BA7" w:rsidRDefault="00CE0BA7" w:rsidP="00EB2E19">
      <w:pPr>
        <w:spacing w:after="0"/>
        <w:jc w:val="center"/>
        <w:rPr>
          <w:rFonts w:ascii="Times New Roman" w:hAnsi="Times New Roman" w:cs="Times New Roman"/>
          <w:b/>
          <w:sz w:val="36"/>
          <w:szCs w:val="36"/>
        </w:rPr>
      </w:pPr>
      <w:r w:rsidRPr="00CE0BA7">
        <w:rPr>
          <w:rFonts w:ascii="Times New Roman" w:hAnsi="Times New Roman" w:cs="Times New Roman"/>
          <w:b/>
          <w:sz w:val="36"/>
          <w:szCs w:val="36"/>
        </w:rPr>
        <w:t>ПОЛОЖЕНИЕ</w:t>
      </w:r>
    </w:p>
    <w:p w:rsidR="00CE0BA7" w:rsidRPr="00CE0BA7" w:rsidRDefault="00CE0BA7" w:rsidP="00EB2E19">
      <w:pPr>
        <w:spacing w:after="0"/>
        <w:jc w:val="center"/>
        <w:rPr>
          <w:rFonts w:ascii="Times New Roman" w:hAnsi="Times New Roman" w:cs="Times New Roman"/>
          <w:b/>
          <w:sz w:val="36"/>
          <w:szCs w:val="36"/>
        </w:rPr>
      </w:pPr>
      <w:r w:rsidRPr="00CE0BA7">
        <w:rPr>
          <w:rFonts w:ascii="Times New Roman" w:hAnsi="Times New Roman" w:cs="Times New Roman"/>
          <w:b/>
          <w:sz w:val="36"/>
          <w:szCs w:val="36"/>
        </w:rPr>
        <w:t xml:space="preserve">ПО АНТИКОРРУПЦИОННОЙ ПОЛИТИКЕ </w:t>
      </w:r>
    </w:p>
    <w:p w:rsidR="00E7498F" w:rsidRPr="00CE0BA7" w:rsidRDefault="00CE0BA7" w:rsidP="00EB2E19">
      <w:pPr>
        <w:spacing w:after="0"/>
        <w:jc w:val="center"/>
        <w:rPr>
          <w:rFonts w:ascii="Times New Roman" w:hAnsi="Times New Roman" w:cs="Times New Roman"/>
          <w:b/>
          <w:sz w:val="36"/>
          <w:szCs w:val="36"/>
        </w:rPr>
      </w:pPr>
      <w:r w:rsidRPr="00CE0BA7">
        <w:rPr>
          <w:rFonts w:ascii="Times New Roman" w:hAnsi="Times New Roman" w:cs="Times New Roman"/>
          <w:b/>
          <w:sz w:val="36"/>
          <w:szCs w:val="36"/>
        </w:rPr>
        <w:t>В</w:t>
      </w:r>
      <w:r>
        <w:rPr>
          <w:rFonts w:ascii="Times New Roman" w:hAnsi="Times New Roman" w:cs="Times New Roman"/>
          <w:b/>
          <w:sz w:val="36"/>
          <w:szCs w:val="36"/>
        </w:rPr>
        <w:t xml:space="preserve"> </w:t>
      </w:r>
      <w:r w:rsidRPr="00CE0BA7">
        <w:rPr>
          <w:rFonts w:ascii="Times New Roman" w:hAnsi="Times New Roman" w:cs="Times New Roman"/>
          <w:b/>
          <w:sz w:val="36"/>
          <w:szCs w:val="36"/>
        </w:rPr>
        <w:t>ГКУ НСО ЦСПН МОШКОВСКОГО РАЙОНА</w:t>
      </w:r>
    </w:p>
    <w:p w:rsidR="00465E18" w:rsidRPr="00CE0BA7" w:rsidRDefault="00465E18" w:rsidP="00EB2E19">
      <w:pPr>
        <w:spacing w:after="0"/>
        <w:jc w:val="both"/>
        <w:rPr>
          <w:rFonts w:ascii="Times New Roman" w:hAnsi="Times New Roman" w:cs="Times New Roman"/>
          <w:sz w:val="36"/>
          <w:szCs w:val="36"/>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465E18" w:rsidRDefault="00465E18" w:rsidP="00EB2E19">
      <w:pPr>
        <w:spacing w:after="0"/>
        <w:jc w:val="both"/>
        <w:rPr>
          <w:rFonts w:ascii="Times New Roman" w:hAnsi="Times New Roman" w:cs="Times New Roman"/>
          <w:sz w:val="28"/>
          <w:szCs w:val="28"/>
        </w:rPr>
      </w:pPr>
    </w:p>
    <w:p w:rsidR="00134F44" w:rsidRPr="00EB2E19" w:rsidRDefault="00134F44" w:rsidP="00EB2E19">
      <w:pPr>
        <w:pStyle w:val="ConsPlusNormal"/>
        <w:ind w:firstLine="540"/>
        <w:jc w:val="center"/>
        <w:rPr>
          <w:b/>
        </w:rPr>
      </w:pPr>
      <w:r w:rsidRPr="00EB2E19">
        <w:rPr>
          <w:b/>
        </w:rPr>
        <w:t xml:space="preserve">РАЗДЕЛ </w:t>
      </w:r>
      <w:r w:rsidRPr="00EB2E19">
        <w:rPr>
          <w:b/>
          <w:lang w:val="en-US"/>
        </w:rPr>
        <w:t>I</w:t>
      </w:r>
    </w:p>
    <w:p w:rsidR="007F0422" w:rsidRPr="00EB2E19" w:rsidRDefault="007F0422" w:rsidP="00EB2E19">
      <w:pPr>
        <w:pStyle w:val="ConsPlusNormal"/>
        <w:ind w:firstLine="540"/>
        <w:jc w:val="center"/>
        <w:rPr>
          <w:b/>
        </w:rPr>
      </w:pPr>
      <w:r w:rsidRPr="00EB2E19">
        <w:rPr>
          <w:b/>
        </w:rPr>
        <w:t>ВВЕДЕНИЕ</w:t>
      </w:r>
    </w:p>
    <w:p w:rsidR="00134F44" w:rsidRPr="00CE0BA7" w:rsidRDefault="00134F44" w:rsidP="00EB2E19">
      <w:pPr>
        <w:pStyle w:val="ConsPlusNormal"/>
        <w:ind w:firstLine="540"/>
        <w:jc w:val="both"/>
      </w:pPr>
    </w:p>
    <w:p w:rsidR="00134F44" w:rsidRPr="00134F44" w:rsidRDefault="00134F44" w:rsidP="00EB2E19">
      <w:pPr>
        <w:pStyle w:val="ConsPlusNormal"/>
        <w:ind w:firstLine="540"/>
        <w:jc w:val="both"/>
      </w:pPr>
      <w:proofErr w:type="gramStart"/>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roofErr w:type="gramEnd"/>
    </w:p>
    <w:p w:rsidR="00134F44" w:rsidRPr="001F7C09" w:rsidRDefault="00134F44" w:rsidP="00EB2E19">
      <w:pPr>
        <w:pStyle w:val="ConsPlusNormal"/>
        <w:ind w:firstLine="540"/>
        <w:jc w:val="both"/>
      </w:pPr>
    </w:p>
    <w:p w:rsidR="00134F44" w:rsidRPr="00C934F3" w:rsidRDefault="00134F44" w:rsidP="00EB2E19">
      <w:pPr>
        <w:pStyle w:val="ConsPlusNormal"/>
        <w:ind w:firstLine="540"/>
        <w:jc w:val="both"/>
      </w:pPr>
      <w:proofErr w:type="gramStart"/>
      <w:r>
        <w:t>Настоящее положение регламентирует деятельность учреждения (сотрудников) по</w:t>
      </w:r>
      <w:r w:rsidRPr="00C934F3">
        <w:t xml:space="preserve"> предупреждению и противодействию коррупции (далее </w:t>
      </w:r>
      <w:r>
        <w:t>–</w:t>
      </w:r>
      <w:r w:rsidRPr="00C934F3">
        <w:t xml:space="preserve"> </w:t>
      </w:r>
      <w:r>
        <w:t>Положение)</w:t>
      </w:r>
      <w:r w:rsidRPr="00C934F3">
        <w:t xml:space="preserve"> разработан</w:t>
      </w:r>
      <w:r>
        <w:t>о</w:t>
      </w:r>
      <w:r w:rsidRPr="00C934F3">
        <w:t xml:space="preserve"> во исполнение </w:t>
      </w:r>
      <w:hyperlink r:id="rId5" w:history="1">
        <w:r w:rsidRPr="00C934F3">
          <w:t>подпункта "б" пункта 25</w:t>
        </w:r>
      </w:hyperlink>
      <w:r w:rsidRPr="00C934F3">
        <w:t xml:space="preserve">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w:t>
      </w:r>
      <w:hyperlink r:id="rId6" w:history="1">
        <w:r w:rsidRPr="00C934F3">
          <w:t>статьей 13.3</w:t>
        </w:r>
      </w:hyperlink>
      <w:r w:rsidRPr="00C934F3">
        <w:t xml:space="preserve"> Федерального закона от 25 декабря 2008 г. № 273-ФЗ "О противодействии коррупции".</w:t>
      </w:r>
      <w:proofErr w:type="gramEnd"/>
    </w:p>
    <w:p w:rsidR="00134F44" w:rsidRPr="00134F44" w:rsidRDefault="00134F44" w:rsidP="00EB2E19">
      <w:pPr>
        <w:pStyle w:val="ConsPlusNormal"/>
        <w:ind w:firstLine="540"/>
        <w:jc w:val="both"/>
      </w:pPr>
    </w:p>
    <w:p w:rsidR="00134F44" w:rsidRPr="00134F44" w:rsidRDefault="00134F44" w:rsidP="00EB2E19">
      <w:pPr>
        <w:pStyle w:val="ConsPlusNormal"/>
        <w:ind w:firstLine="540"/>
        <w:jc w:val="both"/>
      </w:pPr>
    </w:p>
    <w:p w:rsidR="007A0BF0" w:rsidRPr="00C934F3" w:rsidRDefault="000921C8" w:rsidP="00EB2E19">
      <w:pPr>
        <w:pStyle w:val="ConsPlusNormal"/>
        <w:ind w:firstLine="540"/>
        <w:jc w:val="both"/>
      </w:pPr>
      <w:r w:rsidRPr="000921C8">
        <w:rPr>
          <w:b/>
        </w:rPr>
        <w:t>Цели</w:t>
      </w:r>
      <w:r w:rsidR="007A0BF0" w:rsidRPr="00C934F3">
        <w:t xml:space="preserve"> </w:t>
      </w:r>
      <w:r w:rsidR="007A0BF0">
        <w:t>-</w:t>
      </w:r>
      <w:r w:rsidR="007A0BF0" w:rsidRPr="00C934F3">
        <w:t xml:space="preserve"> формирование единого подхода к обеспечению работы по профилактике и противодействию коррупции в </w:t>
      </w:r>
      <w:r w:rsidR="007A0BF0">
        <w:t>учреждении, деятельности каждого сотрудника учреждения</w:t>
      </w:r>
      <w:r w:rsidR="007A0BF0" w:rsidRPr="00C934F3">
        <w:t xml:space="preserve"> </w:t>
      </w:r>
    </w:p>
    <w:p w:rsidR="007A0BF0" w:rsidRPr="00C934F3" w:rsidRDefault="007A0BF0" w:rsidP="00EB2E19">
      <w:pPr>
        <w:pStyle w:val="ConsPlusNormal"/>
        <w:ind w:firstLine="540"/>
        <w:jc w:val="both"/>
      </w:pPr>
      <w:r w:rsidRPr="000921C8">
        <w:rPr>
          <w:b/>
        </w:rPr>
        <w:t>Задачи</w:t>
      </w:r>
      <w:r w:rsidRPr="00C934F3">
        <w:t>:</w:t>
      </w:r>
    </w:p>
    <w:p w:rsidR="007A0BF0" w:rsidRPr="00C934F3" w:rsidRDefault="007A0BF0" w:rsidP="00EB2E19">
      <w:pPr>
        <w:pStyle w:val="ConsPlusNormal"/>
        <w:ind w:firstLine="540"/>
        <w:jc w:val="both"/>
      </w:pPr>
      <w:r w:rsidRPr="00C934F3">
        <w:t xml:space="preserve">- информирование </w:t>
      </w:r>
      <w:r>
        <w:t>сотрудников учреждения</w:t>
      </w:r>
      <w:r w:rsidRPr="00C934F3">
        <w:t xml:space="preserve"> о нормативно-правовом обеспечении работы по противодействию коррупции и ответственности за совершение коррупционных правонарушений;</w:t>
      </w:r>
    </w:p>
    <w:p w:rsidR="007A0BF0" w:rsidRDefault="007A0BF0" w:rsidP="00EB2E19">
      <w:pPr>
        <w:pStyle w:val="ConsPlusNormal"/>
        <w:ind w:firstLine="540"/>
        <w:jc w:val="both"/>
      </w:pPr>
      <w:r w:rsidRPr="00C934F3">
        <w:t xml:space="preserve">- определение основных </w:t>
      </w:r>
      <w:r>
        <w:t xml:space="preserve">направлений по </w:t>
      </w:r>
      <w:r w:rsidRPr="00C934F3">
        <w:t xml:space="preserve"> противодействи</w:t>
      </w:r>
      <w:r>
        <w:t>ю</w:t>
      </w:r>
      <w:r w:rsidRPr="00C934F3">
        <w:t xml:space="preserve"> коррупции в </w:t>
      </w:r>
      <w:r>
        <w:t>учреждении;</w:t>
      </w:r>
    </w:p>
    <w:p w:rsidR="007A0BF0" w:rsidRDefault="007A0BF0" w:rsidP="00EB2E19">
      <w:pPr>
        <w:pStyle w:val="ConsPlusNormal"/>
        <w:ind w:firstLine="540"/>
        <w:jc w:val="both"/>
      </w:pPr>
      <w:r w:rsidRPr="007A0BF0">
        <w:t xml:space="preserve">- методическое обеспечение </w:t>
      </w:r>
      <w:r>
        <w:t xml:space="preserve">учреждения </w:t>
      </w:r>
      <w:r w:rsidR="000921C8">
        <w:t xml:space="preserve">документами, </w:t>
      </w:r>
      <w:r w:rsidRPr="007A0BF0">
        <w:t>направленны</w:t>
      </w:r>
      <w:r w:rsidR="000921C8">
        <w:t>ми</w:t>
      </w:r>
      <w:r w:rsidRPr="007A0BF0">
        <w:t xml:space="preserve"> на профилактику и противодействие коррупции в организации.</w:t>
      </w:r>
    </w:p>
    <w:p w:rsidR="000921C8" w:rsidRDefault="000921C8" w:rsidP="00EB2E19">
      <w:pPr>
        <w:pStyle w:val="ConsPlusNormal"/>
        <w:ind w:firstLine="540"/>
        <w:jc w:val="both"/>
      </w:pPr>
    </w:p>
    <w:p w:rsidR="00134F44" w:rsidRPr="00EB2E19" w:rsidRDefault="00134F44" w:rsidP="00EB2E19">
      <w:pPr>
        <w:pStyle w:val="ConsPlusNormal"/>
        <w:ind w:firstLine="540"/>
        <w:jc w:val="center"/>
        <w:rPr>
          <w:b/>
        </w:rPr>
      </w:pPr>
      <w:r w:rsidRPr="00EB2E19">
        <w:rPr>
          <w:b/>
        </w:rPr>
        <w:t xml:space="preserve">РАЗДЕЛ </w:t>
      </w:r>
      <w:r w:rsidRPr="00EB2E19">
        <w:rPr>
          <w:b/>
          <w:lang w:val="en-US"/>
        </w:rPr>
        <w:t>II</w:t>
      </w:r>
    </w:p>
    <w:p w:rsidR="005E4417" w:rsidRPr="00EB2E19" w:rsidRDefault="007F0422" w:rsidP="00EB2E19">
      <w:pPr>
        <w:pStyle w:val="ConsPlusNormal"/>
        <w:ind w:firstLine="540"/>
        <w:jc w:val="center"/>
        <w:rPr>
          <w:b/>
        </w:rPr>
      </w:pPr>
      <w:r w:rsidRPr="00EB2E19">
        <w:rPr>
          <w:b/>
        </w:rPr>
        <w:t>ОСНОВНЫЕ ПРИНЦИПЫ РЕАЛИЗАЦИИ МЕР ПРОТИВОДЕЙСТВИЯ КОРРУПЦИИ В УЧРЕЖДЕНИИ</w:t>
      </w:r>
    </w:p>
    <w:p w:rsidR="007F0422" w:rsidRPr="007F0422" w:rsidRDefault="007F0422" w:rsidP="00EB2E19">
      <w:pPr>
        <w:pStyle w:val="ConsPlusNormal"/>
        <w:ind w:firstLine="540"/>
        <w:jc w:val="both"/>
      </w:pPr>
    </w:p>
    <w:p w:rsidR="003B738F" w:rsidRDefault="005E4417" w:rsidP="00EB2E19">
      <w:pPr>
        <w:pStyle w:val="ConsPlusNormal"/>
        <w:ind w:firstLine="540"/>
        <w:jc w:val="both"/>
      </w:pPr>
      <w:r w:rsidRPr="00C934F3">
        <w:t xml:space="preserve">1. </w:t>
      </w:r>
      <w:r w:rsidR="003B738F">
        <w:t>Признани</w:t>
      </w:r>
      <w:proofErr w:type="gramStart"/>
      <w:r w:rsidR="003B738F">
        <w:t>е-</w:t>
      </w:r>
      <w:proofErr w:type="gramEnd"/>
      <w:r w:rsidR="003B738F" w:rsidRPr="00465E18">
        <w:t xml:space="preserve"> обеспечение и защита основных прав и свобод человека и гражданина</w:t>
      </w:r>
    </w:p>
    <w:p w:rsidR="005E4417" w:rsidRPr="00C934F3" w:rsidRDefault="003B738F" w:rsidP="00EB2E19">
      <w:pPr>
        <w:pStyle w:val="ConsPlusNormal"/>
        <w:ind w:firstLine="540"/>
        <w:jc w:val="both"/>
      </w:pPr>
      <w:r>
        <w:t>2.Законность-</w:t>
      </w:r>
      <w:r w:rsidR="005E4417" w:rsidRPr="00C934F3">
        <w:t>соответстви</w:t>
      </w:r>
      <w:r>
        <w:t>е</w:t>
      </w:r>
      <w:r w:rsidR="005E4417" w:rsidRPr="00C934F3">
        <w:t xml:space="preserve"> политики </w:t>
      </w:r>
      <w:r w:rsidR="005E4417">
        <w:t>учреждения</w:t>
      </w:r>
      <w:r w:rsidR="005E4417" w:rsidRPr="00C934F3">
        <w:t xml:space="preserve"> действующему законодательству и общепринятым нормам.</w:t>
      </w:r>
    </w:p>
    <w:p w:rsidR="005E4417" w:rsidRDefault="005E4417" w:rsidP="00EB2E19">
      <w:pPr>
        <w:pStyle w:val="ConsPlusNormal"/>
        <w:ind w:firstLine="540"/>
        <w:jc w:val="both"/>
      </w:pPr>
      <w:r w:rsidRPr="00C934F3">
        <w:t xml:space="preserve">Соответствие реализуемых антикоррупционных мероприятий </w:t>
      </w:r>
      <w:hyperlink r:id="rId7" w:history="1">
        <w:r w:rsidRPr="00C934F3">
          <w:t>Конституции</w:t>
        </w:r>
      </w:hyperlink>
      <w:r w:rsidRPr="00C934F3">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B738F" w:rsidRPr="00C934F3" w:rsidRDefault="003B738F" w:rsidP="00EB2E19">
      <w:pPr>
        <w:pStyle w:val="ConsPlusNormal"/>
        <w:ind w:firstLine="540"/>
        <w:jc w:val="both"/>
      </w:pPr>
      <w:r>
        <w:t>3. Публичность и открытость - и</w:t>
      </w:r>
      <w:r w:rsidRPr="00C934F3">
        <w:t xml:space="preserve">нформированность </w:t>
      </w:r>
      <w:r>
        <w:t>сотрудников учреждения</w:t>
      </w:r>
      <w:r w:rsidRPr="00C934F3">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r>
        <w:t xml:space="preserve"> учреждения</w:t>
      </w:r>
    </w:p>
    <w:p w:rsidR="003B738F" w:rsidRPr="00C934F3" w:rsidRDefault="003B738F" w:rsidP="00EB2E19">
      <w:pPr>
        <w:pStyle w:val="ConsPlusNormal"/>
        <w:ind w:firstLine="540"/>
        <w:jc w:val="both"/>
      </w:pPr>
      <w:r>
        <w:t>4.</w:t>
      </w:r>
      <w:r w:rsidRPr="003B738F">
        <w:t xml:space="preserve"> </w:t>
      </w:r>
      <w:r>
        <w:t>Н</w:t>
      </w:r>
      <w:r w:rsidRPr="00465E18">
        <w:t>еотвратимость ответственности за совершение коррупционных правонарушени</w:t>
      </w:r>
      <w:proofErr w:type="gramStart"/>
      <w:r w:rsidRPr="00465E18">
        <w:t>й</w:t>
      </w:r>
      <w:r>
        <w:t>-</w:t>
      </w:r>
      <w:proofErr w:type="gramEnd"/>
      <w:r w:rsidRPr="003B738F">
        <w:t xml:space="preserve"> </w:t>
      </w:r>
      <w:r w:rsidRPr="00C934F3">
        <w:t xml:space="preserve">Неотвратимость наказания для </w:t>
      </w:r>
      <w:r>
        <w:t>сотрудников учреждения</w:t>
      </w:r>
      <w:r w:rsidRPr="00C934F3">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t>администрации</w:t>
      </w:r>
      <w:r w:rsidRPr="00C934F3">
        <w:t xml:space="preserve"> </w:t>
      </w:r>
      <w:r>
        <w:t>учреждения</w:t>
      </w:r>
      <w:r w:rsidRPr="00C934F3">
        <w:t xml:space="preserve"> за реализацию внутриорганизационной антикоррупционной политики.</w:t>
      </w:r>
    </w:p>
    <w:p w:rsidR="003B738F" w:rsidRDefault="003B738F" w:rsidP="00EB2E19">
      <w:pPr>
        <w:pStyle w:val="ConsPlusNormal"/>
        <w:jc w:val="both"/>
      </w:pPr>
      <w:r>
        <w:t xml:space="preserve">        5.</w:t>
      </w:r>
      <w:r w:rsidRPr="003B738F">
        <w:t xml:space="preserve"> </w:t>
      </w:r>
      <w:r>
        <w:t>К</w:t>
      </w:r>
      <w:r w:rsidRPr="00465E18">
        <w:t>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45E9C" w:rsidRPr="00465E18" w:rsidRDefault="003B738F" w:rsidP="00EB2E19">
      <w:pPr>
        <w:pStyle w:val="ConsPlusNormal"/>
        <w:jc w:val="both"/>
      </w:pPr>
      <w:r>
        <w:t xml:space="preserve">        6.</w:t>
      </w:r>
      <w:r w:rsidR="00645E9C" w:rsidRPr="00645E9C">
        <w:t xml:space="preserve"> </w:t>
      </w:r>
      <w:r w:rsidR="00645E9C">
        <w:t>П</w:t>
      </w:r>
      <w:r w:rsidR="00645E9C" w:rsidRPr="00465E18">
        <w:t>риоритетное применение мер по предупреждению коррупции;</w:t>
      </w:r>
    </w:p>
    <w:p w:rsidR="005E4417" w:rsidRPr="00C934F3" w:rsidRDefault="00645E9C" w:rsidP="00EB2E19">
      <w:pPr>
        <w:pStyle w:val="ConsPlusNormal"/>
        <w:ind w:firstLine="540"/>
        <w:jc w:val="both"/>
      </w:pPr>
      <w:r>
        <w:t>7</w:t>
      </w:r>
      <w:r w:rsidR="005E4417" w:rsidRPr="00C934F3">
        <w:t>. Принцип личного примера руководства.</w:t>
      </w:r>
    </w:p>
    <w:p w:rsidR="005E4417" w:rsidRPr="00C934F3" w:rsidRDefault="005E4417" w:rsidP="00EB2E19">
      <w:pPr>
        <w:pStyle w:val="ConsPlusNormal"/>
        <w:ind w:firstLine="540"/>
        <w:jc w:val="both"/>
      </w:pPr>
      <w:r w:rsidRPr="00C934F3">
        <w:t xml:space="preserve">Ключевая роль </w:t>
      </w:r>
      <w:r>
        <w:t>администрации учреждения</w:t>
      </w:r>
      <w:r w:rsidRPr="00C934F3">
        <w:t xml:space="preserve"> в формировании культуры нетерпимости к коррупции и в создании внутриорганизационной системы предупреждения и противодействия </w:t>
      </w:r>
      <w:r w:rsidRPr="00C934F3">
        <w:lastRenderedPageBreak/>
        <w:t>коррупции.</w:t>
      </w:r>
    </w:p>
    <w:p w:rsidR="005E4417" w:rsidRPr="00C934F3" w:rsidRDefault="00645E9C" w:rsidP="00EB2E19">
      <w:pPr>
        <w:pStyle w:val="ConsPlusNormal"/>
        <w:ind w:firstLine="540"/>
        <w:jc w:val="both"/>
      </w:pPr>
      <w:r>
        <w:t>8</w:t>
      </w:r>
      <w:r w:rsidR="005E4417" w:rsidRPr="00C934F3">
        <w:t xml:space="preserve">. </w:t>
      </w:r>
      <w:r>
        <w:t>В</w:t>
      </w:r>
      <w:r w:rsidR="005E4417" w:rsidRPr="00C934F3">
        <w:t>овлеченност</w:t>
      </w:r>
      <w:r>
        <w:t>ь</w:t>
      </w:r>
      <w:r w:rsidR="005E4417" w:rsidRPr="00C934F3">
        <w:t xml:space="preserve"> работников.</w:t>
      </w:r>
    </w:p>
    <w:p w:rsidR="005E4417" w:rsidRPr="00C934F3" w:rsidRDefault="00645E9C" w:rsidP="00EB2E19">
      <w:pPr>
        <w:pStyle w:val="ConsPlusNormal"/>
        <w:ind w:firstLine="540"/>
        <w:jc w:val="both"/>
      </w:pPr>
      <w:r>
        <w:t>9</w:t>
      </w:r>
      <w:r w:rsidR="005E4417" w:rsidRPr="00C934F3">
        <w:t xml:space="preserve">. </w:t>
      </w:r>
      <w:r>
        <w:t>Э</w:t>
      </w:r>
      <w:r w:rsidR="005E4417" w:rsidRPr="00C934F3">
        <w:t>ффективности антикоррупционных процедур</w:t>
      </w:r>
      <w:r w:rsidR="00CE0BA7">
        <w:t xml:space="preserve"> </w:t>
      </w:r>
      <w:proofErr w:type="gramStart"/>
      <w:r>
        <w:t>-п</w:t>
      </w:r>
      <w:proofErr w:type="gramEnd"/>
      <w:r w:rsidR="005E4417" w:rsidRPr="00C934F3">
        <w:t xml:space="preserve">рименение в </w:t>
      </w:r>
      <w:r w:rsidR="000D0A3B">
        <w:t>учреждении</w:t>
      </w:r>
      <w:r w:rsidR="005E4417" w:rsidRPr="00C934F3">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5E4417" w:rsidRDefault="000D0A3B" w:rsidP="00EB2E19">
      <w:pPr>
        <w:pStyle w:val="ConsPlusNormal"/>
        <w:ind w:firstLine="540"/>
        <w:jc w:val="both"/>
      </w:pPr>
      <w:r>
        <w:t>7</w:t>
      </w:r>
      <w:r w:rsidR="005E4417" w:rsidRPr="00C934F3">
        <w:t xml:space="preserve">. </w:t>
      </w:r>
      <w:r w:rsidR="00645E9C">
        <w:t>П</w:t>
      </w:r>
      <w:r w:rsidR="005E4417" w:rsidRPr="00C934F3">
        <w:t>остоянн</w:t>
      </w:r>
      <w:r w:rsidR="00645E9C">
        <w:t>ый</w:t>
      </w:r>
      <w:r w:rsidR="005E4417" w:rsidRPr="00C934F3">
        <w:t xml:space="preserve"> контрол</w:t>
      </w:r>
      <w:r w:rsidR="00645E9C">
        <w:t>ь</w:t>
      </w:r>
      <w:r w:rsidR="005E4417" w:rsidRPr="00C934F3">
        <w:t xml:space="preserve"> и регулярн</w:t>
      </w:r>
      <w:r w:rsidR="00645E9C">
        <w:t>ый мониторинг</w:t>
      </w:r>
      <w:r w:rsidR="005E4417" w:rsidRPr="00C934F3">
        <w:t>.</w:t>
      </w:r>
    </w:p>
    <w:p w:rsidR="00134F44" w:rsidRDefault="00134F44" w:rsidP="00EB2E19">
      <w:pPr>
        <w:pStyle w:val="ConsPlusNormal"/>
        <w:ind w:firstLine="540"/>
        <w:jc w:val="both"/>
      </w:pPr>
    </w:p>
    <w:p w:rsidR="00134F44" w:rsidRPr="00EB2E19" w:rsidRDefault="00E85293" w:rsidP="00EB2E19">
      <w:pPr>
        <w:pStyle w:val="ConsPlusNormal"/>
        <w:ind w:firstLine="540"/>
        <w:jc w:val="center"/>
        <w:rPr>
          <w:b/>
        </w:rPr>
      </w:pPr>
      <w:r w:rsidRPr="00EB2E19">
        <w:rPr>
          <w:b/>
        </w:rPr>
        <w:t xml:space="preserve">РАЗДЕЛ </w:t>
      </w:r>
      <w:r w:rsidRPr="00EB2E19">
        <w:rPr>
          <w:b/>
          <w:lang w:val="en-US"/>
        </w:rPr>
        <w:t>III</w:t>
      </w:r>
    </w:p>
    <w:p w:rsidR="00E85293" w:rsidRPr="00EB2E19" w:rsidRDefault="00E85293" w:rsidP="00EB2E19">
      <w:pPr>
        <w:pStyle w:val="ConsPlusNormal"/>
        <w:ind w:firstLine="540"/>
        <w:jc w:val="center"/>
        <w:rPr>
          <w:b/>
        </w:rPr>
      </w:pPr>
      <w:r w:rsidRPr="00EB2E19">
        <w:rPr>
          <w:b/>
        </w:rPr>
        <w:t>ОБЯЗАННОСТИ СОТРУДНИКОВ УЧРЕЖДЕНИЯ ПО ПРЕДУПРЕЖДЕНИЮ И ПРОТИВОДЕЙСТВИЮ КОРРУПЦИИ В УЧРЕЖДЕНИИ</w:t>
      </w:r>
    </w:p>
    <w:p w:rsidR="00E85293" w:rsidRDefault="00E85293" w:rsidP="00EB2E19">
      <w:pPr>
        <w:pStyle w:val="ConsPlusNormal"/>
        <w:ind w:firstLine="540"/>
        <w:jc w:val="both"/>
      </w:pPr>
    </w:p>
    <w:p w:rsidR="00E85293" w:rsidRDefault="00E85293" w:rsidP="00EB2E19">
      <w:pPr>
        <w:pStyle w:val="ConsPlusNormal"/>
        <w:ind w:firstLine="540"/>
        <w:jc w:val="both"/>
      </w:pPr>
      <w:r>
        <w:t>Все сотрудники учреждения с целью исполнения антикоррупционной политики учреждения обязаны:</w:t>
      </w:r>
    </w:p>
    <w:p w:rsidR="00E85293" w:rsidRPr="00C934F3" w:rsidRDefault="00E85293" w:rsidP="00EB2E19">
      <w:pPr>
        <w:pStyle w:val="ConsPlusNormal"/>
        <w:ind w:left="142"/>
        <w:jc w:val="both"/>
      </w:pPr>
      <w:r>
        <w:t>1. В</w:t>
      </w:r>
      <w:r w:rsidRPr="00C934F3">
        <w:t>оздерживаться от совершения и (или) участия в совершении коррупционных правонарушений в интересах или от имени организации;</w:t>
      </w:r>
    </w:p>
    <w:p w:rsidR="00E85293" w:rsidRDefault="00E85293" w:rsidP="00EB2E19">
      <w:pPr>
        <w:pStyle w:val="ConsPlusNormal"/>
        <w:numPr>
          <w:ilvl w:val="0"/>
          <w:numId w:val="4"/>
        </w:numPr>
        <w:jc w:val="both"/>
      </w:pPr>
      <w:r>
        <w:t>В</w:t>
      </w:r>
      <w:r w:rsidRPr="00C934F3">
        <w:t>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9D0C5C" w:rsidRDefault="009D0C5C" w:rsidP="00EB2E19">
      <w:pPr>
        <w:pStyle w:val="ConsPlusNormal"/>
        <w:numPr>
          <w:ilvl w:val="0"/>
          <w:numId w:val="4"/>
        </w:numPr>
        <w:jc w:val="both"/>
        <w:rPr>
          <w:i/>
        </w:rPr>
      </w:pPr>
      <w:r>
        <w:t>Соблюдать кодекс этики и служебного поведения установленного в учреждении (</w:t>
      </w:r>
      <w:proofErr w:type="gramStart"/>
      <w:r w:rsidRPr="009D0C5C">
        <w:rPr>
          <w:i/>
        </w:rPr>
        <w:t>с</w:t>
      </w:r>
      <w:r w:rsidR="008E35E5">
        <w:rPr>
          <w:i/>
        </w:rPr>
        <w:t>м</w:t>
      </w:r>
      <w:proofErr w:type="gramEnd"/>
      <w:r w:rsidRPr="009D0C5C">
        <w:rPr>
          <w:i/>
        </w:rPr>
        <w:t>. Кодек</w:t>
      </w:r>
      <w:r w:rsidR="008E35E5">
        <w:rPr>
          <w:i/>
        </w:rPr>
        <w:t>с</w:t>
      </w:r>
      <w:r w:rsidRPr="009D0C5C">
        <w:rPr>
          <w:i/>
        </w:rPr>
        <w:t xml:space="preserve"> этики и служебного поведения сотрудников ГКУ НСО ЦСПН Мошковского района)</w:t>
      </w:r>
    </w:p>
    <w:p w:rsidR="008E35E5" w:rsidRDefault="008E35E5" w:rsidP="00EB2E19">
      <w:pPr>
        <w:pStyle w:val="ConsPlusNormal"/>
        <w:numPr>
          <w:ilvl w:val="0"/>
          <w:numId w:val="4"/>
        </w:numPr>
        <w:jc w:val="both"/>
        <w:rPr>
          <w:i/>
        </w:rPr>
      </w:pPr>
      <w:r>
        <w:t>Соблюдение требований «Положения о конфликте интересов», декларирование возникновения конфликта интересов или выявления конфликта интересов</w:t>
      </w:r>
    </w:p>
    <w:p w:rsidR="00E85293" w:rsidRPr="00C934F3" w:rsidRDefault="00E85293" w:rsidP="00EB2E19">
      <w:pPr>
        <w:pStyle w:val="ConsPlusNormal"/>
        <w:numPr>
          <w:ilvl w:val="0"/>
          <w:numId w:val="4"/>
        </w:numPr>
        <w:jc w:val="both"/>
      </w:pPr>
      <w:r>
        <w:t>Н</w:t>
      </w:r>
      <w:r w:rsidRPr="00C934F3">
        <w:t xml:space="preserve">езамедлительно информировать </w:t>
      </w:r>
      <w:r>
        <w:t>директора учреждения</w:t>
      </w:r>
      <w:r w:rsidRPr="00C934F3">
        <w:t>/лицо, ответственное за реализацию антикоррупционной политики/</w:t>
      </w:r>
      <w:r>
        <w:t>администрацию учреждения</w:t>
      </w:r>
      <w:r w:rsidRPr="00C934F3">
        <w:t xml:space="preserve"> о случаях склонения работника к совершению коррупционных правонарушений</w:t>
      </w:r>
      <w:r w:rsidR="009D0C5C">
        <w:t xml:space="preserve"> (в соответствии с </w:t>
      </w:r>
      <w:r w:rsidR="009D0C5C" w:rsidRPr="009D0C5C">
        <w:rPr>
          <w:i/>
        </w:rPr>
        <w:t>Порядком об уведомлении к склонению или совершению коррупционных правонарушений</w:t>
      </w:r>
      <w:r w:rsidR="009D0C5C">
        <w:t>)</w:t>
      </w:r>
      <w:r w:rsidRPr="00C934F3">
        <w:t>;</w:t>
      </w:r>
    </w:p>
    <w:p w:rsidR="00E85293" w:rsidRPr="00C934F3" w:rsidRDefault="00E85293" w:rsidP="00EB2E19">
      <w:pPr>
        <w:pStyle w:val="ConsPlusNormal"/>
        <w:numPr>
          <w:ilvl w:val="0"/>
          <w:numId w:val="4"/>
        </w:numPr>
        <w:jc w:val="both"/>
      </w:pPr>
      <w:r>
        <w:t>Н</w:t>
      </w:r>
      <w:r w:rsidRPr="00C934F3">
        <w:t xml:space="preserve">езамедлительно информировать </w:t>
      </w:r>
      <w:r>
        <w:t>директора учреждения</w:t>
      </w:r>
      <w:r w:rsidRPr="00C934F3">
        <w:t>/лицо, ответственное за реализацию антикоррупционной политики/</w:t>
      </w:r>
      <w:r w:rsidR="009D0C5C">
        <w:t xml:space="preserve"> администрацию учреждения</w:t>
      </w:r>
      <w:r w:rsidRPr="00C934F3">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85293" w:rsidRDefault="00E85293" w:rsidP="00EB2E19">
      <w:pPr>
        <w:pStyle w:val="ConsPlusNormal"/>
        <w:numPr>
          <w:ilvl w:val="0"/>
          <w:numId w:val="4"/>
        </w:numPr>
        <w:jc w:val="both"/>
      </w:pPr>
      <w:r>
        <w:t>С</w:t>
      </w:r>
      <w:r w:rsidRPr="00C934F3">
        <w:t xml:space="preserve">ообщить </w:t>
      </w:r>
      <w:r w:rsidR="009D0C5C">
        <w:t>директору учреждения</w:t>
      </w:r>
      <w:r w:rsidRPr="00C934F3">
        <w:t xml:space="preserve"> или иному ответственному лицу о возможности возникновения либо возникшем у работника конфликте интересов.</w:t>
      </w:r>
    </w:p>
    <w:p w:rsidR="004F7E39" w:rsidRDefault="004F7E39" w:rsidP="00EB2E19">
      <w:pPr>
        <w:pStyle w:val="ConsPlusNormal"/>
        <w:numPr>
          <w:ilvl w:val="0"/>
          <w:numId w:val="4"/>
        </w:numPr>
        <w:jc w:val="both"/>
      </w:pPr>
      <w:r>
        <w:t>Не допускать составления неофициальной отчетности и использование поддельных документов</w:t>
      </w:r>
    </w:p>
    <w:p w:rsidR="008E35E5" w:rsidRDefault="008E35E5" w:rsidP="00EB2E19">
      <w:pPr>
        <w:pStyle w:val="ConsPlusNormal"/>
        <w:numPr>
          <w:ilvl w:val="0"/>
          <w:numId w:val="4"/>
        </w:numPr>
        <w:jc w:val="both"/>
      </w:pPr>
      <w:r>
        <w:t>Ежегодное ознакомление с нормативными документами, регламентирующими вопросы предупреждения и противодействия коррупции в учреждении, с отметкой в «журнале регистрации ознакомления с антикоррупционной политикой учреждения»</w:t>
      </w:r>
    </w:p>
    <w:p w:rsidR="00E85293" w:rsidRPr="00EB2E19" w:rsidRDefault="00E85293" w:rsidP="00EB2E19">
      <w:pPr>
        <w:pStyle w:val="ConsPlusNormal"/>
        <w:ind w:firstLine="540"/>
        <w:jc w:val="both"/>
        <w:rPr>
          <w:b/>
        </w:rPr>
      </w:pPr>
    </w:p>
    <w:p w:rsidR="00134F44" w:rsidRPr="00EB2E19" w:rsidRDefault="00FD089C" w:rsidP="00EB2E19">
      <w:pPr>
        <w:pStyle w:val="ConsPlusNormal"/>
        <w:ind w:firstLine="540"/>
        <w:jc w:val="center"/>
        <w:rPr>
          <w:b/>
        </w:rPr>
      </w:pPr>
      <w:r w:rsidRPr="00EB2E19">
        <w:rPr>
          <w:b/>
        </w:rPr>
        <w:t xml:space="preserve">РАЗДЕЛ </w:t>
      </w:r>
      <w:r w:rsidR="00E85293" w:rsidRPr="00EB2E19">
        <w:rPr>
          <w:b/>
          <w:lang w:val="en-US"/>
        </w:rPr>
        <w:t>IV</w:t>
      </w:r>
    </w:p>
    <w:p w:rsidR="00FD089C" w:rsidRPr="00EB2E19" w:rsidRDefault="00FD089C" w:rsidP="00EB2E19">
      <w:pPr>
        <w:pStyle w:val="ConsPlusNormal"/>
        <w:ind w:firstLine="540"/>
        <w:jc w:val="center"/>
        <w:rPr>
          <w:b/>
        </w:rPr>
      </w:pPr>
      <w:r w:rsidRPr="00EB2E19">
        <w:rPr>
          <w:b/>
        </w:rPr>
        <w:t>ЗАДАЧИ, ФУНКЦИИ И ПОЛНОМОЧИЯ ДОЛЖНОСТНОГО ЛИЦА ОТВЕТСТВЕННОГО ЗА ПРОТИВОДЕЙСТВИЕ КОРРУПЦИИ</w:t>
      </w:r>
    </w:p>
    <w:p w:rsidR="00134F44" w:rsidRDefault="00134F44" w:rsidP="00EB2E19">
      <w:pPr>
        <w:pStyle w:val="ConsPlusNormal"/>
        <w:ind w:firstLine="540"/>
        <w:jc w:val="both"/>
      </w:pPr>
    </w:p>
    <w:p w:rsidR="00326A10" w:rsidRDefault="00326A10" w:rsidP="00EB2E19">
      <w:pPr>
        <w:pStyle w:val="ConsPlusNormal"/>
        <w:ind w:firstLine="540"/>
        <w:jc w:val="both"/>
      </w:pPr>
      <w:r>
        <w:t xml:space="preserve">Лицо ответственное за противодействие коррупции в организации назначается и отстраняется приказом директора учреждения. </w:t>
      </w:r>
    </w:p>
    <w:p w:rsidR="00326A10" w:rsidRDefault="00326A10" w:rsidP="00EB2E19">
      <w:pPr>
        <w:pStyle w:val="ConsPlusNormal"/>
        <w:ind w:firstLine="540"/>
        <w:jc w:val="both"/>
      </w:pPr>
      <w:r>
        <w:t>Лицо ответственное за противодействие коррупции в организации находится в непосредственном подчинении директора учреждения.</w:t>
      </w:r>
    </w:p>
    <w:p w:rsidR="00326A10" w:rsidRPr="00326A10" w:rsidRDefault="00326A10" w:rsidP="00EB2E19">
      <w:pPr>
        <w:pStyle w:val="ConsPlusNormal"/>
        <w:ind w:firstLine="540"/>
        <w:jc w:val="both"/>
      </w:pPr>
      <w:proofErr w:type="gramStart"/>
      <w:r>
        <w:t xml:space="preserve">Функции и полномочия лица ответственное за противодействие коррупции  регламентируются Разделом </w:t>
      </w:r>
      <w:r>
        <w:rPr>
          <w:lang w:val="en-US"/>
        </w:rPr>
        <w:t>III</w:t>
      </w:r>
      <w:r>
        <w:t xml:space="preserve"> настоящего положения.</w:t>
      </w:r>
      <w:proofErr w:type="gramEnd"/>
    </w:p>
    <w:p w:rsidR="008C520B" w:rsidRDefault="008C520B" w:rsidP="00EB2E19">
      <w:pPr>
        <w:pStyle w:val="ConsPlusNormal"/>
        <w:ind w:firstLine="540"/>
        <w:jc w:val="both"/>
      </w:pPr>
    </w:p>
    <w:p w:rsidR="005E4417" w:rsidRPr="007F0422" w:rsidRDefault="00326A10" w:rsidP="00EB2E19">
      <w:pPr>
        <w:pStyle w:val="ConsPlusNormal"/>
        <w:jc w:val="center"/>
        <w:rPr>
          <w:b/>
          <w:u w:val="single"/>
        </w:rPr>
      </w:pPr>
      <w:r w:rsidRPr="007F0422">
        <w:rPr>
          <w:b/>
          <w:u w:val="single"/>
        </w:rPr>
        <w:t>Функции и полномочия должностного лица ответственного за противодействие коррупции в учреждении</w:t>
      </w:r>
    </w:p>
    <w:p w:rsidR="003221B6" w:rsidRPr="007F0422" w:rsidRDefault="003221B6" w:rsidP="00EB2E19">
      <w:pPr>
        <w:pStyle w:val="ConsPlusNormal"/>
        <w:ind w:firstLine="540"/>
        <w:jc w:val="center"/>
        <w:rPr>
          <w:b/>
          <w:u w:val="single"/>
        </w:rPr>
      </w:pPr>
    </w:p>
    <w:p w:rsidR="002C1F16" w:rsidRDefault="002C1F16" w:rsidP="00EB2E19">
      <w:pPr>
        <w:pStyle w:val="ConsPlusNormal"/>
        <w:numPr>
          <w:ilvl w:val="0"/>
          <w:numId w:val="5"/>
        </w:numPr>
        <w:ind w:left="0" w:firstLine="0"/>
        <w:jc w:val="both"/>
      </w:pPr>
      <w:r>
        <w:t>Обеспечение беспрепятственного доступа  работников учреждения к документам и материалам по антикоррупционной политике  и ознакомление с документами и изменениями по антикоррупционной политике.</w:t>
      </w:r>
    </w:p>
    <w:p w:rsidR="00F7793C" w:rsidRDefault="002C1F16" w:rsidP="00EB2E19">
      <w:pPr>
        <w:pStyle w:val="ConsPlusNormal"/>
        <w:numPr>
          <w:ilvl w:val="0"/>
          <w:numId w:val="5"/>
        </w:numPr>
        <w:ind w:left="0" w:firstLine="0"/>
        <w:jc w:val="both"/>
      </w:pPr>
      <w:r w:rsidRPr="002C1F16">
        <w:t xml:space="preserve">Ознакомление  вновь принятых работников с антикоррупционной политикой </w:t>
      </w:r>
      <w:r w:rsidRPr="002C1F16">
        <w:lastRenderedPageBreak/>
        <w:t>учреждения</w:t>
      </w:r>
      <w:r>
        <w:t xml:space="preserve">, с отметкой в </w:t>
      </w:r>
      <w:r w:rsidRPr="002C1F16">
        <w:t xml:space="preserve"> </w:t>
      </w:r>
      <w:r>
        <w:t>«журнале регистрации ознакомления с антикоррупционной политикой учреждения»</w:t>
      </w:r>
      <w:r w:rsidR="00F7793C">
        <w:t xml:space="preserve">, ежегодно осуществляет повторное инструктирование по </w:t>
      </w:r>
      <w:proofErr w:type="spellStart"/>
      <w:r w:rsidR="00F7793C">
        <w:t>антикоруппционной</w:t>
      </w:r>
      <w:proofErr w:type="spellEnd"/>
      <w:r w:rsidR="00F7793C">
        <w:t xml:space="preserve"> политике с отметкой в журнале регистрации</w:t>
      </w:r>
    </w:p>
    <w:p w:rsidR="002C1F16" w:rsidRDefault="00E85293" w:rsidP="00EB2E19">
      <w:pPr>
        <w:pStyle w:val="ConsPlusNormal"/>
        <w:numPr>
          <w:ilvl w:val="0"/>
          <w:numId w:val="5"/>
        </w:numPr>
        <w:ind w:left="0" w:firstLine="0"/>
        <w:jc w:val="both"/>
      </w:pPr>
      <w:r>
        <w:t>Реализует и осуществляет контроль по принятым</w:t>
      </w:r>
      <w:r w:rsidR="002C1F16">
        <w:t xml:space="preserve"> </w:t>
      </w:r>
      <w:r>
        <w:t xml:space="preserve">настоящим Положением </w:t>
      </w:r>
      <w:r w:rsidR="00BA7010">
        <w:t>мер</w:t>
      </w:r>
      <w:r>
        <w:t>ам</w:t>
      </w:r>
      <w:r w:rsidR="00BA7010">
        <w:t xml:space="preserve"> по профилактике и противодействию коррупции</w:t>
      </w:r>
      <w:r w:rsidR="00F7793C">
        <w:t xml:space="preserve"> в учреждении</w:t>
      </w:r>
    </w:p>
    <w:p w:rsidR="008E35E5" w:rsidRDefault="00AF43AF" w:rsidP="00EB2E19">
      <w:pPr>
        <w:pStyle w:val="ConsPlusNormal"/>
        <w:numPr>
          <w:ilvl w:val="0"/>
          <w:numId w:val="5"/>
        </w:numPr>
        <w:ind w:left="0" w:firstLine="0"/>
        <w:jc w:val="both"/>
      </w:pPr>
      <w:r>
        <w:t xml:space="preserve">Разрабатывает и представляет на утверждение директору учреждения проекты нормативных актов учреждения по реализации антикоррупционной политике </w:t>
      </w:r>
    </w:p>
    <w:p w:rsidR="00AF43AF" w:rsidRDefault="00AF43AF" w:rsidP="00EB2E19">
      <w:pPr>
        <w:pStyle w:val="ConsPlusNormal"/>
        <w:numPr>
          <w:ilvl w:val="0"/>
          <w:numId w:val="5"/>
        </w:numPr>
        <w:ind w:left="0" w:firstLine="0"/>
        <w:jc w:val="both"/>
      </w:pPr>
      <w:r>
        <w:t>Осуществляет проведение мероприятия по контролю и выявление коррупционных правонарушений работниками организации</w:t>
      </w:r>
    </w:p>
    <w:p w:rsidR="00AF43AF" w:rsidRDefault="00AF43AF" w:rsidP="00EB2E19">
      <w:pPr>
        <w:pStyle w:val="ConsPlusNormal"/>
        <w:numPr>
          <w:ilvl w:val="0"/>
          <w:numId w:val="5"/>
        </w:numPr>
        <w:ind w:left="0" w:firstLine="0"/>
        <w:jc w:val="both"/>
      </w:pPr>
      <w:r>
        <w:t>Ведет прием, регистрацию  и рассмотрение сообщений  о случаях склонения работников учреждения к совершению коррупционных правонарушений, с последующим уведомлением директора учреждения</w:t>
      </w:r>
    </w:p>
    <w:p w:rsidR="00F7793C" w:rsidRDefault="00F7793C" w:rsidP="00EB2E19">
      <w:pPr>
        <w:pStyle w:val="ConsPlusNormal"/>
        <w:numPr>
          <w:ilvl w:val="0"/>
          <w:numId w:val="5"/>
        </w:numPr>
        <w:ind w:left="0" w:firstLine="0"/>
        <w:jc w:val="both"/>
      </w:pPr>
      <w:r>
        <w:t>Ведет прием, регистрацию  и рассмотрение заявлений о конфликте интересов, с последующим уведомлением директора учреждения</w:t>
      </w:r>
    </w:p>
    <w:p w:rsidR="00F7793C" w:rsidRPr="002C1F16" w:rsidRDefault="00F7793C" w:rsidP="00EB2E19">
      <w:pPr>
        <w:pStyle w:val="ConsPlusNormal"/>
        <w:numPr>
          <w:ilvl w:val="0"/>
          <w:numId w:val="5"/>
        </w:numPr>
        <w:ind w:left="0" w:firstLine="0"/>
        <w:jc w:val="both"/>
      </w:pPr>
      <w:r>
        <w:t>Оказывает содействие уполномоченным представителям контрольно-надзорных органов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F43AF" w:rsidRPr="002C1F16" w:rsidRDefault="00F7793C" w:rsidP="00EB2E19">
      <w:pPr>
        <w:pStyle w:val="ConsPlusNormal"/>
        <w:numPr>
          <w:ilvl w:val="0"/>
          <w:numId w:val="5"/>
        </w:numPr>
        <w:ind w:left="0" w:firstLine="0"/>
        <w:jc w:val="both"/>
      </w:pPr>
      <w:r>
        <w:t xml:space="preserve">Осуществляет подготовку отчетов и информаций по вопросам </w:t>
      </w:r>
      <w:proofErr w:type="spellStart"/>
      <w:r>
        <w:t>антикоррупциоенной</w:t>
      </w:r>
      <w:proofErr w:type="spellEnd"/>
      <w:r>
        <w:t xml:space="preserve"> политики учреждения</w:t>
      </w:r>
    </w:p>
    <w:p w:rsidR="005E4417" w:rsidRPr="002C1F16" w:rsidRDefault="005E4417" w:rsidP="00EB2E19">
      <w:pPr>
        <w:pStyle w:val="ConsPlusNormal"/>
        <w:ind w:firstLine="540"/>
        <w:jc w:val="both"/>
      </w:pPr>
    </w:p>
    <w:p w:rsidR="005E4417" w:rsidRPr="00EB2E19" w:rsidRDefault="00C030AC" w:rsidP="00EB2E19">
      <w:pPr>
        <w:pStyle w:val="ConsPlusNormal"/>
        <w:ind w:firstLine="540"/>
        <w:jc w:val="center"/>
        <w:rPr>
          <w:b/>
        </w:rPr>
      </w:pPr>
      <w:r w:rsidRPr="00EB2E19">
        <w:rPr>
          <w:b/>
        </w:rPr>
        <w:t xml:space="preserve">РАЗДЕЛ </w:t>
      </w:r>
      <w:r w:rsidRPr="00EB2E19">
        <w:rPr>
          <w:b/>
          <w:lang w:val="en-US"/>
        </w:rPr>
        <w:t>V</w:t>
      </w:r>
    </w:p>
    <w:p w:rsidR="00C030AC" w:rsidRPr="00EB2E19" w:rsidRDefault="00C030AC" w:rsidP="00EB2E19">
      <w:pPr>
        <w:pStyle w:val="ConsPlusNormal"/>
        <w:ind w:firstLine="540"/>
        <w:jc w:val="center"/>
        <w:rPr>
          <w:b/>
        </w:rPr>
      </w:pPr>
      <w:r w:rsidRPr="00EB2E19">
        <w:rPr>
          <w:b/>
        </w:rPr>
        <w:t>О НЕДОПУЩЕНИИ СОСТАВЛЕНИЯ НЕОФИЦИАЛЬНОЙ ОТЧЕТНОСТИ И ИСПОЛЬЗОВАНИЯ ПОДДЕЛЬНЫХ ДОКУМЕНТОВ</w:t>
      </w:r>
    </w:p>
    <w:p w:rsidR="00C030AC" w:rsidRPr="00EB2E19" w:rsidRDefault="00C030AC" w:rsidP="00EB2E19">
      <w:pPr>
        <w:pStyle w:val="ConsPlusNormal"/>
        <w:ind w:firstLine="540"/>
        <w:jc w:val="center"/>
        <w:rPr>
          <w:b/>
        </w:rPr>
      </w:pPr>
    </w:p>
    <w:p w:rsidR="00FD1175" w:rsidRDefault="00FD1175" w:rsidP="00EB2E19">
      <w:pPr>
        <w:pStyle w:val="ConsPlusNormal"/>
        <w:ind w:firstLine="540"/>
        <w:jc w:val="both"/>
      </w:pPr>
      <w:proofErr w:type="gramStart"/>
      <w:r w:rsidRPr="00C934F3">
        <w:t xml:space="preserve">Система внутреннего контроля и аудита </w:t>
      </w:r>
      <w:r>
        <w:t>учреждения направлена на</w:t>
      </w:r>
      <w:r w:rsidRPr="00C934F3">
        <w:t xml:space="preserve"> </w:t>
      </w:r>
      <w:r>
        <w:t>профилактике и выявление</w:t>
      </w:r>
      <w:r w:rsidRPr="00C934F3">
        <w:t xml:space="preserve"> коррупционных правонарушений в деятельности </w:t>
      </w:r>
      <w:r>
        <w:t xml:space="preserve">ГКУ НСО ЦСПН Мошковского района и деятельности каждого сотрудника (Регламентируется </w:t>
      </w:r>
      <w:r w:rsidRPr="00C934F3">
        <w:t xml:space="preserve">Федеральным </w:t>
      </w:r>
      <w:hyperlink r:id="rId8" w:history="1">
        <w:r w:rsidRPr="00C934F3">
          <w:t>законом</w:t>
        </w:r>
      </w:hyperlink>
      <w:r w:rsidRPr="00C934F3">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w:t>
      </w:r>
      <w:proofErr w:type="gramEnd"/>
      <w:r w:rsidRPr="00C934F3">
        <w:t xml:space="preserve"> контроль ведения бухгалтерского учета и соста</w:t>
      </w:r>
      <w:r>
        <w:t>вления бухгалтерской отчетности)</w:t>
      </w:r>
    </w:p>
    <w:p w:rsidR="00FD1175" w:rsidRDefault="00FD1175" w:rsidP="00EB2E19">
      <w:pPr>
        <w:pStyle w:val="ConsPlusNormal"/>
        <w:ind w:firstLine="540"/>
        <w:jc w:val="both"/>
      </w:pPr>
    </w:p>
    <w:p w:rsidR="001F7C09" w:rsidRDefault="00FD1175" w:rsidP="001F7C09">
      <w:pPr>
        <w:pStyle w:val="ConsPlusNormal"/>
        <w:numPr>
          <w:ilvl w:val="0"/>
          <w:numId w:val="6"/>
        </w:numPr>
        <w:jc w:val="both"/>
      </w:pPr>
      <w:r>
        <w:t xml:space="preserve">Обязанности по внутреннему контролю и аудиту за финансовыми операциями </w:t>
      </w:r>
      <w:r w:rsidR="001F7C09">
        <w:t xml:space="preserve">в </w:t>
      </w:r>
      <w:r>
        <w:t xml:space="preserve"> ГКУ НСО ЦСПН Мошковского района возложить на главного бухгалтера учреждения. </w:t>
      </w:r>
    </w:p>
    <w:p w:rsidR="00FD1175" w:rsidRDefault="00EB2E19" w:rsidP="001F7C09">
      <w:pPr>
        <w:pStyle w:val="ConsPlusNormal"/>
        <w:numPr>
          <w:ilvl w:val="0"/>
          <w:numId w:val="6"/>
        </w:numPr>
        <w:jc w:val="both"/>
      </w:pPr>
      <w:r>
        <w:t xml:space="preserve"> Осуществлять</w:t>
      </w:r>
      <w:r w:rsidR="00FD1175" w:rsidRPr="00C934F3">
        <w:t xml:space="preserve"> контроль документирования операций хозяйственной деятельности </w:t>
      </w:r>
      <w:r>
        <w:t xml:space="preserve">учреждения и </w:t>
      </w:r>
      <w:r w:rsidR="00FD1175" w:rsidRPr="00C934F3">
        <w:t>проверк</w:t>
      </w:r>
      <w:r>
        <w:t>у</w:t>
      </w:r>
      <w:r w:rsidR="00FD1175" w:rsidRPr="00C934F3">
        <w:t xml:space="preserve"> экономической обоснованности осуществляемых операций в сферах коррупционного риска.</w:t>
      </w:r>
    </w:p>
    <w:p w:rsidR="001F7C09" w:rsidRDefault="001F7C09" w:rsidP="001F7C09">
      <w:pPr>
        <w:pStyle w:val="ConsPlusNormal"/>
        <w:numPr>
          <w:ilvl w:val="0"/>
          <w:numId w:val="6"/>
        </w:numPr>
        <w:jc w:val="both"/>
      </w:pPr>
      <w:r>
        <w:t xml:space="preserve">Осуществлять контроль правомерности и соразмерности перечисляемых денежных средств получателям пособий и компенсаций  путем адресной проверки - ежеквартально </w:t>
      </w:r>
    </w:p>
    <w:p w:rsidR="00FD1175" w:rsidRPr="00C934F3" w:rsidRDefault="00EB2E19" w:rsidP="00EB2E19">
      <w:pPr>
        <w:pStyle w:val="ConsPlusNormal"/>
        <w:jc w:val="both"/>
      </w:pPr>
      <w:r>
        <w:t>О</w:t>
      </w:r>
      <w:r w:rsidR="00FD1175" w:rsidRPr="00C934F3">
        <w:t>бстоятельств</w:t>
      </w:r>
      <w:r>
        <w:t>а</w:t>
      </w:r>
      <w:r w:rsidR="00FD1175" w:rsidRPr="00C934F3">
        <w:t xml:space="preserve"> - индикатор</w:t>
      </w:r>
      <w:r>
        <w:t>ы</w:t>
      </w:r>
      <w:r w:rsidR="00FD1175" w:rsidRPr="00C934F3">
        <w:t xml:space="preserve"> неправомерных действий:</w:t>
      </w:r>
    </w:p>
    <w:p w:rsidR="00FD1175" w:rsidRPr="00C934F3" w:rsidRDefault="00FD1175" w:rsidP="00EB2E19">
      <w:pPr>
        <w:pStyle w:val="ConsPlusNormal"/>
        <w:ind w:firstLine="540"/>
        <w:jc w:val="both"/>
      </w:pPr>
      <w:r w:rsidRPr="00C934F3">
        <w:t>- оплата услуг, характер которых не определен либо вызывает сомнения;</w:t>
      </w:r>
    </w:p>
    <w:p w:rsidR="00EB2E19" w:rsidRPr="00C934F3" w:rsidRDefault="00FD1175" w:rsidP="00EB2E19">
      <w:pPr>
        <w:pStyle w:val="ConsPlusNormal"/>
        <w:ind w:firstLine="540"/>
        <w:jc w:val="both"/>
      </w:pPr>
      <w:r w:rsidRPr="00C934F3">
        <w:t>- предоставление дорогостоящих подарков, оплата транспортных, развлекательных услуг,</w:t>
      </w:r>
    </w:p>
    <w:p w:rsidR="00FD1175" w:rsidRPr="00C934F3" w:rsidRDefault="00FD1175" w:rsidP="00EB2E19">
      <w:pPr>
        <w:pStyle w:val="ConsPlusNormal"/>
        <w:ind w:firstLine="540"/>
        <w:jc w:val="both"/>
      </w:pPr>
      <w:r w:rsidRPr="00C934F3">
        <w:t xml:space="preserve">- закупки или продажи по ценам, значительно отличающимся от </w:t>
      </w:r>
      <w:proofErr w:type="gramStart"/>
      <w:r w:rsidRPr="00C934F3">
        <w:t>рыночных</w:t>
      </w:r>
      <w:proofErr w:type="gramEnd"/>
      <w:r w:rsidRPr="00C934F3">
        <w:t>;</w:t>
      </w:r>
    </w:p>
    <w:p w:rsidR="00FD1175" w:rsidRPr="00C934F3" w:rsidRDefault="00FD1175" w:rsidP="00EB2E19">
      <w:pPr>
        <w:pStyle w:val="ConsPlusNormal"/>
        <w:ind w:firstLine="540"/>
        <w:jc w:val="both"/>
      </w:pPr>
      <w:r w:rsidRPr="00C934F3">
        <w:t>- сомнительные платежи</w:t>
      </w:r>
      <w:proofErr w:type="gramStart"/>
      <w:r w:rsidRPr="00C934F3">
        <w:t xml:space="preserve"> </w:t>
      </w:r>
      <w:r w:rsidR="00EB2E19">
        <w:t>;</w:t>
      </w:r>
      <w:proofErr w:type="gramEnd"/>
    </w:p>
    <w:p w:rsidR="005E4417" w:rsidRPr="00EB2E19" w:rsidRDefault="007F0422" w:rsidP="00EB2E19">
      <w:pPr>
        <w:pStyle w:val="ConsPlusNormal"/>
        <w:ind w:firstLine="540"/>
        <w:jc w:val="center"/>
        <w:rPr>
          <w:b/>
        </w:rPr>
      </w:pPr>
      <w:r w:rsidRPr="00EB2E19">
        <w:rPr>
          <w:b/>
        </w:rPr>
        <w:t xml:space="preserve">РАЗДЕЛ </w:t>
      </w:r>
      <w:r w:rsidRPr="00EB2E19">
        <w:rPr>
          <w:b/>
          <w:lang w:val="en-US"/>
        </w:rPr>
        <w:t>V</w:t>
      </w:r>
      <w:r w:rsidR="00C030AC" w:rsidRPr="00EB2E19">
        <w:rPr>
          <w:b/>
          <w:lang w:val="en-US"/>
        </w:rPr>
        <w:t>I</w:t>
      </w:r>
    </w:p>
    <w:p w:rsidR="007F0422" w:rsidRPr="00EB2E19" w:rsidRDefault="007F0422" w:rsidP="00EB2E19">
      <w:pPr>
        <w:pStyle w:val="ConsPlusNormal"/>
        <w:ind w:firstLine="540"/>
        <w:jc w:val="center"/>
        <w:rPr>
          <w:b/>
        </w:rPr>
      </w:pPr>
      <w:r w:rsidRPr="00EB2E19">
        <w:rPr>
          <w:b/>
        </w:rPr>
        <w:t>СБОРНИК ТЕРМИНОВ И ОПРЕДЕЛЕНИЙ</w:t>
      </w:r>
    </w:p>
    <w:p w:rsidR="005E4417" w:rsidRDefault="005E4417" w:rsidP="00EB2E19">
      <w:pPr>
        <w:pStyle w:val="ConsPlusNormal"/>
        <w:ind w:firstLine="540"/>
        <w:jc w:val="both"/>
      </w:pPr>
    </w:p>
    <w:p w:rsidR="00D036CB" w:rsidRDefault="000921C8" w:rsidP="00EB2E19">
      <w:pPr>
        <w:pStyle w:val="ConsPlusNormal"/>
        <w:ind w:firstLine="540"/>
        <w:jc w:val="both"/>
      </w:pPr>
      <w:r w:rsidRPr="000921C8">
        <w:rPr>
          <w:b/>
          <w:i/>
        </w:rPr>
        <w:t>Коррупция</w:t>
      </w:r>
      <w:r w:rsidRPr="00C934F3">
        <w:t xml:space="preserve"> - </w:t>
      </w:r>
      <w:r w:rsidR="00D036CB">
        <w:t xml:space="preserve"> </w:t>
      </w:r>
      <w:r w:rsidRPr="00C934F3">
        <w:t xml:space="preserve">злоупотребление </w:t>
      </w:r>
      <w:r w:rsidR="00D036CB">
        <w:t xml:space="preserve">  </w:t>
      </w:r>
      <w:r w:rsidRPr="00C934F3">
        <w:t xml:space="preserve">служебным </w:t>
      </w:r>
      <w:r w:rsidR="00D036CB">
        <w:t xml:space="preserve">  </w:t>
      </w:r>
      <w:r w:rsidRPr="00C934F3">
        <w:t>положением,</w:t>
      </w:r>
      <w:r w:rsidR="00D036CB">
        <w:t xml:space="preserve">  </w:t>
      </w:r>
      <w:r w:rsidRPr="00C934F3">
        <w:t xml:space="preserve"> дача</w:t>
      </w:r>
      <w:r w:rsidR="00D036CB">
        <w:t xml:space="preserve">  </w:t>
      </w:r>
      <w:r w:rsidRPr="00C934F3">
        <w:t xml:space="preserve"> взятки, </w:t>
      </w:r>
      <w:r w:rsidR="00D036CB">
        <w:t xml:space="preserve">    </w:t>
      </w:r>
      <w:r w:rsidRPr="00C934F3">
        <w:t xml:space="preserve">получение взятки, </w:t>
      </w:r>
      <w:r w:rsidR="00D036CB">
        <w:t xml:space="preserve">  </w:t>
      </w:r>
      <w:r w:rsidRPr="00C934F3">
        <w:t xml:space="preserve">злоупотребление </w:t>
      </w:r>
      <w:r w:rsidR="00D036CB">
        <w:t xml:space="preserve">  </w:t>
      </w:r>
      <w:r w:rsidRPr="00C934F3">
        <w:t>полномочиями,</w:t>
      </w:r>
      <w:r w:rsidR="00D036CB">
        <w:t xml:space="preserve">  </w:t>
      </w:r>
      <w:r w:rsidRPr="00C934F3">
        <w:t xml:space="preserve"> коммерческий</w:t>
      </w:r>
      <w:r w:rsidR="00D036CB">
        <w:t xml:space="preserve">    </w:t>
      </w:r>
      <w:r w:rsidRPr="00C934F3">
        <w:t xml:space="preserve"> подкуп</w:t>
      </w:r>
      <w:r w:rsidR="00D036CB">
        <w:t xml:space="preserve">    </w:t>
      </w:r>
      <w:r w:rsidRPr="00C934F3">
        <w:t xml:space="preserve"> либо</w:t>
      </w:r>
      <w:r w:rsidR="00D036CB">
        <w:t xml:space="preserve">   </w:t>
      </w:r>
      <w:r w:rsidRPr="00C934F3">
        <w:t xml:space="preserve"> иное незаконное использование физическим лицом своего должностного положения вопреки законным</w:t>
      </w:r>
      <w:r w:rsidR="00D036CB">
        <w:t xml:space="preserve"> </w:t>
      </w:r>
      <w:r w:rsidRPr="00C934F3">
        <w:t xml:space="preserve"> интересам общества </w:t>
      </w:r>
    </w:p>
    <w:p w:rsidR="00D036CB" w:rsidRDefault="00D036CB" w:rsidP="00EB2E19">
      <w:pPr>
        <w:pStyle w:val="ConsPlusNormal"/>
        <w:ind w:firstLine="540"/>
        <w:jc w:val="both"/>
      </w:pPr>
    </w:p>
    <w:p w:rsidR="00D036CB" w:rsidRDefault="00D036CB" w:rsidP="00EB2E19">
      <w:pPr>
        <w:pStyle w:val="ConsPlusNormal"/>
        <w:ind w:firstLine="540"/>
        <w:jc w:val="both"/>
      </w:pPr>
    </w:p>
    <w:p w:rsidR="000921C8" w:rsidRPr="00C934F3" w:rsidRDefault="000921C8" w:rsidP="00EB2E19">
      <w:pPr>
        <w:pStyle w:val="ConsPlusNormal"/>
        <w:ind w:firstLine="540"/>
        <w:jc w:val="both"/>
      </w:pPr>
      <w:r w:rsidRPr="00C934F3">
        <w:t xml:space="preserve">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w:t>
      </w:r>
      <w:r w:rsidRPr="00C934F3">
        <w:lastRenderedPageBreak/>
        <w:t>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history="1">
        <w:r w:rsidRPr="00C934F3">
          <w:t>пункт 1 статьи 1</w:t>
        </w:r>
      </w:hyperlink>
      <w:r w:rsidRPr="00C934F3">
        <w:t xml:space="preserve"> Федерального закона от 25 декабря 2008 г. № 273-ФЗ "О противодействии коррупции").</w:t>
      </w:r>
    </w:p>
    <w:p w:rsidR="007F0422" w:rsidRDefault="007F0422" w:rsidP="00EB2E19">
      <w:pPr>
        <w:pStyle w:val="ConsPlusNormal"/>
        <w:ind w:firstLine="540"/>
        <w:jc w:val="both"/>
        <w:rPr>
          <w:b/>
          <w:i/>
        </w:rPr>
      </w:pPr>
    </w:p>
    <w:p w:rsidR="000921C8" w:rsidRPr="00C934F3" w:rsidRDefault="000921C8" w:rsidP="00EB2E19">
      <w:pPr>
        <w:pStyle w:val="ConsPlusNormal"/>
        <w:ind w:firstLine="540"/>
        <w:jc w:val="both"/>
      </w:pPr>
      <w:r w:rsidRPr="000921C8">
        <w:rPr>
          <w:b/>
          <w:i/>
        </w:rPr>
        <w:t>Противодействие коррупции</w:t>
      </w:r>
      <w:r w:rsidRPr="00C934F3">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history="1">
        <w:r w:rsidRPr="00C934F3">
          <w:t>пункт 2 статьи 1</w:t>
        </w:r>
      </w:hyperlink>
      <w:r w:rsidRPr="00C934F3">
        <w:t xml:space="preserve"> Федерального закона от 25 декабря 2008 г. №</w:t>
      </w:r>
      <w:bookmarkStart w:id="0" w:name="_GoBack"/>
      <w:bookmarkEnd w:id="0"/>
      <w:r w:rsidRPr="00C934F3">
        <w:t xml:space="preserve"> 273-ФЗ "О противодействии коррупции"):</w:t>
      </w:r>
    </w:p>
    <w:p w:rsidR="000921C8" w:rsidRPr="00C934F3" w:rsidRDefault="000921C8" w:rsidP="00EB2E19">
      <w:pPr>
        <w:pStyle w:val="ConsPlusNormal"/>
        <w:ind w:firstLine="540"/>
        <w:jc w:val="both"/>
      </w:pPr>
      <w:r w:rsidRPr="00C934F3">
        <w:t>а) по предупреждению коррупции, в том числе по выявлению и последующему устранению причин коррупции (профилактика коррупции);</w:t>
      </w:r>
    </w:p>
    <w:p w:rsidR="000921C8" w:rsidRPr="00C934F3" w:rsidRDefault="000921C8" w:rsidP="00EB2E19">
      <w:pPr>
        <w:pStyle w:val="ConsPlusNormal"/>
        <w:ind w:firstLine="540"/>
        <w:jc w:val="both"/>
      </w:pPr>
      <w:r w:rsidRPr="00C934F3">
        <w:t>б) по выявлению, предупреждению, пресечению, раскрытию и расследованию коррупционных правонарушений (борьба с коррупцией);</w:t>
      </w:r>
    </w:p>
    <w:p w:rsidR="000921C8" w:rsidRPr="00C934F3" w:rsidRDefault="000921C8" w:rsidP="00EB2E19">
      <w:pPr>
        <w:pStyle w:val="ConsPlusNormal"/>
        <w:ind w:firstLine="540"/>
        <w:jc w:val="both"/>
      </w:pPr>
      <w:r w:rsidRPr="00C934F3">
        <w:t>в) по минимизации и (или) ликвидации последствий коррупционных правонарушений.</w:t>
      </w:r>
    </w:p>
    <w:p w:rsidR="007F0422" w:rsidRDefault="007F0422" w:rsidP="00EB2E19">
      <w:pPr>
        <w:pStyle w:val="ConsPlusNormal"/>
        <w:ind w:firstLine="540"/>
        <w:jc w:val="both"/>
        <w:rPr>
          <w:b/>
          <w:i/>
        </w:rPr>
      </w:pPr>
    </w:p>
    <w:p w:rsidR="000921C8" w:rsidRDefault="000921C8" w:rsidP="00EB2E19">
      <w:pPr>
        <w:pStyle w:val="ConsPlusNormal"/>
        <w:ind w:firstLine="540"/>
        <w:jc w:val="both"/>
      </w:pPr>
      <w:r w:rsidRPr="000921C8">
        <w:rPr>
          <w:b/>
          <w:i/>
        </w:rPr>
        <w:t>Предупреждение коррупции</w:t>
      </w:r>
      <w:r w:rsidRPr="00C934F3">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7F0422" w:rsidRDefault="007F0422" w:rsidP="00EB2E19">
      <w:pPr>
        <w:pStyle w:val="ConsPlusNormal"/>
        <w:ind w:firstLine="540"/>
        <w:jc w:val="both"/>
        <w:rPr>
          <w:b/>
          <w:i/>
        </w:rPr>
      </w:pPr>
    </w:p>
    <w:p w:rsidR="000921C8" w:rsidRPr="00C934F3" w:rsidRDefault="000921C8" w:rsidP="00EB2E19">
      <w:pPr>
        <w:pStyle w:val="ConsPlusNormal"/>
        <w:ind w:firstLine="540"/>
        <w:jc w:val="both"/>
      </w:pPr>
      <w:proofErr w:type="gramStart"/>
      <w:r w:rsidRPr="000921C8">
        <w:rPr>
          <w:b/>
          <w:i/>
        </w:rPr>
        <w:t>Взятка</w:t>
      </w:r>
      <w:r w:rsidRPr="00C934F3">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C934F3">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F0422" w:rsidRDefault="007F0422" w:rsidP="00EB2E19">
      <w:pPr>
        <w:pStyle w:val="ConsPlusNormal"/>
        <w:ind w:firstLine="540"/>
        <w:jc w:val="both"/>
        <w:rPr>
          <w:b/>
          <w:i/>
        </w:rPr>
      </w:pPr>
    </w:p>
    <w:p w:rsidR="000921C8" w:rsidRPr="00C934F3" w:rsidRDefault="000921C8" w:rsidP="00EB2E19">
      <w:pPr>
        <w:pStyle w:val="ConsPlusNormal"/>
        <w:ind w:firstLine="540"/>
        <w:jc w:val="both"/>
      </w:pPr>
      <w:proofErr w:type="gramStart"/>
      <w:r w:rsidRPr="000921C8">
        <w:rPr>
          <w:b/>
          <w:i/>
        </w:rPr>
        <w:t>Коммерческий подкуп</w:t>
      </w:r>
      <w:r w:rsidRPr="00C934F3">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1" w:history="1">
        <w:r w:rsidRPr="00C934F3">
          <w:t>часть 1 статьи 204</w:t>
        </w:r>
      </w:hyperlink>
      <w:r w:rsidRPr="00C934F3">
        <w:t xml:space="preserve"> Уголовного кодекса Российской Федерации).</w:t>
      </w:r>
      <w:proofErr w:type="gramEnd"/>
    </w:p>
    <w:p w:rsidR="000921C8" w:rsidRDefault="000921C8" w:rsidP="00EB2E19">
      <w:pPr>
        <w:pStyle w:val="ConsPlusNormal"/>
        <w:ind w:firstLine="540"/>
        <w:jc w:val="both"/>
      </w:pPr>
    </w:p>
    <w:p w:rsidR="003A37BC" w:rsidRPr="00C934F3" w:rsidRDefault="003A37BC" w:rsidP="00EB2E19">
      <w:pPr>
        <w:pStyle w:val="ConsPlusNormal"/>
        <w:ind w:firstLine="540"/>
        <w:jc w:val="both"/>
      </w:pPr>
      <w:r w:rsidRPr="003A37BC">
        <w:rPr>
          <w:b/>
          <w:i/>
        </w:rPr>
        <w:t>Конфликт</w:t>
      </w:r>
      <w:r>
        <w:rPr>
          <w:b/>
          <w:i/>
        </w:rPr>
        <w:t xml:space="preserve"> интересов </w:t>
      </w:r>
      <w:proofErr w:type="gramStart"/>
      <w:r>
        <w:rPr>
          <w:b/>
          <w:i/>
        </w:rPr>
        <w:t>-</w:t>
      </w:r>
      <w:r>
        <w:t>о</w:t>
      </w:r>
      <w:proofErr w:type="gramEnd"/>
      <w:r>
        <w:t>пределение,</w:t>
      </w:r>
      <w:r w:rsidRPr="00C934F3">
        <w:t xml:space="preserve"> содержащееся в Федеральном </w:t>
      </w:r>
      <w:hyperlink r:id="rId12" w:history="1">
        <w:r w:rsidRPr="00C934F3">
          <w:t>законе</w:t>
        </w:r>
      </w:hyperlink>
      <w:r w:rsidRPr="00C934F3">
        <w:t xml:space="preserve"> "О противодействии коррупции", изначально было ориентировано на государственную службу. </w:t>
      </w:r>
      <w:proofErr w:type="gramStart"/>
      <w:r w:rsidRPr="00C934F3">
        <w:t xml:space="preserve">В соответствии с </w:t>
      </w:r>
      <w:hyperlink r:id="rId13" w:history="1">
        <w:r w:rsidRPr="00C934F3">
          <w:t>частью 1 статьи 10</w:t>
        </w:r>
      </w:hyperlink>
      <w:r w:rsidRPr="00C934F3">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C934F3">
        <w:t xml:space="preserve"> государства, </w:t>
      </w:r>
      <w:proofErr w:type="gramStart"/>
      <w:r w:rsidRPr="00C934F3">
        <w:t>способное</w:t>
      </w:r>
      <w:proofErr w:type="gramEnd"/>
      <w:r w:rsidRPr="00C934F3">
        <w:t xml:space="preserve"> привести к причинению вреда правам и законным интересам граждан, организаций, общества или государства.</w:t>
      </w:r>
    </w:p>
    <w:p w:rsidR="007F0422" w:rsidRDefault="007F0422" w:rsidP="00EB2E19">
      <w:pPr>
        <w:pStyle w:val="ConsPlusNormal"/>
        <w:ind w:firstLine="540"/>
        <w:jc w:val="both"/>
        <w:rPr>
          <w:b/>
        </w:rPr>
      </w:pPr>
    </w:p>
    <w:p w:rsidR="003A37BC" w:rsidRPr="00C934F3" w:rsidRDefault="007A028E" w:rsidP="00EB2E19">
      <w:pPr>
        <w:pStyle w:val="ConsPlusNormal"/>
        <w:ind w:firstLine="540"/>
        <w:jc w:val="both"/>
      </w:pPr>
      <w:r>
        <w:rPr>
          <w:b/>
        </w:rPr>
        <w:t>Л</w:t>
      </w:r>
      <w:r w:rsidR="003A37BC" w:rsidRPr="003A37BC">
        <w:rPr>
          <w:b/>
        </w:rPr>
        <w:t>ичн</w:t>
      </w:r>
      <w:r>
        <w:rPr>
          <w:b/>
        </w:rPr>
        <w:t>ая</w:t>
      </w:r>
      <w:r w:rsidR="003A37BC" w:rsidRPr="003A37BC">
        <w:rPr>
          <w:b/>
        </w:rPr>
        <w:t xml:space="preserve"> </w:t>
      </w:r>
      <w:proofErr w:type="gramStart"/>
      <w:r w:rsidR="003A37BC" w:rsidRPr="003A37BC">
        <w:rPr>
          <w:b/>
        </w:rPr>
        <w:t>заинтересованность</w:t>
      </w:r>
      <w:proofErr w:type="gramEnd"/>
      <w:r w:rsidR="003A37BC" w:rsidRPr="00C934F3">
        <w:t xml:space="preserve"> которая влияет или может повлиять на надлежащее исполнение </w:t>
      </w:r>
      <w:r>
        <w:t>должностных</w:t>
      </w:r>
      <w:r w:rsidR="003A37BC" w:rsidRPr="00C934F3">
        <w:t xml:space="preserve"> обязанностей, понимается возможность получения </w:t>
      </w:r>
      <w:r>
        <w:t>должностным лицом</w:t>
      </w:r>
      <w:r w:rsidR="003A37BC" w:rsidRPr="00C934F3">
        <w:t xml:space="preserve">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F0422" w:rsidRDefault="007F0422" w:rsidP="00EB2E19">
      <w:pPr>
        <w:pStyle w:val="ConsPlusNormal"/>
        <w:ind w:firstLine="540"/>
        <w:jc w:val="both"/>
      </w:pPr>
    </w:p>
    <w:p w:rsidR="007F0422" w:rsidRPr="00C934F3" w:rsidRDefault="007F0422" w:rsidP="00EB2E19">
      <w:pPr>
        <w:pStyle w:val="ConsPlusNormal"/>
        <w:ind w:firstLine="540"/>
        <w:jc w:val="both"/>
      </w:pPr>
      <w:r w:rsidRPr="00C934F3">
        <w:t xml:space="preserve">Под </w:t>
      </w:r>
      <w:r w:rsidRPr="007F0422">
        <w:rPr>
          <w:b/>
          <w:i/>
        </w:rPr>
        <w:t>"личной выгодой"</w:t>
      </w:r>
      <w:r w:rsidRPr="00C934F3">
        <w:t xml:space="preserve">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921C8" w:rsidRDefault="000921C8" w:rsidP="00EB2E19">
      <w:pPr>
        <w:pStyle w:val="ConsPlusNormal"/>
        <w:ind w:firstLine="540"/>
        <w:jc w:val="both"/>
      </w:pPr>
    </w:p>
    <w:p w:rsidR="00C030AC" w:rsidRPr="00C934F3" w:rsidRDefault="00C030AC" w:rsidP="00EB2E19">
      <w:pPr>
        <w:pStyle w:val="ConsPlusNormal"/>
        <w:ind w:firstLine="540"/>
        <w:jc w:val="both"/>
        <w:outlineLvl w:val="2"/>
      </w:pPr>
      <w:proofErr w:type="gramStart"/>
      <w:r w:rsidRPr="00C030AC">
        <w:rPr>
          <w:b/>
          <w:i/>
        </w:rPr>
        <w:t xml:space="preserve">Злоупотребление полномочиями </w:t>
      </w:r>
      <w:r>
        <w:t>(ст.201 УК РФ) -</w:t>
      </w:r>
      <w:r w:rsidRPr="00C934F3">
        <w:t xml:space="preserve"> </w:t>
      </w:r>
      <w:r>
        <w:t>и</w:t>
      </w:r>
      <w:r w:rsidRPr="00C934F3">
        <w:t>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w:t>
      </w:r>
      <w:proofErr w:type="gramEnd"/>
      <w:r w:rsidRPr="00C934F3">
        <w:t xml:space="preserve"> государства, -</w:t>
      </w:r>
    </w:p>
    <w:p w:rsidR="00C030AC" w:rsidRPr="00C934F3" w:rsidRDefault="00C030AC" w:rsidP="00EB2E19">
      <w:pPr>
        <w:pStyle w:val="ConsPlusNormal"/>
        <w:ind w:firstLine="540"/>
        <w:jc w:val="both"/>
      </w:pPr>
      <w:proofErr w:type="gramStart"/>
      <w:r w:rsidRPr="00C934F3">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C934F3">
        <w:t xml:space="preserve"> четырех лет.</w:t>
      </w:r>
    </w:p>
    <w:p w:rsidR="006C3357" w:rsidRDefault="006C3357" w:rsidP="00EB2E19">
      <w:pPr>
        <w:pStyle w:val="ConsPlusNormal"/>
        <w:jc w:val="both"/>
      </w:pPr>
    </w:p>
    <w:p w:rsidR="00C030AC" w:rsidRPr="00C934F3" w:rsidRDefault="00C030AC" w:rsidP="00EB2E19">
      <w:pPr>
        <w:pStyle w:val="ConsPlusNormal"/>
        <w:ind w:firstLine="540"/>
        <w:jc w:val="both"/>
        <w:outlineLvl w:val="2"/>
      </w:pPr>
      <w:r w:rsidRPr="00C030AC">
        <w:rPr>
          <w:b/>
          <w:i/>
        </w:rPr>
        <w:t>Получение взятки</w:t>
      </w:r>
      <w:r>
        <w:t xml:space="preserve"> ( ст. 290 УК РФ) </w:t>
      </w:r>
      <w:proofErr w:type="gramStart"/>
      <w:r>
        <w:t>-п</w:t>
      </w:r>
      <w:proofErr w:type="gramEnd"/>
      <w:r w:rsidRPr="00C934F3">
        <w:t>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030AC" w:rsidRPr="00C934F3" w:rsidRDefault="00C030AC" w:rsidP="00EB2E19">
      <w:pPr>
        <w:pStyle w:val="ConsPlusNormal"/>
        <w:ind w:firstLine="540"/>
        <w:jc w:val="both"/>
      </w:pPr>
      <w:proofErr w:type="gramStart"/>
      <w:r w:rsidRPr="00C934F3">
        <w:t xml:space="preserve">наказывается штрафом в размере от </w:t>
      </w:r>
      <w:proofErr w:type="spellStart"/>
      <w:r w:rsidRPr="00C934F3">
        <w:t>двадцатипятикратной</w:t>
      </w:r>
      <w:proofErr w:type="spellEnd"/>
      <w:r w:rsidRPr="00C934F3">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C934F3">
        <w:t xml:space="preserve"> двадцатикратной суммы взятки.</w:t>
      </w:r>
    </w:p>
    <w:p w:rsidR="00C030AC" w:rsidRDefault="00C030AC" w:rsidP="00EB2E19">
      <w:pPr>
        <w:pStyle w:val="ConsPlusNormal"/>
        <w:ind w:firstLine="540"/>
        <w:jc w:val="both"/>
        <w:outlineLvl w:val="2"/>
      </w:pPr>
    </w:p>
    <w:p w:rsidR="00C030AC" w:rsidRPr="00C934F3" w:rsidRDefault="00C030AC" w:rsidP="00EB2E19">
      <w:pPr>
        <w:pStyle w:val="ConsPlusNormal"/>
        <w:ind w:firstLine="540"/>
        <w:jc w:val="both"/>
        <w:outlineLvl w:val="2"/>
      </w:pPr>
      <w:r w:rsidRPr="00C030AC">
        <w:rPr>
          <w:b/>
          <w:i/>
        </w:rPr>
        <w:t>Служебный подлог</w:t>
      </w:r>
      <w:r>
        <w:t xml:space="preserve"> (ст. 292 УК РФ)</w:t>
      </w:r>
    </w:p>
    <w:p w:rsidR="00C030AC" w:rsidRPr="00C934F3" w:rsidRDefault="00C030AC" w:rsidP="00EB2E19">
      <w:pPr>
        <w:pStyle w:val="ConsPlusNormal"/>
        <w:ind w:firstLine="540"/>
        <w:jc w:val="both"/>
      </w:pPr>
      <w:r w:rsidRPr="00C934F3">
        <w:t xml:space="preserve">1. </w:t>
      </w:r>
      <w:proofErr w:type="gramStart"/>
      <w:r w:rsidRPr="00C934F3">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4" w:history="1">
        <w:r w:rsidRPr="00C934F3">
          <w:t>частью первой статьи 292.1</w:t>
        </w:r>
      </w:hyperlink>
      <w:r w:rsidRPr="00C934F3">
        <w:t xml:space="preserve"> настоящего Кодекса), -</w:t>
      </w:r>
      <w:proofErr w:type="gramEnd"/>
    </w:p>
    <w:p w:rsidR="00C030AC" w:rsidRPr="00C934F3" w:rsidRDefault="00C030AC" w:rsidP="00EB2E19">
      <w:pPr>
        <w:pStyle w:val="ConsPlusNormal"/>
        <w:ind w:firstLine="540"/>
        <w:jc w:val="both"/>
      </w:pPr>
      <w:proofErr w:type="gramStart"/>
      <w:r w:rsidRPr="00C934F3">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C934F3">
        <w:t xml:space="preserve"> двух лет.</w:t>
      </w:r>
    </w:p>
    <w:p w:rsidR="00C030AC" w:rsidRPr="00C934F3" w:rsidRDefault="00C030AC" w:rsidP="00EB2E19">
      <w:pPr>
        <w:pStyle w:val="ConsPlusNormal"/>
        <w:ind w:firstLine="540"/>
        <w:jc w:val="both"/>
      </w:pPr>
      <w:r w:rsidRPr="00C934F3">
        <w:t xml:space="preserve">2. </w:t>
      </w:r>
      <w:proofErr w:type="gramStart"/>
      <w:r w:rsidRPr="00C934F3">
        <w:t xml:space="preserve">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r>
        <w:t xml:space="preserve"> </w:t>
      </w:r>
      <w:r w:rsidRPr="00C934F3">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w:t>
      </w:r>
      <w:proofErr w:type="gramEnd"/>
      <w:r w:rsidRPr="00C934F3">
        <w:t xml:space="preserve">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65E18" w:rsidRPr="007F0422" w:rsidRDefault="00465E18" w:rsidP="00EB2E19">
      <w:pPr>
        <w:spacing w:before="240" w:after="0" w:line="240" w:lineRule="auto"/>
        <w:jc w:val="both"/>
        <w:rPr>
          <w:rFonts w:ascii="Times New Roman" w:hAnsi="Times New Roman" w:cs="Times New Roman"/>
          <w:sz w:val="24"/>
          <w:szCs w:val="24"/>
        </w:rPr>
      </w:pPr>
    </w:p>
    <w:sectPr w:rsidR="00465E18" w:rsidRPr="007F0422" w:rsidSect="00EB2E19">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D542F"/>
    <w:multiLevelType w:val="hybridMultilevel"/>
    <w:tmpl w:val="C5F847E2"/>
    <w:lvl w:ilvl="0" w:tplc="24BA78AC">
      <w:start w:val="1"/>
      <w:numFmt w:val="decimal"/>
      <w:lvlText w:val="%1."/>
      <w:lvlJc w:val="left"/>
      <w:pPr>
        <w:ind w:left="1260" w:hanging="360"/>
      </w:pPr>
      <w:rPr>
        <w:rFonts w:ascii="Times New Roman" w:eastAsiaTheme="minorEastAsia"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7114F0F"/>
    <w:multiLevelType w:val="hybridMultilevel"/>
    <w:tmpl w:val="717C283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50187435"/>
    <w:multiLevelType w:val="hybridMultilevel"/>
    <w:tmpl w:val="DEA04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FB0A94"/>
    <w:multiLevelType w:val="hybridMultilevel"/>
    <w:tmpl w:val="DD5CCE14"/>
    <w:lvl w:ilvl="0" w:tplc="F9EC82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16329C4"/>
    <w:multiLevelType w:val="hybridMultilevel"/>
    <w:tmpl w:val="8C0644F0"/>
    <w:lvl w:ilvl="0" w:tplc="35D6B864">
      <w:start w:val="2"/>
      <w:numFmt w:val="decimal"/>
      <w:lvlText w:val="%1."/>
      <w:lvlJc w:val="left"/>
      <w:pPr>
        <w:ind w:left="360"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8925536"/>
    <w:multiLevelType w:val="hybridMultilevel"/>
    <w:tmpl w:val="F1783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65E18"/>
    <w:rsid w:val="000801EA"/>
    <w:rsid w:val="0008366D"/>
    <w:rsid w:val="000921C8"/>
    <w:rsid w:val="000D0A3B"/>
    <w:rsid w:val="00134F44"/>
    <w:rsid w:val="001F7C09"/>
    <w:rsid w:val="00245565"/>
    <w:rsid w:val="002C1F16"/>
    <w:rsid w:val="003221B6"/>
    <w:rsid w:val="00326A10"/>
    <w:rsid w:val="003A37BC"/>
    <w:rsid w:val="003B738F"/>
    <w:rsid w:val="00465E18"/>
    <w:rsid w:val="004F7E39"/>
    <w:rsid w:val="005E4417"/>
    <w:rsid w:val="00645E9C"/>
    <w:rsid w:val="006C3357"/>
    <w:rsid w:val="006E4F1A"/>
    <w:rsid w:val="00726CB5"/>
    <w:rsid w:val="007A028E"/>
    <w:rsid w:val="007A0BF0"/>
    <w:rsid w:val="007A10F2"/>
    <w:rsid w:val="007F0422"/>
    <w:rsid w:val="008C520B"/>
    <w:rsid w:val="008E35E5"/>
    <w:rsid w:val="00934542"/>
    <w:rsid w:val="00993087"/>
    <w:rsid w:val="009D0C5C"/>
    <w:rsid w:val="00A30C8B"/>
    <w:rsid w:val="00AF43AF"/>
    <w:rsid w:val="00BA7010"/>
    <w:rsid w:val="00BE74A6"/>
    <w:rsid w:val="00C030AC"/>
    <w:rsid w:val="00C267E2"/>
    <w:rsid w:val="00CE0BA7"/>
    <w:rsid w:val="00D036CB"/>
    <w:rsid w:val="00E85293"/>
    <w:rsid w:val="00EB2E19"/>
    <w:rsid w:val="00F7793C"/>
    <w:rsid w:val="00FD089C"/>
    <w:rsid w:val="00FD1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65E18"/>
    <w:pPr>
      <w:ind w:left="720"/>
      <w:contextualSpacing/>
    </w:pPr>
  </w:style>
  <w:style w:type="paragraph" w:customStyle="1" w:styleId="ConsPlusNormal">
    <w:name w:val="ConsPlusNormal"/>
    <w:rsid w:val="00465E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65E1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7A0BF0"/>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A0BF0BFDB2DAAECC2B160CF7E049896D42425696D7E5C53C8A2BADE4n906E" TargetMode="External"/><Relationship Id="rId13" Type="http://schemas.openxmlformats.org/officeDocument/2006/relationships/hyperlink" Target="consultantplus://offline/ref=A9A0BF0BFDB2DAAECC2B160CF7E049896D424E5496D4E5C53C8A2BADE496FD03A55C17BD30n707E" TargetMode="External"/><Relationship Id="rId3" Type="http://schemas.openxmlformats.org/officeDocument/2006/relationships/settings" Target="settings.xml"/><Relationship Id="rId7" Type="http://schemas.openxmlformats.org/officeDocument/2006/relationships/hyperlink" Target="consultantplus://offline/ref=A9A0BF0BFDB2DAAECC2B160CF7E049896E434D519B84B2C76DDF25nA08E" TargetMode="External"/><Relationship Id="rId12" Type="http://schemas.openxmlformats.org/officeDocument/2006/relationships/hyperlink" Target="consultantplus://offline/ref=A9A0BF0BFDB2DAAECC2B160CF7E049896D424E5496D4E5C53C8A2BADE4n90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9A0BF0BFDB2DAAECC2B160CF7E049896D424E5496D4E5C53C8A2BADE496FD03A55C17B5n302E" TargetMode="External"/><Relationship Id="rId11" Type="http://schemas.openxmlformats.org/officeDocument/2006/relationships/hyperlink" Target="consultantplus://offline/ref=A9A0BF0BFDB2DAAECC2B160CF7E049896E4B4B5598D3E5C53C8A2BADE496FD03A55C17B837n705E" TargetMode="External"/><Relationship Id="rId5" Type="http://schemas.openxmlformats.org/officeDocument/2006/relationships/hyperlink" Target="consultantplus://offline/ref=A9A0BF0BFDB2DAAECC2B160CF7E049896D42435091D4E5C53C8A2BADE496FD03A55C17BD327468BEn00FE" TargetMode="External"/><Relationship Id="rId15" Type="http://schemas.openxmlformats.org/officeDocument/2006/relationships/fontTable" Target="fontTable.xml"/><Relationship Id="rId10" Type="http://schemas.openxmlformats.org/officeDocument/2006/relationships/hyperlink" Target="consultantplus://offline/ref=A9A0BF0BFDB2DAAECC2B160CF7E049896D424E5496D4E5C53C8A2BADE496FD03A55C17BD327468B7n003E" TargetMode="External"/><Relationship Id="rId4" Type="http://schemas.openxmlformats.org/officeDocument/2006/relationships/webSettings" Target="webSettings.xml"/><Relationship Id="rId9" Type="http://schemas.openxmlformats.org/officeDocument/2006/relationships/hyperlink" Target="consultantplus://offline/ref=A9A0BF0BFDB2DAAECC2B160CF7E049896D424E5496D4E5C53C8A2BADE496FD03A55C17BD327468B7n006E" TargetMode="External"/><Relationship Id="rId14" Type="http://schemas.openxmlformats.org/officeDocument/2006/relationships/hyperlink" Target="consultantplus://offline/ref=A9A0BF0BFDB2DAAECC2B160CF7E049896E4B4B5598D3E5C53C8A2BADE496FD03A55C17BD32776BB7n00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2692</Words>
  <Characters>15345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User02</cp:lastModifiedBy>
  <cp:revision>11</cp:revision>
  <cp:lastPrinted>2019-04-05T04:11:00Z</cp:lastPrinted>
  <dcterms:created xsi:type="dcterms:W3CDTF">2019-04-02T09:38:00Z</dcterms:created>
  <dcterms:modified xsi:type="dcterms:W3CDTF">2019-12-12T03:17:00Z</dcterms:modified>
</cp:coreProperties>
</file>