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3327E" w14:textId="2794EE37" w:rsidR="00B54AEC" w:rsidRPr="00E4253C" w:rsidRDefault="00E4253C">
      <w:pPr>
        <w:rPr>
          <w:sz w:val="28"/>
          <w:szCs w:val="28"/>
        </w:rPr>
      </w:pPr>
      <w:r w:rsidRPr="00E4253C">
        <w:rPr>
          <w:sz w:val="28"/>
          <w:szCs w:val="28"/>
        </w:rPr>
        <w:drawing>
          <wp:inline distT="0" distB="0" distL="0" distR="0" wp14:anchorId="04EFF926" wp14:editId="466FAE26">
            <wp:extent cx="152400" cy="152400"/>
            <wp:effectExtent l="0" t="0" r="0" b="0"/>
            <wp:docPr id="1801621269" name="Рисунок 16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53C">
        <w:rPr>
          <w:sz w:val="28"/>
          <w:szCs w:val="28"/>
        </w:rPr>
        <w:drawing>
          <wp:inline distT="0" distB="0" distL="0" distR="0" wp14:anchorId="0535D9FC" wp14:editId="4E6DA11D">
            <wp:extent cx="152400" cy="152400"/>
            <wp:effectExtent l="0" t="0" r="0" b="0"/>
            <wp:docPr id="790269358" name="Рисунок 15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53C">
        <w:rPr>
          <w:sz w:val="28"/>
          <w:szCs w:val="28"/>
        </w:rPr>
        <w:drawing>
          <wp:inline distT="0" distB="0" distL="0" distR="0" wp14:anchorId="7DF84E58" wp14:editId="7EDBD4C2">
            <wp:extent cx="152400" cy="152400"/>
            <wp:effectExtent l="0" t="0" r="0" b="0"/>
            <wp:docPr id="872612958" name="Рисунок 14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53C">
        <w:rPr>
          <w:sz w:val="28"/>
          <w:szCs w:val="28"/>
        </w:rPr>
        <w:t>Напоминаем, что банкам запрещено взимать комиссии по платежам за жилищно-коммунальные услуги с ряда льготных категорий граждан</w:t>
      </w:r>
      <w:r w:rsidRPr="00E4253C">
        <w:rPr>
          <w:sz w:val="28"/>
          <w:szCs w:val="28"/>
        </w:rPr>
        <w:drawing>
          <wp:inline distT="0" distB="0" distL="0" distR="0" wp14:anchorId="39E26FD8" wp14:editId="0643D732">
            <wp:extent cx="152400" cy="152400"/>
            <wp:effectExtent l="0" t="0" r="0" b="0"/>
            <wp:docPr id="1942475879" name="Рисунок 13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53C">
        <w:rPr>
          <w:sz w:val="28"/>
          <w:szCs w:val="28"/>
        </w:rPr>
        <w:drawing>
          <wp:inline distT="0" distB="0" distL="0" distR="0" wp14:anchorId="3EE97E45" wp14:editId="741DD622">
            <wp:extent cx="152400" cy="152400"/>
            <wp:effectExtent l="0" t="0" r="0" b="0"/>
            <wp:docPr id="451042941" name="Рисунок 12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53C">
        <w:rPr>
          <w:sz w:val="28"/>
          <w:szCs w:val="28"/>
        </w:rPr>
        <w:drawing>
          <wp:inline distT="0" distB="0" distL="0" distR="0" wp14:anchorId="1E9DFDE0" wp14:editId="68807E2D">
            <wp:extent cx="152400" cy="152400"/>
            <wp:effectExtent l="0" t="0" r="0" b="0"/>
            <wp:docPr id="12771759" name="Рисунок 1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53C">
        <w:rPr>
          <w:sz w:val="28"/>
          <w:szCs w:val="28"/>
        </w:rPr>
        <w:br/>
      </w:r>
      <w:r w:rsidRPr="00E4253C">
        <w:rPr>
          <w:sz w:val="28"/>
          <w:szCs w:val="28"/>
        </w:rPr>
        <w:br/>
        <w:t>Комиссия не взимается с :</w:t>
      </w:r>
      <w:r w:rsidRPr="00E4253C">
        <w:rPr>
          <w:sz w:val="28"/>
          <w:szCs w:val="28"/>
        </w:rPr>
        <w:br/>
      </w:r>
      <w:r w:rsidRPr="00E4253C">
        <w:rPr>
          <w:sz w:val="28"/>
          <w:szCs w:val="28"/>
        </w:rPr>
        <w:drawing>
          <wp:inline distT="0" distB="0" distL="0" distR="0" wp14:anchorId="2E2147ED" wp14:editId="512AEC49">
            <wp:extent cx="152400" cy="152400"/>
            <wp:effectExtent l="0" t="0" r="0" b="0"/>
            <wp:docPr id="806631617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53C">
        <w:rPr>
          <w:sz w:val="28"/>
          <w:szCs w:val="28"/>
        </w:rPr>
        <w:t> Лиц старше 18 лет, входящих в состав многодетной семьи, получивших такой статус в соответствии с законодательством субъектов Российской Федерации.</w:t>
      </w:r>
      <w:r w:rsidRPr="00E4253C">
        <w:rPr>
          <w:sz w:val="28"/>
          <w:szCs w:val="28"/>
        </w:rPr>
        <w:br/>
      </w:r>
      <w:r w:rsidRPr="00E4253C">
        <w:rPr>
          <w:sz w:val="28"/>
          <w:szCs w:val="28"/>
        </w:rPr>
        <w:drawing>
          <wp:inline distT="0" distB="0" distL="0" distR="0" wp14:anchorId="4DD128DC" wp14:editId="13431EAD">
            <wp:extent cx="152400" cy="152400"/>
            <wp:effectExtent l="0" t="0" r="0" b="0"/>
            <wp:docPr id="1537163893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53C">
        <w:rPr>
          <w:sz w:val="28"/>
          <w:szCs w:val="28"/>
        </w:rPr>
        <w:t>Лиц, получающих пенсию в соответствии с законодательством Российской Федерации.</w:t>
      </w:r>
      <w:r w:rsidRPr="00E4253C">
        <w:rPr>
          <w:sz w:val="28"/>
          <w:szCs w:val="28"/>
        </w:rPr>
        <w:br/>
      </w:r>
      <w:r w:rsidRPr="00E4253C">
        <w:rPr>
          <w:sz w:val="28"/>
          <w:szCs w:val="28"/>
        </w:rPr>
        <w:drawing>
          <wp:inline distT="0" distB="0" distL="0" distR="0" wp14:anchorId="6C1970FC" wp14:editId="11671192">
            <wp:extent cx="152400" cy="152400"/>
            <wp:effectExtent l="0" t="0" r="0" b="0"/>
            <wp:docPr id="1040703039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53C">
        <w:rPr>
          <w:sz w:val="28"/>
          <w:szCs w:val="28"/>
        </w:rPr>
        <w:t>Инвалидов, признанных таковыми в соответствии с законодательством Российской Федерации.</w:t>
      </w:r>
      <w:r w:rsidRPr="00E4253C">
        <w:rPr>
          <w:sz w:val="28"/>
          <w:szCs w:val="28"/>
        </w:rPr>
        <w:br/>
      </w:r>
      <w:r w:rsidRPr="00E4253C">
        <w:rPr>
          <w:sz w:val="28"/>
          <w:szCs w:val="28"/>
        </w:rPr>
        <w:drawing>
          <wp:inline distT="0" distB="0" distL="0" distR="0" wp14:anchorId="2710776C" wp14:editId="6797E2CD">
            <wp:extent cx="152400" cy="152400"/>
            <wp:effectExtent l="0" t="0" r="0" b="0"/>
            <wp:docPr id="396827972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53C">
        <w:rPr>
          <w:sz w:val="28"/>
          <w:szCs w:val="28"/>
        </w:rPr>
        <w:t>Ветеранов боевых действий, признанных таковыми в соответствии с законодательством Российской Федерации.</w:t>
      </w:r>
      <w:r w:rsidRPr="00E4253C">
        <w:rPr>
          <w:sz w:val="28"/>
          <w:szCs w:val="28"/>
        </w:rPr>
        <w:br/>
      </w:r>
      <w:r w:rsidRPr="00E4253C">
        <w:rPr>
          <w:sz w:val="28"/>
          <w:szCs w:val="28"/>
        </w:rPr>
        <w:drawing>
          <wp:inline distT="0" distB="0" distL="0" distR="0" wp14:anchorId="3DC23816" wp14:editId="0566F2B7">
            <wp:extent cx="152400" cy="152400"/>
            <wp:effectExtent l="0" t="0" r="0" b="0"/>
            <wp:docPr id="2090513577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53C">
        <w:rPr>
          <w:sz w:val="28"/>
          <w:szCs w:val="28"/>
        </w:rPr>
        <w:t>Членов семей погибших (умерших) инвалидов войны, участников</w:t>
      </w:r>
      <w:r w:rsidRPr="00E4253C">
        <w:rPr>
          <w:sz w:val="28"/>
          <w:szCs w:val="28"/>
        </w:rPr>
        <w:br/>
        <w:t>Великой Отечественной войны и ветеранов боевых действий, признанных таковыми в соответствии с законодательством Российской Федерации.</w:t>
      </w:r>
      <w:r w:rsidRPr="00E4253C">
        <w:rPr>
          <w:sz w:val="28"/>
          <w:szCs w:val="28"/>
        </w:rPr>
        <w:br/>
      </w:r>
      <w:r w:rsidRPr="00E4253C">
        <w:rPr>
          <w:sz w:val="28"/>
          <w:szCs w:val="28"/>
        </w:rPr>
        <w:br/>
        <w:t>При оплате Вам необходимо предоставить документ, удостоверяющий личность и документы, подтверждающие льготу:</w:t>
      </w:r>
      <w:r w:rsidRPr="00E4253C">
        <w:rPr>
          <w:sz w:val="28"/>
          <w:szCs w:val="28"/>
        </w:rPr>
        <w:br/>
      </w:r>
      <w:r w:rsidRPr="00E4253C">
        <w:rPr>
          <w:sz w:val="28"/>
          <w:szCs w:val="28"/>
        </w:rPr>
        <w:br/>
      </w:r>
      <w:r w:rsidRPr="00E4253C">
        <w:rPr>
          <w:sz w:val="28"/>
          <w:szCs w:val="28"/>
        </w:rPr>
        <w:drawing>
          <wp:inline distT="0" distB="0" distL="0" distR="0" wp14:anchorId="5EEE7344" wp14:editId="114DDC0D">
            <wp:extent cx="152400" cy="152400"/>
            <wp:effectExtent l="0" t="0" r="0" b="0"/>
            <wp:docPr id="933946238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53C">
        <w:rPr>
          <w:sz w:val="28"/>
          <w:szCs w:val="28"/>
        </w:rPr>
        <w:t> пенсионное удостоверение;</w:t>
      </w:r>
      <w:r w:rsidRPr="00E4253C">
        <w:rPr>
          <w:sz w:val="28"/>
          <w:szCs w:val="28"/>
        </w:rPr>
        <w:br/>
      </w:r>
      <w:r w:rsidRPr="00E4253C">
        <w:rPr>
          <w:sz w:val="28"/>
          <w:szCs w:val="28"/>
        </w:rPr>
        <w:drawing>
          <wp:inline distT="0" distB="0" distL="0" distR="0" wp14:anchorId="7CC8D848" wp14:editId="3BB8E337">
            <wp:extent cx="152400" cy="152400"/>
            <wp:effectExtent l="0" t="0" r="0" b="0"/>
            <wp:docPr id="787144842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53C">
        <w:rPr>
          <w:sz w:val="28"/>
          <w:szCs w:val="28"/>
        </w:rPr>
        <w:t>справку об инвалидности;</w:t>
      </w:r>
      <w:r w:rsidRPr="00E4253C">
        <w:rPr>
          <w:sz w:val="28"/>
          <w:szCs w:val="28"/>
        </w:rPr>
        <w:br/>
      </w:r>
      <w:r w:rsidRPr="00E4253C">
        <w:rPr>
          <w:sz w:val="28"/>
          <w:szCs w:val="28"/>
        </w:rPr>
        <w:drawing>
          <wp:inline distT="0" distB="0" distL="0" distR="0" wp14:anchorId="401E4787" wp14:editId="3EF6232B">
            <wp:extent cx="152400" cy="152400"/>
            <wp:effectExtent l="0" t="0" r="0" b="0"/>
            <wp:docPr id="1734046066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53C">
        <w:rPr>
          <w:sz w:val="28"/>
          <w:szCs w:val="28"/>
        </w:rPr>
        <w:t>удостоверение ветерана боевых действий;</w:t>
      </w:r>
      <w:r w:rsidRPr="00E4253C">
        <w:rPr>
          <w:sz w:val="28"/>
          <w:szCs w:val="28"/>
        </w:rPr>
        <w:br/>
      </w:r>
      <w:r w:rsidRPr="00E4253C">
        <w:rPr>
          <w:sz w:val="28"/>
          <w:szCs w:val="28"/>
        </w:rPr>
        <w:drawing>
          <wp:inline distT="0" distB="0" distL="0" distR="0" wp14:anchorId="64AAEC2B" wp14:editId="594F4A3A">
            <wp:extent cx="152400" cy="152400"/>
            <wp:effectExtent l="0" t="0" r="0" b="0"/>
            <wp:docPr id="1538497997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53C">
        <w:rPr>
          <w:sz w:val="28"/>
          <w:szCs w:val="28"/>
        </w:rPr>
        <w:t>удостоверение многодетной семьи;</w:t>
      </w:r>
      <w:r w:rsidRPr="00E4253C">
        <w:rPr>
          <w:sz w:val="28"/>
          <w:szCs w:val="28"/>
        </w:rPr>
        <w:br/>
      </w:r>
      <w:r w:rsidRPr="00E4253C">
        <w:rPr>
          <w:sz w:val="28"/>
          <w:szCs w:val="28"/>
        </w:rPr>
        <w:drawing>
          <wp:inline distT="0" distB="0" distL="0" distR="0" wp14:anchorId="0C331D91" wp14:editId="181F9ECD">
            <wp:extent cx="152400" cy="152400"/>
            <wp:effectExtent l="0" t="0" r="0" b="0"/>
            <wp:docPr id="354977040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53C">
        <w:rPr>
          <w:sz w:val="28"/>
          <w:szCs w:val="28"/>
        </w:rPr>
        <w:t>удостоверение члена семьи погибшего инвалида или участника ВОВ либо ветерана боевых действий.</w:t>
      </w:r>
      <w:r w:rsidRPr="00E4253C">
        <w:rPr>
          <w:sz w:val="28"/>
          <w:szCs w:val="28"/>
        </w:rPr>
        <w:br/>
      </w:r>
      <w:r w:rsidRPr="00E4253C">
        <w:rPr>
          <w:sz w:val="28"/>
          <w:szCs w:val="28"/>
        </w:rPr>
        <w:drawing>
          <wp:inline distT="0" distB="0" distL="0" distR="0" wp14:anchorId="7005D1E7" wp14:editId="2A5E801D">
            <wp:extent cx="2914650" cy="2914650"/>
            <wp:effectExtent l="0" t="0" r="0" b="0"/>
            <wp:docPr id="177689130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4AEC" w:rsidRPr="00E4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E7"/>
    <w:rsid w:val="00111E35"/>
    <w:rsid w:val="00B54AEC"/>
    <w:rsid w:val="00E4253C"/>
    <w:rsid w:val="00E4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F99EB-5E2D-4548-BEB4-9DE4BF3A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2024-10-10T07:44:00Z</dcterms:created>
  <dcterms:modified xsi:type="dcterms:W3CDTF">2024-10-10T07:45:00Z</dcterms:modified>
</cp:coreProperties>
</file>