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96" w:rsidRPr="006D4BAD" w:rsidRDefault="00FC21AC" w:rsidP="006D4BAD">
      <w:pPr>
        <w:spacing w:line="1" w:lineRule="exact"/>
        <w:rPr>
          <w:sz w:val="2"/>
          <w:szCs w:val="2"/>
        </w:rPr>
        <w:sectPr w:rsidR="001E3C96" w:rsidRPr="006D4BAD">
          <w:type w:val="continuous"/>
          <w:pgSz w:w="16834" w:h="11909" w:orient="landscape"/>
          <w:pgMar w:top="1134" w:right="1633" w:bottom="720" w:left="11088" w:header="720" w:footer="720" w:gutter="0"/>
          <w:cols w:num="2" w:space="720" w:equalWidth="0">
            <w:col w:w="820" w:space="1200"/>
            <w:col w:w="2092"/>
          </w:cols>
          <w:noEndnote/>
        </w:sectPr>
      </w:pPr>
      <w:r>
        <w:rPr>
          <w:sz w:val="2"/>
          <w:szCs w:val="2"/>
        </w:rPr>
        <w:t xml:space="preserve">                </w:t>
      </w:r>
    </w:p>
    <w:p w:rsidR="005E3CF8" w:rsidRDefault="00FC21AC" w:rsidP="00C848E0">
      <w:pPr>
        <w:shd w:val="clear" w:color="auto" w:fill="FFFFFF"/>
        <w:ind w:left="9360" w:right="45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                          </w:t>
      </w:r>
      <w:r w:rsidR="00737FD2">
        <w:rPr>
          <w:rFonts w:ascii="Times New Roman" w:hAnsi="Times New Roman" w:cs="Times New Roman"/>
          <w:spacing w:val="-6"/>
          <w:sz w:val="24"/>
          <w:szCs w:val="24"/>
        </w:rPr>
        <w:t>Утверж</w:t>
      </w:r>
      <w:r w:rsidR="00572294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="00737FD2">
        <w:rPr>
          <w:rFonts w:ascii="Times New Roman" w:hAnsi="Times New Roman" w:cs="Times New Roman"/>
          <w:spacing w:val="-6"/>
          <w:sz w:val="24"/>
          <w:szCs w:val="24"/>
        </w:rPr>
        <w:t>ено</w:t>
      </w:r>
      <w:r w:rsidR="00B659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72294">
        <w:rPr>
          <w:rFonts w:ascii="Times New Roman" w:hAnsi="Times New Roman" w:cs="Times New Roman"/>
          <w:spacing w:val="-6"/>
          <w:sz w:val="24"/>
          <w:szCs w:val="24"/>
        </w:rPr>
        <w:t xml:space="preserve"> приказом</w:t>
      </w:r>
    </w:p>
    <w:p w:rsidR="00C848E0" w:rsidRDefault="006810E0" w:rsidP="00C848E0">
      <w:pPr>
        <w:shd w:val="clear" w:color="auto" w:fill="FFFFFF"/>
        <w:ind w:left="9360" w:right="45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="005E3CF8">
        <w:rPr>
          <w:rFonts w:ascii="Times New Roman" w:hAnsi="Times New Roman" w:cs="Times New Roman"/>
          <w:spacing w:val="-6"/>
          <w:sz w:val="24"/>
          <w:szCs w:val="24"/>
        </w:rPr>
        <w:t xml:space="preserve">        от </w:t>
      </w:r>
      <w:r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572294">
        <w:rPr>
          <w:rFonts w:ascii="Times New Roman" w:hAnsi="Times New Roman" w:cs="Times New Roman"/>
          <w:spacing w:val="-6"/>
          <w:sz w:val="24"/>
          <w:szCs w:val="24"/>
        </w:rPr>
        <w:t xml:space="preserve">12 </w:t>
      </w:r>
      <w:r w:rsidR="00C412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572294">
        <w:rPr>
          <w:rFonts w:ascii="Times New Roman" w:hAnsi="Times New Roman" w:cs="Times New Roman"/>
          <w:spacing w:val="-6"/>
          <w:sz w:val="24"/>
          <w:szCs w:val="24"/>
        </w:rPr>
        <w:t xml:space="preserve">  февраля  </w:t>
      </w:r>
      <w:r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C4127C" w:rsidRPr="00572294">
        <w:rPr>
          <w:rFonts w:ascii="Times New Roman" w:hAnsi="Times New Roman" w:cs="Times New Roman"/>
          <w:spacing w:val="-6"/>
          <w:sz w:val="24"/>
          <w:szCs w:val="24"/>
        </w:rPr>
        <w:t>19</w:t>
      </w:r>
      <w:r w:rsidR="00572294" w:rsidRPr="005722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г.</w:t>
      </w:r>
      <w:r w:rsidR="005722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№</w:t>
      </w:r>
      <w:r w:rsidR="00FC21AC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E3C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21410" w:rsidRPr="001E3C96" w:rsidRDefault="00C848E0" w:rsidP="006D4BAD">
      <w:pPr>
        <w:shd w:val="clear" w:color="auto" w:fill="FFFFFF"/>
        <w:ind w:left="9360" w:right="45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87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1E3C96" w:rsidRPr="00C848E0" w:rsidRDefault="001E3C96" w:rsidP="006D4BAD">
      <w:pPr>
        <w:shd w:val="clear" w:color="auto" w:fill="FFFFFF"/>
        <w:ind w:right="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1E3C96" w:rsidRPr="006810E0" w:rsidRDefault="001E3C96" w:rsidP="006D4BAD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E0">
        <w:rPr>
          <w:rFonts w:ascii="Times New Roman" w:hAnsi="Times New Roman" w:cs="Times New Roman"/>
          <w:b/>
          <w:spacing w:val="-6"/>
          <w:sz w:val="28"/>
          <w:szCs w:val="28"/>
        </w:rPr>
        <w:t>КАРТА КОРРУПЦИОННЫХ РИСКОВ</w:t>
      </w:r>
    </w:p>
    <w:p w:rsidR="00FC21AC" w:rsidRDefault="00FC21AC" w:rsidP="00572294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E0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572294"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  <w:r w:rsidR="00421410" w:rsidRPr="00681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29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72294" w:rsidRPr="006810E0" w:rsidRDefault="00572294" w:rsidP="00572294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социальной поддержки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E3C96" w:rsidRPr="006810E0" w:rsidRDefault="00B8765F" w:rsidP="00421410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E9B" w:rsidRDefault="000B4E9B" w:rsidP="00421410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0B4E9B" w:rsidRDefault="000B4E9B" w:rsidP="00365911">
      <w:pPr>
        <w:ind w:left="-567"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оценки коррупционных рисков я</w:t>
      </w:r>
      <w:r w:rsidR="005E3CF8">
        <w:rPr>
          <w:rFonts w:ascii="Times New Roman CYR" w:hAnsi="Times New Roman CYR" w:cs="Times New Roman CYR"/>
          <w:sz w:val="28"/>
          <w:szCs w:val="28"/>
        </w:rPr>
        <w:t>вляется определение конкретных</w:t>
      </w:r>
      <w:r>
        <w:rPr>
          <w:rFonts w:ascii="Times New Roman CYR" w:hAnsi="Times New Roman CYR" w:cs="Times New Roman CYR"/>
          <w:sz w:val="28"/>
          <w:szCs w:val="28"/>
        </w:rPr>
        <w:t xml:space="preserve"> видов деятельности учреждения, при реализации которых наиболее высока вероятность со</w:t>
      </w:r>
      <w:r w:rsidR="005E3CF8">
        <w:rPr>
          <w:rFonts w:ascii="Times New Roman CYR" w:hAnsi="Times New Roman CYR" w:cs="Times New Roman CYR"/>
          <w:sz w:val="28"/>
          <w:szCs w:val="28"/>
        </w:rPr>
        <w:t>вершения работниками 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коррупционных правонарушений</w:t>
      </w:r>
      <w:r w:rsidR="005E3CF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как в целях получения личной выгоды, так и в цел</w:t>
      </w:r>
      <w:r w:rsidR="005E3CF8">
        <w:rPr>
          <w:rFonts w:ascii="Times New Roman CYR" w:hAnsi="Times New Roman CYR" w:cs="Times New Roman CYR"/>
          <w:sz w:val="28"/>
          <w:szCs w:val="28"/>
        </w:rPr>
        <w:t>ях получения выгоды учреждением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E3CF8" w:rsidRDefault="005E3CF8" w:rsidP="00365911">
      <w:pPr>
        <w:ind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0B4E9B">
        <w:rPr>
          <w:rFonts w:ascii="Times New Roman CYR" w:hAnsi="Times New Roman CYR" w:cs="Times New Roman CYR"/>
          <w:sz w:val="28"/>
          <w:szCs w:val="28"/>
        </w:rPr>
        <w:t>Оценка коррупционных риско</w:t>
      </w:r>
      <w:r>
        <w:rPr>
          <w:rFonts w:ascii="Times New Roman CYR" w:hAnsi="Times New Roman CYR" w:cs="Times New Roman CYR"/>
          <w:sz w:val="28"/>
          <w:szCs w:val="28"/>
        </w:rPr>
        <w:t xml:space="preserve">в является важнейшим элементом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</w:t>
      </w:r>
      <w:r w:rsidR="000B4E9B">
        <w:rPr>
          <w:rFonts w:ascii="Times New Roman CYR" w:hAnsi="Times New Roman CYR" w:cs="Times New Roman CYR"/>
          <w:sz w:val="28"/>
          <w:szCs w:val="28"/>
        </w:rPr>
        <w:t>нтикоррупционной</w:t>
      </w:r>
      <w:proofErr w:type="spellEnd"/>
      <w:r w:rsidR="000B4E9B">
        <w:rPr>
          <w:rFonts w:ascii="Times New Roman CYR" w:hAnsi="Times New Roman CYR" w:cs="Times New Roman CYR"/>
          <w:sz w:val="28"/>
          <w:szCs w:val="28"/>
        </w:rPr>
        <w:t xml:space="preserve"> политики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учреждения. Она</w:t>
      </w:r>
    </w:p>
    <w:p w:rsidR="005E3CF8" w:rsidRDefault="005E3CF8" w:rsidP="00365911">
      <w:pPr>
        <w:ind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позволяет </w:t>
      </w:r>
      <w:r w:rsidR="000B4E9B">
        <w:rPr>
          <w:rFonts w:ascii="Times New Roman CYR" w:hAnsi="Times New Roman CYR" w:cs="Times New Roman CYR"/>
          <w:sz w:val="28"/>
          <w:szCs w:val="28"/>
        </w:rPr>
        <w:t xml:space="preserve">обеспечить соответствие реализуемых </w:t>
      </w:r>
      <w:proofErr w:type="spellStart"/>
      <w:r w:rsidR="000B4E9B">
        <w:rPr>
          <w:rFonts w:ascii="Times New Roman CYR" w:hAnsi="Times New Roman CYR" w:cs="Times New Roman CYR"/>
          <w:sz w:val="28"/>
          <w:szCs w:val="28"/>
        </w:rPr>
        <w:t>антикоррупционных</w:t>
      </w:r>
      <w:proofErr w:type="spellEnd"/>
      <w:r w:rsidR="000B4E9B">
        <w:rPr>
          <w:rFonts w:ascii="Times New Roman CYR" w:hAnsi="Times New Roman CYR" w:cs="Times New Roman CYR"/>
          <w:sz w:val="28"/>
          <w:szCs w:val="28"/>
        </w:rPr>
        <w:t xml:space="preserve"> мероприятий специ</w:t>
      </w:r>
      <w:r w:rsidR="00365911">
        <w:rPr>
          <w:rFonts w:ascii="Times New Roman CYR" w:hAnsi="Times New Roman CYR" w:cs="Times New Roman CYR"/>
          <w:sz w:val="28"/>
          <w:szCs w:val="28"/>
        </w:rPr>
        <w:t>фике деятельности 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</w:p>
    <w:p w:rsidR="000B4E9B" w:rsidRDefault="000B4E9B" w:rsidP="00365911">
      <w:pPr>
        <w:ind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 использовать ресурсы, направляемые на проведение работы по профилактике коррупции.</w:t>
      </w:r>
    </w:p>
    <w:p w:rsidR="001E3C96" w:rsidRPr="006D4BAD" w:rsidRDefault="001E3C96" w:rsidP="00421410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1E3C96" w:rsidRDefault="001E3C96" w:rsidP="00421410">
      <w:pPr>
        <w:rPr>
          <w:sz w:val="2"/>
          <w:szCs w:val="2"/>
        </w:rPr>
      </w:pPr>
    </w:p>
    <w:tbl>
      <w:tblPr>
        <w:tblW w:w="15310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2"/>
        <w:gridCol w:w="2410"/>
        <w:gridCol w:w="2126"/>
        <w:gridCol w:w="1843"/>
        <w:gridCol w:w="1751"/>
        <w:gridCol w:w="15"/>
        <w:gridCol w:w="4046"/>
      </w:tblGrid>
      <w:tr w:rsidR="00421410" w:rsidRPr="00365911" w:rsidTr="007B43AD">
        <w:trPr>
          <w:trHeight w:val="1023"/>
        </w:trPr>
        <w:tc>
          <w:tcPr>
            <w:tcW w:w="567" w:type="dxa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1410" w:rsidRPr="00365911" w:rsidRDefault="00421410" w:rsidP="00421410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Процессы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Критические точки:</w:t>
            </w:r>
          </w:p>
        </w:tc>
        <w:tc>
          <w:tcPr>
            <w:tcW w:w="2126" w:type="dxa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выгоды</w:t>
            </w:r>
          </w:p>
        </w:tc>
        <w:tc>
          <w:tcPr>
            <w:tcW w:w="1843" w:type="dxa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коррупционных платежей</w:t>
            </w:r>
          </w:p>
        </w:tc>
        <w:tc>
          <w:tcPr>
            <w:tcW w:w="4046" w:type="dxa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Меры по минимизации (устранению)</w:t>
            </w:r>
          </w:p>
          <w:p w:rsidR="00421410" w:rsidRPr="00365911" w:rsidRDefault="00421410" w:rsidP="004214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коррупционного риска</w:t>
            </w:r>
          </w:p>
        </w:tc>
      </w:tr>
      <w:tr w:rsidR="00421410" w:rsidRPr="00365911" w:rsidTr="007B43AD">
        <w:trPr>
          <w:trHeight w:val="1660"/>
        </w:trPr>
        <w:tc>
          <w:tcPr>
            <w:tcW w:w="567" w:type="dxa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421410" w:rsidRPr="00365911" w:rsidRDefault="0042141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421410" w:rsidRPr="00365911" w:rsidRDefault="0042141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>ставку т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выполнение работ и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оказание услуг для нужд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  <w:shd w:val="clear" w:color="auto" w:fill="FFFFFF"/>
          </w:tcPr>
          <w:p w:rsidR="00421410" w:rsidRPr="00365911" w:rsidRDefault="0042141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Сговор с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контрагентом</w:t>
            </w:r>
          </w:p>
        </w:tc>
        <w:tc>
          <w:tcPr>
            <w:tcW w:w="1843" w:type="dxa"/>
            <w:shd w:val="clear" w:color="auto" w:fill="FFFFFF"/>
          </w:tcPr>
          <w:p w:rsidR="000A792D" w:rsidRPr="00365911" w:rsidRDefault="0042141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410" w:rsidRPr="00365911" w:rsidRDefault="000A792D" w:rsidP="005722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421410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контрактный управляющий, 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421410" w:rsidRPr="00365911" w:rsidRDefault="000A792D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421410" w:rsidRPr="00365911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10" w:rsidRPr="00365911">
              <w:rPr>
                <w:rFonts w:ascii="Times New Roman" w:hAnsi="Times New Roman" w:cs="Times New Roman"/>
                <w:sz w:val="24"/>
                <w:szCs w:val="24"/>
              </w:rPr>
              <w:t>налич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1410" w:rsidRPr="00365911">
              <w:rPr>
                <w:rFonts w:ascii="Times New Roman" w:hAnsi="Times New Roman" w:cs="Times New Roman"/>
                <w:sz w:val="24"/>
                <w:szCs w:val="24"/>
              </w:rPr>
              <w:t>ых денежных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10" w:rsidRPr="00365911">
              <w:rPr>
                <w:rFonts w:ascii="Times New Roman" w:hAnsi="Times New Roman" w:cs="Times New Roman"/>
                <w:sz w:val="24"/>
                <w:szCs w:val="24"/>
              </w:rPr>
              <w:t>средств от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10" w:rsidRPr="00365911">
              <w:rPr>
                <w:rFonts w:ascii="Times New Roman" w:hAnsi="Times New Roman" w:cs="Times New Roman"/>
                <w:sz w:val="24"/>
                <w:szCs w:val="24"/>
              </w:rPr>
              <w:t>контрагента</w:t>
            </w:r>
          </w:p>
        </w:tc>
        <w:tc>
          <w:tcPr>
            <w:tcW w:w="4046" w:type="dxa"/>
            <w:shd w:val="clear" w:color="auto" w:fill="FFFFFF"/>
          </w:tcPr>
          <w:p w:rsidR="00572294" w:rsidRPr="00365911" w:rsidRDefault="00421410" w:rsidP="005722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е электронных торгов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преимущественно в виде аукци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294">
              <w:rPr>
                <w:rFonts w:ascii="Times New Roman" w:hAnsi="Times New Roman" w:cs="Times New Roman"/>
                <w:sz w:val="24"/>
                <w:szCs w:val="24"/>
              </w:rPr>
              <w:t>Покупка товаров через электронный магазин.</w:t>
            </w:r>
          </w:p>
        </w:tc>
      </w:tr>
      <w:tr w:rsidR="00421410" w:rsidRPr="00365911" w:rsidTr="00365911">
        <w:trPr>
          <w:trHeight w:val="556"/>
        </w:trPr>
        <w:tc>
          <w:tcPr>
            <w:tcW w:w="567" w:type="dxa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421410" w:rsidRPr="00365911" w:rsidRDefault="00421410" w:rsidP="005722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Оказан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572294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2410" w:type="dxa"/>
            <w:shd w:val="clear" w:color="auto" w:fill="FFFFFF"/>
          </w:tcPr>
          <w:p w:rsidR="00365911" w:rsidRDefault="0042141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Требование от получателей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>, предоставление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не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911" w:rsidRDefault="00365911" w:rsidP="0036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10" w:rsidRPr="00365911" w:rsidRDefault="00421410" w:rsidP="0036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421410" w:rsidRPr="00365911" w:rsidRDefault="0042141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Препятствие в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:rsidR="00421410" w:rsidRPr="00365911" w:rsidRDefault="0042141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shd w:val="clear" w:color="auto" w:fill="FFFFFF"/>
          </w:tcPr>
          <w:p w:rsidR="00421410" w:rsidRPr="00365911" w:rsidRDefault="0042141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оказывающие</w:t>
            </w:r>
            <w:r w:rsidR="000A792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751" w:type="dxa"/>
            <w:shd w:val="clear" w:color="auto" w:fill="FFFFFF"/>
          </w:tcPr>
          <w:p w:rsidR="00421410" w:rsidRPr="00365911" w:rsidRDefault="000A792D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21410" w:rsidRPr="00365911" w:rsidRDefault="000A792D" w:rsidP="00B64CB4">
            <w:pPr>
              <w:shd w:val="clear" w:color="auto" w:fill="FFFFFF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работниками должностных обязанностей, основанного на механизме проверочных мероприятий. </w:t>
            </w:r>
            <w:r w:rsid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410" w:rsidRPr="00365911" w:rsidTr="007B43AD">
        <w:trPr>
          <w:trHeight w:val="1684"/>
        </w:trPr>
        <w:tc>
          <w:tcPr>
            <w:tcW w:w="567" w:type="dxa"/>
            <w:shd w:val="clear" w:color="auto" w:fill="FFFFFF"/>
          </w:tcPr>
          <w:p w:rsidR="00421410" w:rsidRPr="00365911" w:rsidRDefault="00421410" w:rsidP="0042141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FFFFFF"/>
          </w:tcPr>
          <w:p w:rsidR="00421410" w:rsidRPr="00365911" w:rsidRDefault="00923FA2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020220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функций по </w:t>
            </w:r>
            <w:proofErr w:type="gramStart"/>
            <w:r w:rsidR="00020220" w:rsidRPr="0036591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020220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нормативных правовых актов (инспекции, проверки, ревизии)</w:t>
            </w:r>
          </w:p>
        </w:tc>
        <w:tc>
          <w:tcPr>
            <w:tcW w:w="2410" w:type="dxa"/>
            <w:shd w:val="clear" w:color="auto" w:fill="FFFFFF"/>
          </w:tcPr>
          <w:p w:rsidR="00421410" w:rsidRPr="00365911" w:rsidRDefault="00020220" w:rsidP="005722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Осуществление кон</w:t>
            </w:r>
            <w:r w:rsidR="00A238F0" w:rsidRPr="00365911">
              <w:rPr>
                <w:rFonts w:ascii="Times New Roman" w:hAnsi="Times New Roman" w:cs="Times New Roman"/>
                <w:sz w:val="24"/>
                <w:szCs w:val="24"/>
              </w:rPr>
              <w:t>троля за деятельностью отделений, расходования бюджетных средств, выполнения государственного задания на оказание государственных услуг</w:t>
            </w:r>
            <w:r w:rsid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8F0" w:rsidRPr="00365911">
              <w:rPr>
                <w:rFonts w:ascii="Times New Roman" w:hAnsi="Times New Roman" w:cs="Times New Roman"/>
                <w:sz w:val="24"/>
                <w:szCs w:val="24"/>
              </w:rPr>
              <w:t>(выполнение работ), качества оказания социальных услуг</w:t>
            </w:r>
            <w:proofErr w:type="gramStart"/>
            <w:r w:rsidR="00A238F0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238F0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денежных средств и </w:t>
            </w:r>
            <w:proofErr w:type="spellStart"/>
            <w:r w:rsidR="00A238F0" w:rsidRPr="00365911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="00A238F0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</w:t>
            </w:r>
            <w:r w:rsidR="00365911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  <w:r w:rsidR="00E47C93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38F0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auto" w:fill="FFFFFF"/>
          </w:tcPr>
          <w:p w:rsidR="00421410" w:rsidRPr="00365911" w:rsidRDefault="00A238F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Сговор с </w:t>
            </w:r>
            <w:proofErr w:type="gramStart"/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проверяющим</w:t>
            </w:r>
            <w:proofErr w:type="gramEnd"/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A238F0" w:rsidRPr="00365911" w:rsidRDefault="00A238F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421410" w:rsidRPr="00365911" w:rsidRDefault="00A238F0" w:rsidP="005722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 </w:t>
            </w:r>
          </w:p>
        </w:tc>
        <w:tc>
          <w:tcPr>
            <w:tcW w:w="1751" w:type="dxa"/>
            <w:shd w:val="clear" w:color="auto" w:fill="FFFFFF"/>
          </w:tcPr>
          <w:p w:rsidR="00421410" w:rsidRPr="00365911" w:rsidRDefault="00A238F0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личное распоряжение материальных </w:t>
            </w:r>
            <w:r w:rsidR="00FF02D4" w:rsidRPr="00365911">
              <w:rPr>
                <w:rFonts w:ascii="Times New Roman" w:hAnsi="Times New Roman" w:cs="Times New Roman"/>
                <w:sz w:val="24"/>
                <w:szCs w:val="24"/>
              </w:rPr>
              <w:t>ценностей и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421410" w:rsidRPr="00365911" w:rsidRDefault="00FF02D4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в области противодействия коррупции</w:t>
            </w:r>
          </w:p>
          <w:p w:rsidR="00FF02D4" w:rsidRPr="00365911" w:rsidRDefault="00FF02D4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923FA2" w:rsidRPr="00365911" w:rsidTr="007B43AD">
        <w:trPr>
          <w:trHeight w:val="1684"/>
        </w:trPr>
        <w:tc>
          <w:tcPr>
            <w:tcW w:w="567" w:type="dxa"/>
            <w:shd w:val="clear" w:color="auto" w:fill="FFFFFF"/>
          </w:tcPr>
          <w:p w:rsidR="00923FA2" w:rsidRPr="00365911" w:rsidRDefault="00572294" w:rsidP="0042141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3A2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shd w:val="clear" w:color="auto" w:fill="FFFFFF"/>
          </w:tcPr>
          <w:p w:rsidR="00923FA2" w:rsidRPr="00365911" w:rsidRDefault="00D533A2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C3AB7" w:rsidRPr="00365911">
              <w:rPr>
                <w:rFonts w:ascii="Times New Roman" w:hAnsi="Times New Roman" w:cs="Times New Roman"/>
                <w:sz w:val="24"/>
                <w:szCs w:val="24"/>
              </w:rPr>
              <w:t>защиты и работа с конфиден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</w:t>
            </w:r>
            <w:r w:rsidR="00AC3AB7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и персональными данными. Настройка и сопровождение системы защиты персональных сведений </w:t>
            </w:r>
          </w:p>
        </w:tc>
        <w:tc>
          <w:tcPr>
            <w:tcW w:w="2410" w:type="dxa"/>
            <w:shd w:val="clear" w:color="auto" w:fill="FFFFFF"/>
          </w:tcPr>
          <w:p w:rsidR="00923FA2" w:rsidRPr="00365911" w:rsidRDefault="00AC3AB7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получателей социальных услуг информации, предоставление  которой не предусмотрено законодательством. </w:t>
            </w:r>
          </w:p>
        </w:tc>
        <w:tc>
          <w:tcPr>
            <w:tcW w:w="2126" w:type="dxa"/>
            <w:shd w:val="clear" w:color="auto" w:fill="FFFFFF"/>
          </w:tcPr>
          <w:p w:rsidR="00923FA2" w:rsidRPr="00365911" w:rsidRDefault="00AC3AB7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Препятствие в получении услуги </w:t>
            </w:r>
          </w:p>
        </w:tc>
        <w:tc>
          <w:tcPr>
            <w:tcW w:w="1843" w:type="dxa"/>
            <w:shd w:val="clear" w:color="auto" w:fill="FFFFFF"/>
          </w:tcPr>
          <w:p w:rsidR="00923FA2" w:rsidRPr="00365911" w:rsidRDefault="00AC3AB7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365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оказывающие услуги </w:t>
            </w:r>
          </w:p>
        </w:tc>
        <w:tc>
          <w:tcPr>
            <w:tcW w:w="1751" w:type="dxa"/>
            <w:shd w:val="clear" w:color="auto" w:fill="FFFFFF"/>
          </w:tcPr>
          <w:p w:rsidR="00923FA2" w:rsidRPr="00365911" w:rsidRDefault="00AC3AB7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личных трудозатрат 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923FA2" w:rsidRPr="00365911" w:rsidRDefault="00AC3AB7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="007B43AD" w:rsidRPr="0036591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7B43AD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работниками должностных обязанностей, основанного на механизме проверочных мероприятий </w:t>
            </w:r>
          </w:p>
        </w:tc>
      </w:tr>
      <w:tr w:rsidR="00923FA2" w:rsidRPr="00365911" w:rsidTr="007B43AD">
        <w:trPr>
          <w:trHeight w:val="1684"/>
        </w:trPr>
        <w:tc>
          <w:tcPr>
            <w:tcW w:w="567" w:type="dxa"/>
            <w:shd w:val="clear" w:color="auto" w:fill="FFFFFF"/>
          </w:tcPr>
          <w:p w:rsidR="00923FA2" w:rsidRPr="00365911" w:rsidRDefault="00987571" w:rsidP="0042141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FFFFFF"/>
          </w:tcPr>
          <w:p w:rsidR="00923FA2" w:rsidRPr="00365911" w:rsidRDefault="00D2387B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66782"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функций по исполнению плана финансово-хозяйственной деятельности </w:t>
            </w:r>
          </w:p>
        </w:tc>
        <w:tc>
          <w:tcPr>
            <w:tcW w:w="2410" w:type="dxa"/>
            <w:shd w:val="clear" w:color="auto" w:fill="FFFFFF"/>
          </w:tcPr>
          <w:p w:rsidR="00923FA2" w:rsidRPr="00365911" w:rsidRDefault="00766782" w:rsidP="00987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  <w:r w:rsidR="0098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923FA2" w:rsidRPr="00365911" w:rsidRDefault="00987571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Получение выгоды в виде разницы между представленными и фактическими документами</w:t>
            </w:r>
          </w:p>
        </w:tc>
        <w:tc>
          <w:tcPr>
            <w:tcW w:w="1843" w:type="dxa"/>
            <w:shd w:val="clear" w:color="auto" w:fill="FFFFFF"/>
          </w:tcPr>
          <w:p w:rsidR="00766782" w:rsidRPr="00365911" w:rsidRDefault="00766782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923FA2" w:rsidRPr="00365911" w:rsidRDefault="00766782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51" w:type="dxa"/>
            <w:shd w:val="clear" w:color="auto" w:fill="FFFFFF"/>
          </w:tcPr>
          <w:p w:rsidR="00923FA2" w:rsidRPr="00365911" w:rsidRDefault="00766782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Получение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923FA2" w:rsidRPr="00365911" w:rsidRDefault="00766782" w:rsidP="00B64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5911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наличие и достоверности первичных документов бухгалтерского учета, экономической обоснованности расходов в сферах с высоким коррупционным риском; разъяснение работникам о мерах ответственности за совершение коррупционных правонарушений</w:t>
            </w:r>
          </w:p>
        </w:tc>
      </w:tr>
    </w:tbl>
    <w:p w:rsidR="001E3C96" w:rsidRPr="00365911" w:rsidRDefault="001E3C96" w:rsidP="00421410">
      <w:pPr>
        <w:rPr>
          <w:sz w:val="24"/>
          <w:szCs w:val="24"/>
        </w:rPr>
      </w:pPr>
    </w:p>
    <w:p w:rsidR="00B64CB4" w:rsidRPr="00365911" w:rsidRDefault="00B64CB4" w:rsidP="00421410">
      <w:pPr>
        <w:rPr>
          <w:sz w:val="24"/>
          <w:szCs w:val="24"/>
        </w:rPr>
      </w:pPr>
    </w:p>
    <w:p w:rsidR="00B64CB4" w:rsidRPr="00B64CB4" w:rsidRDefault="00B64CB4" w:rsidP="00B6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64CB4">
        <w:rPr>
          <w:rFonts w:ascii="Times New Roman" w:hAnsi="Times New Roman" w:cs="Times New Roman"/>
          <w:sz w:val="28"/>
          <w:szCs w:val="28"/>
        </w:rPr>
        <w:t>ПЕРЕЧЕНЬ</w:t>
      </w:r>
    </w:p>
    <w:p w:rsidR="00B64CB4" w:rsidRPr="006810E0" w:rsidRDefault="00B64CB4" w:rsidP="00FF52D3">
      <w:pPr>
        <w:rPr>
          <w:rFonts w:ascii="Times New Roman" w:hAnsi="Times New Roman" w:cs="Times New Roman"/>
          <w:sz w:val="28"/>
          <w:szCs w:val="28"/>
        </w:rPr>
      </w:pPr>
      <w:r w:rsidRPr="00B64CB4">
        <w:rPr>
          <w:rFonts w:ascii="Times New Roman" w:hAnsi="Times New Roman" w:cs="Times New Roman"/>
          <w:sz w:val="28"/>
          <w:szCs w:val="28"/>
        </w:rPr>
        <w:t xml:space="preserve">должностей с высоким коррупционным риском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2D3">
        <w:rPr>
          <w:rFonts w:ascii="Times New Roman" w:hAnsi="Times New Roman" w:cs="Times New Roman"/>
          <w:sz w:val="28"/>
          <w:szCs w:val="28"/>
        </w:rPr>
        <w:t xml:space="preserve">ГКУ НСО ЦСПН </w:t>
      </w:r>
      <w:proofErr w:type="spellStart"/>
      <w:r w:rsidR="00FF52D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FF52D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4CB4" w:rsidRPr="00B64CB4" w:rsidRDefault="006810E0" w:rsidP="00B6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="00B64CB4" w:rsidRPr="00B6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CB4" w:rsidRPr="00B64CB4">
        <w:rPr>
          <w:rFonts w:ascii="Times New Roman" w:hAnsi="Times New Roman" w:cs="Times New Roman"/>
          <w:sz w:val="28"/>
          <w:szCs w:val="28"/>
        </w:rPr>
        <w:t xml:space="preserve"> Дире</w:t>
      </w:r>
      <w:r>
        <w:rPr>
          <w:rFonts w:ascii="Times New Roman" w:hAnsi="Times New Roman" w:cs="Times New Roman"/>
          <w:sz w:val="28"/>
          <w:szCs w:val="28"/>
        </w:rPr>
        <w:t>ктор</w:t>
      </w:r>
    </w:p>
    <w:p w:rsidR="00B64CB4" w:rsidRPr="00B64CB4" w:rsidRDefault="006810E0" w:rsidP="00B6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</w:t>
      </w:r>
      <w:r w:rsidR="00B64CB4" w:rsidRPr="00B6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CB4" w:rsidRPr="00B64CB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6810E0" w:rsidRDefault="006810E0" w:rsidP="0098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r w:rsidR="00B64CB4" w:rsidRPr="00B6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571">
        <w:rPr>
          <w:rFonts w:ascii="Times New Roman" w:hAnsi="Times New Roman" w:cs="Times New Roman"/>
          <w:sz w:val="28"/>
          <w:szCs w:val="28"/>
        </w:rPr>
        <w:t>Ведущий бухгалтер</w:t>
      </w:r>
    </w:p>
    <w:p w:rsidR="00987571" w:rsidRDefault="00987571" w:rsidP="0098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Консультант</w:t>
      </w:r>
    </w:p>
    <w:p w:rsidR="00987571" w:rsidRDefault="00987571" w:rsidP="0098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  Веду</w:t>
      </w:r>
      <w:r w:rsidR="00C931F0">
        <w:rPr>
          <w:rFonts w:ascii="Times New Roman" w:hAnsi="Times New Roman" w:cs="Times New Roman"/>
          <w:sz w:val="28"/>
          <w:szCs w:val="28"/>
        </w:rPr>
        <w:t>щий специалист-эксперт</w:t>
      </w:r>
    </w:p>
    <w:p w:rsidR="00C931F0" w:rsidRDefault="00C931F0" w:rsidP="0098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  Специалист</w:t>
      </w:r>
    </w:p>
    <w:p w:rsidR="006810E0" w:rsidRPr="00B64CB4" w:rsidRDefault="006810E0" w:rsidP="00B64CB4">
      <w:pPr>
        <w:rPr>
          <w:rFonts w:ascii="Times New Roman" w:hAnsi="Times New Roman" w:cs="Times New Roman"/>
          <w:sz w:val="28"/>
          <w:szCs w:val="28"/>
        </w:rPr>
      </w:pPr>
    </w:p>
    <w:p w:rsidR="00B64CB4" w:rsidRPr="00B64CB4" w:rsidRDefault="00B64CB4">
      <w:pPr>
        <w:rPr>
          <w:rFonts w:ascii="Times New Roman" w:hAnsi="Times New Roman" w:cs="Times New Roman"/>
          <w:sz w:val="28"/>
          <w:szCs w:val="28"/>
        </w:rPr>
      </w:pPr>
    </w:p>
    <w:sectPr w:rsidR="00B64CB4" w:rsidRPr="00B64CB4" w:rsidSect="006D4BAD">
      <w:type w:val="continuous"/>
      <w:pgSz w:w="16834" w:h="11909" w:orient="landscape"/>
      <w:pgMar w:top="1134" w:right="567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21410"/>
    <w:rsid w:val="00020220"/>
    <w:rsid w:val="000458E8"/>
    <w:rsid w:val="000A1966"/>
    <w:rsid w:val="000A792D"/>
    <w:rsid w:val="000B4E9B"/>
    <w:rsid w:val="001E3C96"/>
    <w:rsid w:val="002539D3"/>
    <w:rsid w:val="00365911"/>
    <w:rsid w:val="00421410"/>
    <w:rsid w:val="00572294"/>
    <w:rsid w:val="005E3CF8"/>
    <w:rsid w:val="006810E0"/>
    <w:rsid w:val="0069446F"/>
    <w:rsid w:val="006D4BAD"/>
    <w:rsid w:val="00737FD2"/>
    <w:rsid w:val="00766782"/>
    <w:rsid w:val="00781E38"/>
    <w:rsid w:val="007B43AD"/>
    <w:rsid w:val="008A4C9E"/>
    <w:rsid w:val="008D51D4"/>
    <w:rsid w:val="00923FA2"/>
    <w:rsid w:val="00987571"/>
    <w:rsid w:val="009D6CC7"/>
    <w:rsid w:val="00A238F0"/>
    <w:rsid w:val="00AC3AB7"/>
    <w:rsid w:val="00B2341E"/>
    <w:rsid w:val="00B64CB4"/>
    <w:rsid w:val="00B65959"/>
    <w:rsid w:val="00B8765F"/>
    <w:rsid w:val="00C4127C"/>
    <w:rsid w:val="00C848E0"/>
    <w:rsid w:val="00C931F0"/>
    <w:rsid w:val="00D2387B"/>
    <w:rsid w:val="00D533A2"/>
    <w:rsid w:val="00D92C17"/>
    <w:rsid w:val="00E37E10"/>
    <w:rsid w:val="00E47C93"/>
    <w:rsid w:val="00ED7C44"/>
    <w:rsid w:val="00FC21AC"/>
    <w:rsid w:val="00FF02D4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3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Семья Курбацкой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Курбацкая</dc:creator>
  <cp:lastModifiedBy>Пользователь</cp:lastModifiedBy>
  <cp:revision>4</cp:revision>
  <cp:lastPrinted>2018-11-12T11:38:00Z</cp:lastPrinted>
  <dcterms:created xsi:type="dcterms:W3CDTF">2019-12-24T04:34:00Z</dcterms:created>
  <dcterms:modified xsi:type="dcterms:W3CDTF">2020-08-04T02:56:00Z</dcterms:modified>
</cp:coreProperties>
</file>