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16" w:rsidRDefault="0012181C" w:rsidP="00121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1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2181C" w:rsidRDefault="0012181C" w:rsidP="00121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учреждения, подведомственного министерству труда и социального развития в области</w:t>
      </w:r>
      <w:r w:rsidR="00502BB6">
        <w:rPr>
          <w:rFonts w:ascii="Times New Roman" w:hAnsi="Times New Roman" w:cs="Times New Roman"/>
          <w:b/>
          <w:sz w:val="28"/>
          <w:szCs w:val="28"/>
        </w:rPr>
        <w:t xml:space="preserve"> противодействия коррупции в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2181C" w:rsidRDefault="0012181C" w:rsidP="00121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81C" w:rsidRDefault="0012181C" w:rsidP="001218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ГКУ НСО ЦСПН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Каргатского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</w:p>
    <w:p w:rsidR="0012181C" w:rsidRDefault="0012181C" w:rsidP="001218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12181C" w:rsidTr="0012181C">
        <w:tc>
          <w:tcPr>
            <w:tcW w:w="534" w:type="dxa"/>
          </w:tcPr>
          <w:p w:rsidR="0012181C" w:rsidRDefault="0012181C" w:rsidP="00121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12181C" w:rsidRPr="002512D5" w:rsidRDefault="002512D5" w:rsidP="00502B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2D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плана </w:t>
            </w:r>
            <w:proofErr w:type="spellStart"/>
            <w:r w:rsidRPr="002512D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512D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502BB6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на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191" w:type="dxa"/>
          </w:tcPr>
          <w:p w:rsidR="0012181C" w:rsidRPr="002512D5" w:rsidRDefault="00502BB6" w:rsidP="0050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51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2D5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12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2181C" w:rsidTr="0012181C">
        <w:tc>
          <w:tcPr>
            <w:tcW w:w="534" w:type="dxa"/>
          </w:tcPr>
          <w:p w:rsidR="0012181C" w:rsidRDefault="00502BB6" w:rsidP="00121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4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12181C" w:rsidRPr="002512D5" w:rsidRDefault="00134D9C" w:rsidP="002512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профилактику коррупционных и иных правонарушений, в т.ч. наличие соответствующих норм в положениях , трудовом договоре.</w:t>
            </w:r>
          </w:p>
        </w:tc>
        <w:tc>
          <w:tcPr>
            <w:tcW w:w="3191" w:type="dxa"/>
          </w:tcPr>
          <w:p w:rsidR="0012181C" w:rsidRPr="001762C5" w:rsidRDefault="00134D9C" w:rsidP="001762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</w:tr>
      <w:tr w:rsidR="0012181C" w:rsidTr="0012181C">
        <w:tc>
          <w:tcPr>
            <w:tcW w:w="534" w:type="dxa"/>
          </w:tcPr>
          <w:p w:rsidR="0012181C" w:rsidRDefault="00502BB6" w:rsidP="00121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4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12181C" w:rsidRPr="002512D5" w:rsidRDefault="00134D9C" w:rsidP="002512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проведении в учреждении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тематики, связанных с реализацией планов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работы, локальных правовых актов</w:t>
            </w:r>
            <w:r w:rsidR="008C0216">
              <w:rPr>
                <w:rFonts w:ascii="Times New Roman" w:hAnsi="Times New Roman" w:cs="Times New Roman"/>
                <w:sz w:val="24"/>
                <w:szCs w:val="24"/>
              </w:rPr>
              <w:t xml:space="preserve"> (совещаний, семинаров, лекций, класс</w:t>
            </w:r>
            <w:r w:rsidR="0069239D">
              <w:rPr>
                <w:rFonts w:ascii="Times New Roman" w:hAnsi="Times New Roman" w:cs="Times New Roman"/>
                <w:sz w:val="24"/>
                <w:szCs w:val="24"/>
              </w:rPr>
              <w:t xml:space="preserve">ных часов, других мероприятий), а также о размещении информации о проводимой </w:t>
            </w:r>
            <w:proofErr w:type="spellStart"/>
            <w:r w:rsidR="0069239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69239D">
              <w:rPr>
                <w:rFonts w:ascii="Times New Roman" w:hAnsi="Times New Roman" w:cs="Times New Roman"/>
                <w:sz w:val="24"/>
                <w:szCs w:val="24"/>
              </w:rPr>
              <w:t xml:space="preserve"> работе на сайтах учреждения.</w:t>
            </w:r>
          </w:p>
        </w:tc>
        <w:tc>
          <w:tcPr>
            <w:tcW w:w="3191" w:type="dxa"/>
          </w:tcPr>
          <w:p w:rsidR="0012181C" w:rsidRDefault="0069239D" w:rsidP="001762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обеспечение открытой информации о наполняемост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сайт учреждения);</w:t>
            </w:r>
          </w:p>
          <w:p w:rsidR="0069239D" w:rsidRDefault="0069239D" w:rsidP="001762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размещение закупок в ЕИС и ГИС НСО;</w:t>
            </w:r>
          </w:p>
          <w:p w:rsidR="0069239D" w:rsidRDefault="0069239D" w:rsidP="001762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мониторинг цен на товары, работы, услуги;</w:t>
            </w:r>
          </w:p>
          <w:p w:rsidR="0069239D" w:rsidRDefault="0069239D" w:rsidP="001762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инвентаризационной комиссии;</w:t>
            </w:r>
          </w:p>
          <w:p w:rsidR="0069239D" w:rsidRDefault="0069239D" w:rsidP="001762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утверждение и исполнение положения об оплате труда в рамках коллективного договора и межотраслевого соглашения;</w:t>
            </w:r>
          </w:p>
          <w:p w:rsidR="0069239D" w:rsidRPr="001762C5" w:rsidRDefault="0069239D" w:rsidP="001762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работы комиссии по распределению стимулирующего фонда.</w:t>
            </w:r>
          </w:p>
        </w:tc>
      </w:tr>
      <w:tr w:rsidR="0012181C" w:rsidTr="0012181C">
        <w:tc>
          <w:tcPr>
            <w:tcW w:w="534" w:type="dxa"/>
          </w:tcPr>
          <w:p w:rsidR="0012181C" w:rsidRDefault="00502BB6" w:rsidP="00121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2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12181C" w:rsidRPr="002512D5" w:rsidRDefault="0069239D" w:rsidP="002512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в учреждении регулярного анализа коррупционных риско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карты коррупционных рисков), учет итогов такого анализа при утверждении и (или) актуализации планов по противодействию коррупции в учреждении.</w:t>
            </w:r>
          </w:p>
        </w:tc>
        <w:tc>
          <w:tcPr>
            <w:tcW w:w="3191" w:type="dxa"/>
          </w:tcPr>
          <w:p w:rsidR="0069239D" w:rsidRPr="00134D9C" w:rsidRDefault="0069239D" w:rsidP="0069239D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</w:t>
            </w:r>
            <w:r w:rsidRPr="00134D9C"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коррупционных рисков в ГКУ НСО ЦСПН </w:t>
            </w:r>
            <w:proofErr w:type="spellStart"/>
            <w:r w:rsidRPr="00134D9C">
              <w:rPr>
                <w:rFonts w:ascii="Times New Roman" w:hAnsi="Times New Roman" w:cs="Times New Roman"/>
                <w:sz w:val="20"/>
                <w:szCs w:val="20"/>
              </w:rPr>
              <w:t>Каргатского</w:t>
            </w:r>
            <w:proofErr w:type="spellEnd"/>
            <w:r w:rsidRPr="00134D9C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  <w:p w:rsidR="0012181C" w:rsidRPr="001762C5" w:rsidRDefault="0069239D" w:rsidP="006923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утв. Приказом №15; 15/1 от 12.02.2019 г.)</w:t>
            </w:r>
          </w:p>
        </w:tc>
      </w:tr>
      <w:tr w:rsidR="0069239D" w:rsidTr="0012181C">
        <w:tc>
          <w:tcPr>
            <w:tcW w:w="534" w:type="dxa"/>
          </w:tcPr>
          <w:p w:rsidR="0069239D" w:rsidRDefault="00502BB6" w:rsidP="00121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23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846" w:type="dxa"/>
          </w:tcPr>
          <w:p w:rsidR="0069239D" w:rsidRDefault="009C74D3" w:rsidP="009C74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случаях подачи работниками учреждения уведомлений о наличии личной заинтересованности при исполнении трудовых функций, сообщение о склонении их к совершению коррупционных правонарушений (</w:t>
            </w:r>
            <w:r w:rsidRPr="009C74D3">
              <w:rPr>
                <w:rFonts w:ascii="Times New Roman" w:hAnsi="Times New Roman" w:cs="Times New Roman"/>
                <w:i/>
                <w:sz w:val="24"/>
                <w:szCs w:val="24"/>
              </w:rPr>
              <w:t>с указанием количества уведомлени</w:t>
            </w:r>
            <w:proofErr w:type="gramStart"/>
            <w:r w:rsidRPr="009C74D3">
              <w:rPr>
                <w:rFonts w:ascii="Times New Roman" w:hAnsi="Times New Roman" w:cs="Times New Roman"/>
                <w:i/>
                <w:sz w:val="24"/>
                <w:szCs w:val="24"/>
              </w:rPr>
              <w:t>й(</w:t>
            </w:r>
            <w:proofErr w:type="gramEnd"/>
            <w:r w:rsidRPr="009C74D3">
              <w:rPr>
                <w:rFonts w:ascii="Times New Roman" w:hAnsi="Times New Roman" w:cs="Times New Roman"/>
                <w:i/>
                <w:sz w:val="24"/>
                <w:szCs w:val="24"/>
              </w:rPr>
              <w:t>сообщений, мер, принятых по результатам их рассмотрения, а также о содержании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69239D" w:rsidRDefault="009C74D3" w:rsidP="009C74D3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  <w:tr w:rsidR="009C74D3" w:rsidTr="0012181C">
        <w:tc>
          <w:tcPr>
            <w:tcW w:w="534" w:type="dxa"/>
          </w:tcPr>
          <w:p w:rsidR="009C74D3" w:rsidRDefault="00502BB6" w:rsidP="00121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7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9C74D3" w:rsidRDefault="009C74D3" w:rsidP="009C74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руководителем учреждения обязанности сообщать о личной заинтересованности при исполнении должностных обязанностей, которая приводит или может привести к конфликту интересов </w:t>
            </w:r>
            <w:proofErr w:type="gramStart"/>
            <w:r w:rsidRPr="009C74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9C74D3">
              <w:rPr>
                <w:rFonts w:ascii="Times New Roman" w:hAnsi="Times New Roman" w:cs="Times New Roman"/>
                <w:i/>
                <w:sz w:val="24"/>
                <w:szCs w:val="24"/>
              </w:rPr>
              <w:t>с указанием количества таких сообщений, результатов их рассмотрения на заседаниях комиссий и принятых мер)</w:t>
            </w:r>
          </w:p>
        </w:tc>
        <w:tc>
          <w:tcPr>
            <w:tcW w:w="3191" w:type="dxa"/>
          </w:tcPr>
          <w:p w:rsidR="009C74D3" w:rsidRDefault="009C74D3" w:rsidP="0069239D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  <w:tr w:rsidR="009C74D3" w:rsidTr="0012181C">
        <w:tc>
          <w:tcPr>
            <w:tcW w:w="534" w:type="dxa"/>
          </w:tcPr>
          <w:p w:rsidR="009C74D3" w:rsidRDefault="00502BB6" w:rsidP="00121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9C74D3" w:rsidRPr="00502BB6" w:rsidRDefault="00502BB6" w:rsidP="00502B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2BB6">
              <w:rPr>
                <w:rFonts w:ascii="Times New Roman" w:hAnsi="Times New Roman" w:cs="Times New Roman"/>
                <w:bCs/>
                <w:w w:val="80"/>
                <w:sz w:val="24"/>
                <w:szCs w:val="24"/>
              </w:rPr>
              <w:t>Выпущена памятка по противодействию коррупции и размещена на сайте учреждения</w:t>
            </w:r>
          </w:p>
        </w:tc>
        <w:tc>
          <w:tcPr>
            <w:tcW w:w="3191" w:type="dxa"/>
          </w:tcPr>
          <w:p w:rsidR="009C74D3" w:rsidRDefault="009C74D3" w:rsidP="0069239D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4D3" w:rsidRDefault="009C74D3" w:rsidP="00121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4D3" w:rsidRDefault="009C74D3" w:rsidP="009C74D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ГКУ НСО ЦСПН</w:t>
      </w:r>
    </w:p>
    <w:p w:rsidR="009C74D3" w:rsidRPr="0012181C" w:rsidRDefault="009C74D3" w:rsidP="009C74D3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Е.А.Еремина                   </w:t>
      </w:r>
    </w:p>
    <w:sectPr w:rsidR="009C74D3" w:rsidRPr="0012181C" w:rsidSect="0079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81C"/>
    <w:rsid w:val="00035969"/>
    <w:rsid w:val="0012181C"/>
    <w:rsid w:val="00134D9C"/>
    <w:rsid w:val="001762C5"/>
    <w:rsid w:val="002512D5"/>
    <w:rsid w:val="00473211"/>
    <w:rsid w:val="00502BB6"/>
    <w:rsid w:val="0069239D"/>
    <w:rsid w:val="00795D16"/>
    <w:rsid w:val="008C0216"/>
    <w:rsid w:val="009C74D3"/>
    <w:rsid w:val="00DF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5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81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2019-12-24T08:13:00Z</dcterms:created>
  <dcterms:modified xsi:type="dcterms:W3CDTF">2021-01-15T04:33:00Z</dcterms:modified>
</cp:coreProperties>
</file>