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DAA" w:rsidRPr="004A6DAA" w:rsidRDefault="004A6DAA" w:rsidP="004A6DAA">
      <w:pPr>
        <w:spacing w:before="67" w:after="0" w:line="240" w:lineRule="auto"/>
        <w:ind w:left="5954"/>
        <w:rPr>
          <w:rFonts w:ascii="Times New Roman" w:eastAsia="Times New Roman" w:hAnsi="Times New Roman" w:cs="Times New Roman"/>
          <w:sz w:val="27"/>
          <w:szCs w:val="27"/>
          <w:lang w:eastAsia="ru-RU"/>
        </w:rPr>
      </w:pPr>
      <w:r w:rsidRPr="004A6DAA">
        <w:rPr>
          <w:rFonts w:ascii="Times New Roman" w:eastAsia="Times New Roman" w:hAnsi="Times New Roman" w:cs="Times New Roman"/>
          <w:spacing w:val="-2"/>
          <w:sz w:val="27"/>
          <w:szCs w:val="27"/>
          <w:lang w:eastAsia="ru-RU"/>
        </w:rPr>
        <w:t>УТВЕРЖДЕН</w:t>
      </w:r>
    </w:p>
    <w:p w:rsidR="004A6DAA" w:rsidRPr="004A6DAA" w:rsidRDefault="004A6DAA" w:rsidP="004A6DAA">
      <w:pPr>
        <w:spacing w:before="3" w:after="0" w:line="240" w:lineRule="auto"/>
        <w:ind w:left="5954"/>
        <w:rPr>
          <w:rFonts w:ascii="Times New Roman" w:eastAsia="Times New Roman" w:hAnsi="Times New Roman" w:cs="Times New Roman"/>
          <w:sz w:val="27"/>
          <w:szCs w:val="27"/>
          <w:lang w:eastAsia="ru-RU"/>
        </w:rPr>
      </w:pPr>
      <w:r w:rsidRPr="004A6DAA">
        <w:rPr>
          <w:rFonts w:ascii="Times New Roman" w:eastAsia="Times New Roman" w:hAnsi="Times New Roman" w:cs="Times New Roman"/>
          <w:sz w:val="27"/>
          <w:szCs w:val="27"/>
          <w:lang w:eastAsia="ru-RU"/>
        </w:rPr>
        <w:t xml:space="preserve">приказом ГКУ  НСО ЦСПН Искитимского района </w:t>
      </w:r>
    </w:p>
    <w:p w:rsidR="004A6DAA" w:rsidRPr="004A6DAA" w:rsidRDefault="004A6DAA" w:rsidP="004A6DAA">
      <w:pPr>
        <w:spacing w:after="0" w:line="321" w:lineRule="exact"/>
        <w:ind w:left="5954"/>
        <w:rPr>
          <w:rFonts w:ascii="Times New Roman" w:eastAsia="Times New Roman" w:hAnsi="Times New Roman" w:cs="Times New Roman"/>
          <w:sz w:val="27"/>
          <w:szCs w:val="27"/>
          <w:lang w:eastAsia="ru-RU"/>
        </w:rPr>
      </w:pPr>
      <w:r w:rsidRPr="004A6DAA">
        <w:rPr>
          <w:rFonts w:ascii="Times New Roman" w:eastAsia="Times New Roman" w:hAnsi="Times New Roman" w:cs="Times New Roman"/>
          <w:sz w:val="27"/>
          <w:szCs w:val="27"/>
          <w:lang w:eastAsia="ru-RU"/>
        </w:rPr>
        <w:t xml:space="preserve">от </w:t>
      </w:r>
      <w:r w:rsidRPr="004A6DAA">
        <w:rPr>
          <w:rFonts w:ascii="Times New Roman" w:eastAsia="Times New Roman" w:hAnsi="Times New Roman" w:cs="Times New Roman"/>
          <w:spacing w:val="-2"/>
          <w:sz w:val="27"/>
          <w:szCs w:val="27"/>
          <w:lang w:eastAsia="ru-RU"/>
        </w:rPr>
        <w:t>«29» декабря 2023 № 56</w:t>
      </w:r>
      <w:r>
        <w:rPr>
          <w:rFonts w:ascii="Times New Roman" w:eastAsia="Times New Roman" w:hAnsi="Times New Roman" w:cs="Times New Roman"/>
          <w:spacing w:val="-2"/>
          <w:sz w:val="27"/>
          <w:szCs w:val="27"/>
          <w:lang w:eastAsia="ru-RU"/>
        </w:rPr>
        <w:t>4</w:t>
      </w:r>
      <w:r w:rsidRPr="004A6DAA">
        <w:rPr>
          <w:rFonts w:ascii="Times New Roman" w:eastAsia="Times New Roman" w:hAnsi="Times New Roman" w:cs="Times New Roman"/>
          <w:spacing w:val="-2"/>
          <w:sz w:val="27"/>
          <w:szCs w:val="27"/>
          <w:lang w:eastAsia="ru-RU"/>
        </w:rPr>
        <w:t>-о/д</w:t>
      </w:r>
    </w:p>
    <w:p w:rsidR="004A6DAA" w:rsidRPr="004A6DAA" w:rsidRDefault="004A6DAA" w:rsidP="004A6DAA">
      <w:pPr>
        <w:spacing w:after="0" w:line="240" w:lineRule="auto"/>
        <w:rPr>
          <w:rFonts w:ascii="Times New Roman" w:eastAsia="Times New Roman" w:hAnsi="Times New Roman" w:cs="Times New Roman"/>
          <w:noProof/>
          <w:sz w:val="27"/>
          <w:szCs w:val="27"/>
          <w:lang w:eastAsia="ru-RU"/>
        </w:rPr>
      </w:pPr>
    </w:p>
    <w:p w:rsidR="00AD3C6D" w:rsidRDefault="00AD3C6D" w:rsidP="00AD3C6D">
      <w:pPr>
        <w:widowControl w:val="0"/>
        <w:spacing w:after="0" w:line="322" w:lineRule="exact"/>
        <w:ind w:left="5670"/>
        <w:rPr>
          <w:rFonts w:ascii="Times New Roman" w:eastAsia="Times New Roman" w:hAnsi="Times New Roman" w:cs="Times New Roman"/>
          <w:color w:val="000000"/>
          <w:sz w:val="28"/>
          <w:szCs w:val="28"/>
          <w:lang w:eastAsia="ru-RU" w:bidi="ru-RU"/>
        </w:rPr>
      </w:pPr>
    </w:p>
    <w:p w:rsidR="000B068C" w:rsidRPr="000B068C" w:rsidRDefault="000B068C" w:rsidP="000B068C">
      <w:pPr>
        <w:widowControl w:val="0"/>
        <w:spacing w:after="0" w:line="317" w:lineRule="exact"/>
        <w:ind w:left="20"/>
        <w:jc w:val="center"/>
        <w:rPr>
          <w:rFonts w:ascii="Times New Roman" w:eastAsia="Times New Roman" w:hAnsi="Times New Roman" w:cs="Times New Roman"/>
          <w:b/>
          <w:bCs/>
          <w:color w:val="000000"/>
          <w:sz w:val="28"/>
          <w:szCs w:val="28"/>
          <w:lang w:eastAsia="ru-RU" w:bidi="ru-RU"/>
        </w:rPr>
      </w:pPr>
      <w:r w:rsidRPr="000B068C">
        <w:rPr>
          <w:rFonts w:ascii="Times New Roman" w:eastAsia="Times New Roman" w:hAnsi="Times New Roman" w:cs="Times New Roman"/>
          <w:b/>
          <w:bCs/>
          <w:color w:val="000000"/>
          <w:sz w:val="28"/>
          <w:szCs w:val="28"/>
          <w:lang w:eastAsia="ru-RU" w:bidi="ru-RU"/>
        </w:rPr>
        <w:t>Положение об обработке и защите персональных данных в</w:t>
      </w:r>
    </w:p>
    <w:p w:rsidR="000B068C" w:rsidRPr="000B068C" w:rsidRDefault="000B068C" w:rsidP="000B068C">
      <w:pPr>
        <w:widowControl w:val="0"/>
        <w:spacing w:after="286" w:line="317" w:lineRule="exact"/>
        <w:ind w:left="20"/>
        <w:jc w:val="center"/>
        <w:rPr>
          <w:rFonts w:ascii="Times New Roman" w:eastAsia="Times New Roman" w:hAnsi="Times New Roman" w:cs="Times New Roman"/>
          <w:b/>
          <w:bCs/>
          <w:color w:val="000000"/>
          <w:sz w:val="28"/>
          <w:szCs w:val="28"/>
          <w:lang w:eastAsia="ru-RU" w:bidi="ru-RU"/>
        </w:rPr>
      </w:pPr>
      <w:r w:rsidRPr="000B068C">
        <w:rPr>
          <w:rFonts w:ascii="Times New Roman" w:eastAsia="Times New Roman" w:hAnsi="Times New Roman" w:cs="Times New Roman"/>
          <w:b/>
          <w:bCs/>
          <w:color w:val="000000"/>
          <w:sz w:val="28"/>
          <w:szCs w:val="28"/>
          <w:lang w:eastAsia="ru-RU" w:bidi="ru-RU"/>
        </w:rPr>
        <w:t>государственном казенном учреждении Новосибирской области</w:t>
      </w:r>
      <w:r w:rsidRPr="000B068C">
        <w:rPr>
          <w:rFonts w:ascii="Times New Roman" w:eastAsia="Times New Roman" w:hAnsi="Times New Roman" w:cs="Times New Roman"/>
          <w:b/>
          <w:bCs/>
          <w:color w:val="000000"/>
          <w:sz w:val="28"/>
          <w:szCs w:val="28"/>
          <w:lang w:eastAsia="ru-RU" w:bidi="ru-RU"/>
        </w:rPr>
        <w:br/>
        <w:t xml:space="preserve">«Центр социальной поддержки населения </w:t>
      </w:r>
      <w:r w:rsidR="004A6DAA">
        <w:rPr>
          <w:rFonts w:ascii="Times New Roman" w:eastAsia="Times New Roman" w:hAnsi="Times New Roman" w:cs="Times New Roman"/>
          <w:b/>
          <w:bCs/>
          <w:color w:val="000000"/>
          <w:sz w:val="28"/>
          <w:szCs w:val="28"/>
          <w:lang w:eastAsia="ru-RU" w:bidi="ru-RU"/>
        </w:rPr>
        <w:t>Искитимского района</w:t>
      </w:r>
      <w:r w:rsidRPr="000B068C">
        <w:rPr>
          <w:rFonts w:ascii="Times New Roman" w:eastAsia="Times New Roman" w:hAnsi="Times New Roman" w:cs="Times New Roman"/>
          <w:b/>
          <w:bCs/>
          <w:color w:val="000000"/>
          <w:sz w:val="28"/>
          <w:szCs w:val="28"/>
          <w:lang w:eastAsia="ru-RU" w:bidi="ru-RU"/>
        </w:rPr>
        <w:t>»</w:t>
      </w:r>
    </w:p>
    <w:p w:rsidR="000B068C" w:rsidRPr="000B068C" w:rsidRDefault="000B068C" w:rsidP="000B068C">
      <w:pPr>
        <w:widowControl w:val="0"/>
        <w:numPr>
          <w:ilvl w:val="0"/>
          <w:numId w:val="16"/>
        </w:numPr>
        <w:tabs>
          <w:tab w:val="left" w:pos="4286"/>
        </w:tabs>
        <w:spacing w:after="247" w:line="260" w:lineRule="exact"/>
        <w:ind w:left="3960"/>
        <w:jc w:val="both"/>
        <w:rPr>
          <w:rFonts w:ascii="Times New Roman" w:eastAsia="Times New Roman" w:hAnsi="Times New Roman" w:cs="Times New Roman"/>
          <w:b/>
          <w:bCs/>
          <w:color w:val="000000"/>
          <w:sz w:val="28"/>
          <w:szCs w:val="28"/>
          <w:lang w:eastAsia="ru-RU" w:bidi="ru-RU"/>
        </w:rPr>
      </w:pPr>
      <w:r w:rsidRPr="000B068C">
        <w:rPr>
          <w:rFonts w:ascii="Times New Roman" w:eastAsia="Times New Roman" w:hAnsi="Times New Roman" w:cs="Times New Roman"/>
          <w:b/>
          <w:bCs/>
          <w:color w:val="000000"/>
          <w:sz w:val="28"/>
          <w:szCs w:val="28"/>
          <w:lang w:eastAsia="ru-RU" w:bidi="ru-RU"/>
        </w:rPr>
        <w:t>Общие положения</w:t>
      </w:r>
    </w:p>
    <w:p w:rsidR="000B068C" w:rsidRPr="000B068C" w:rsidRDefault="000B068C" w:rsidP="000B068C">
      <w:pPr>
        <w:widowControl w:val="0"/>
        <w:numPr>
          <w:ilvl w:val="1"/>
          <w:numId w:val="16"/>
        </w:numPr>
        <w:tabs>
          <w:tab w:val="left" w:pos="1461"/>
        </w:tabs>
        <w:spacing w:after="0" w:line="317" w:lineRule="exact"/>
        <w:ind w:firstLine="880"/>
        <w:jc w:val="both"/>
        <w:rPr>
          <w:rFonts w:ascii="Times New Roman" w:eastAsia="Times New Roman" w:hAnsi="Times New Roman" w:cs="Times New Roman"/>
          <w:color w:val="000000"/>
          <w:sz w:val="28"/>
          <w:szCs w:val="28"/>
          <w:lang w:eastAsia="ru-RU" w:bidi="ru-RU"/>
        </w:rPr>
      </w:pPr>
      <w:r w:rsidRPr="000B068C">
        <w:rPr>
          <w:rFonts w:ascii="Times New Roman" w:eastAsia="Times New Roman" w:hAnsi="Times New Roman" w:cs="Times New Roman"/>
          <w:color w:val="000000"/>
          <w:sz w:val="28"/>
          <w:szCs w:val="28"/>
          <w:lang w:eastAsia="ru-RU" w:bidi="ru-RU"/>
        </w:rPr>
        <w:t xml:space="preserve">Настоящее Положение об обработке и защите персональных данных в государственном казенном учреждении Новосибирской области «Центр социальной поддержки населения </w:t>
      </w:r>
      <w:r w:rsidR="004A6DAA">
        <w:rPr>
          <w:rFonts w:ascii="Times New Roman" w:eastAsia="Times New Roman" w:hAnsi="Times New Roman" w:cs="Times New Roman"/>
          <w:color w:val="000000"/>
          <w:sz w:val="28"/>
          <w:szCs w:val="28"/>
          <w:lang w:eastAsia="ru-RU" w:bidi="ru-RU"/>
        </w:rPr>
        <w:t>Искитимского района</w:t>
      </w:r>
      <w:r w:rsidRPr="000B068C">
        <w:rPr>
          <w:rFonts w:ascii="Times New Roman" w:eastAsia="Times New Roman" w:hAnsi="Times New Roman" w:cs="Times New Roman"/>
          <w:color w:val="000000"/>
          <w:sz w:val="28"/>
          <w:szCs w:val="28"/>
          <w:lang w:eastAsia="ru-RU" w:bidi="ru-RU"/>
        </w:rPr>
        <w:t xml:space="preserve">» (далее Положение) определяет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и Новосибирской области в области персональных данных в государственном казенном учреждении Новосибирской области «Центр социальной поддержки населения </w:t>
      </w:r>
      <w:r w:rsidR="004A6DAA">
        <w:rPr>
          <w:rFonts w:ascii="Times New Roman" w:eastAsia="Times New Roman" w:hAnsi="Times New Roman" w:cs="Times New Roman"/>
          <w:color w:val="000000"/>
          <w:sz w:val="28"/>
          <w:szCs w:val="28"/>
          <w:lang w:eastAsia="ru-RU" w:bidi="ru-RU"/>
        </w:rPr>
        <w:t>Искитимского района</w:t>
      </w:r>
      <w:r w:rsidRPr="000B068C">
        <w:rPr>
          <w:rFonts w:ascii="Times New Roman" w:eastAsia="Times New Roman" w:hAnsi="Times New Roman" w:cs="Times New Roman"/>
          <w:color w:val="000000"/>
          <w:sz w:val="28"/>
          <w:szCs w:val="28"/>
          <w:lang w:eastAsia="ru-RU" w:bidi="ru-RU"/>
        </w:rPr>
        <w:t>» (далее - Учреждение).</w:t>
      </w:r>
    </w:p>
    <w:p w:rsidR="000B068C" w:rsidRPr="000B068C" w:rsidRDefault="000B068C" w:rsidP="000B068C">
      <w:pPr>
        <w:widowControl w:val="0"/>
        <w:numPr>
          <w:ilvl w:val="1"/>
          <w:numId w:val="16"/>
        </w:numPr>
        <w:tabs>
          <w:tab w:val="left" w:pos="1461"/>
        </w:tabs>
        <w:spacing w:after="0" w:line="336" w:lineRule="exact"/>
        <w:ind w:firstLine="880"/>
        <w:jc w:val="both"/>
        <w:rPr>
          <w:rFonts w:ascii="Times New Roman" w:eastAsia="Times New Roman" w:hAnsi="Times New Roman" w:cs="Times New Roman"/>
          <w:color w:val="000000"/>
          <w:sz w:val="28"/>
          <w:szCs w:val="28"/>
          <w:lang w:eastAsia="ru-RU" w:bidi="ru-RU"/>
        </w:rPr>
      </w:pPr>
      <w:r w:rsidRPr="000B068C">
        <w:rPr>
          <w:rFonts w:ascii="Times New Roman" w:eastAsia="Times New Roman" w:hAnsi="Times New Roman" w:cs="Times New Roman"/>
          <w:color w:val="000000"/>
          <w:sz w:val="28"/>
          <w:szCs w:val="28"/>
          <w:lang w:eastAsia="ru-RU" w:bidi="ru-RU"/>
        </w:rPr>
        <w:t>Настоящее Положение реализуют политику Учреждения, осуществляющего обработку персональных данных, в отношении обработки и защиты персональных данных.</w:t>
      </w:r>
    </w:p>
    <w:p w:rsidR="000B068C" w:rsidRPr="000B068C" w:rsidRDefault="000B068C" w:rsidP="000B068C">
      <w:pPr>
        <w:widowControl w:val="0"/>
        <w:spacing w:after="0" w:line="280" w:lineRule="exact"/>
        <w:ind w:firstLine="880"/>
        <w:jc w:val="both"/>
        <w:rPr>
          <w:rFonts w:ascii="Times New Roman" w:eastAsia="Times New Roman" w:hAnsi="Times New Roman" w:cs="Times New Roman"/>
          <w:color w:val="000000"/>
          <w:sz w:val="28"/>
          <w:szCs w:val="28"/>
          <w:lang w:eastAsia="ru-RU" w:bidi="ru-RU"/>
        </w:rPr>
      </w:pPr>
      <w:r w:rsidRPr="000B068C">
        <w:rPr>
          <w:rFonts w:ascii="Times New Roman" w:eastAsia="Times New Roman" w:hAnsi="Times New Roman" w:cs="Times New Roman"/>
          <w:color w:val="000000"/>
          <w:sz w:val="28"/>
          <w:szCs w:val="28"/>
          <w:lang w:eastAsia="ru-RU" w:bidi="ru-RU"/>
        </w:rPr>
        <w:t>Реквизиты:</w:t>
      </w:r>
    </w:p>
    <w:p w:rsidR="000B068C" w:rsidRPr="000B068C" w:rsidRDefault="000B068C" w:rsidP="000B068C">
      <w:pPr>
        <w:widowControl w:val="0"/>
        <w:spacing w:after="0" w:line="336" w:lineRule="exact"/>
        <w:ind w:firstLine="880"/>
        <w:jc w:val="both"/>
        <w:rPr>
          <w:rFonts w:ascii="Times New Roman" w:eastAsia="Times New Roman" w:hAnsi="Times New Roman" w:cs="Times New Roman"/>
          <w:color w:val="000000"/>
          <w:sz w:val="28"/>
          <w:szCs w:val="28"/>
          <w:lang w:eastAsia="ru-RU" w:bidi="ru-RU"/>
        </w:rPr>
      </w:pPr>
      <w:r w:rsidRPr="000B068C">
        <w:rPr>
          <w:rFonts w:ascii="Times New Roman" w:eastAsia="Times New Roman" w:hAnsi="Times New Roman" w:cs="Times New Roman"/>
          <w:color w:val="000000"/>
          <w:sz w:val="28"/>
          <w:szCs w:val="28"/>
          <w:lang w:eastAsia="ru-RU" w:bidi="ru-RU"/>
        </w:rPr>
        <w:t xml:space="preserve">Наименование: Государственное казенное учреждение Новосибирской области «Центр социальной поддержки населения </w:t>
      </w:r>
      <w:r w:rsidR="004A6DAA">
        <w:rPr>
          <w:rFonts w:ascii="Times New Roman" w:eastAsia="Times New Roman" w:hAnsi="Times New Roman" w:cs="Times New Roman"/>
          <w:color w:val="000000"/>
          <w:sz w:val="28"/>
          <w:szCs w:val="28"/>
          <w:lang w:eastAsia="ru-RU" w:bidi="ru-RU"/>
        </w:rPr>
        <w:t>Искитимского района</w:t>
      </w:r>
      <w:r w:rsidRPr="000B068C">
        <w:rPr>
          <w:rFonts w:ascii="Times New Roman" w:eastAsia="Times New Roman" w:hAnsi="Times New Roman" w:cs="Times New Roman"/>
          <w:color w:val="000000"/>
          <w:sz w:val="28"/>
          <w:szCs w:val="28"/>
          <w:lang w:eastAsia="ru-RU" w:bidi="ru-RU"/>
        </w:rPr>
        <w:t xml:space="preserve">». ИНН: </w:t>
      </w:r>
      <w:r w:rsidR="004A6DAA">
        <w:rPr>
          <w:rFonts w:ascii="Times New Roman" w:eastAsia="Times New Roman" w:hAnsi="Times New Roman" w:cs="Times New Roman"/>
          <w:color w:val="000000"/>
          <w:sz w:val="28"/>
          <w:szCs w:val="28"/>
          <w:lang w:eastAsia="ru-RU" w:bidi="ru-RU"/>
        </w:rPr>
        <w:t>5446020130</w:t>
      </w:r>
      <w:r w:rsidRPr="000B068C">
        <w:rPr>
          <w:rFonts w:ascii="Times New Roman" w:eastAsia="Times New Roman" w:hAnsi="Times New Roman" w:cs="Times New Roman"/>
          <w:color w:val="000000"/>
          <w:sz w:val="28"/>
          <w:szCs w:val="28"/>
          <w:lang w:eastAsia="ru-RU" w:bidi="ru-RU"/>
        </w:rPr>
        <w:t>.</w:t>
      </w:r>
    </w:p>
    <w:p w:rsidR="000B068C" w:rsidRPr="000B068C" w:rsidRDefault="000B068C" w:rsidP="000B068C">
      <w:pPr>
        <w:widowControl w:val="0"/>
        <w:spacing w:after="0" w:line="322" w:lineRule="exact"/>
        <w:ind w:firstLine="880"/>
        <w:jc w:val="both"/>
        <w:rPr>
          <w:rFonts w:ascii="Times New Roman" w:eastAsia="Times New Roman" w:hAnsi="Times New Roman" w:cs="Times New Roman"/>
          <w:color w:val="000000"/>
          <w:sz w:val="28"/>
          <w:szCs w:val="28"/>
          <w:lang w:eastAsia="ru-RU" w:bidi="ru-RU"/>
        </w:rPr>
      </w:pPr>
      <w:r w:rsidRPr="000B068C">
        <w:rPr>
          <w:rFonts w:ascii="Times New Roman" w:eastAsia="Times New Roman" w:hAnsi="Times New Roman" w:cs="Times New Roman"/>
          <w:color w:val="000000"/>
          <w:sz w:val="28"/>
          <w:szCs w:val="28"/>
          <w:lang w:eastAsia="ru-RU" w:bidi="ru-RU"/>
        </w:rPr>
        <w:t>Фактический адрес: 633</w:t>
      </w:r>
      <w:r w:rsidR="004A6DAA">
        <w:rPr>
          <w:rFonts w:ascii="Times New Roman" w:eastAsia="Times New Roman" w:hAnsi="Times New Roman" w:cs="Times New Roman"/>
          <w:color w:val="000000"/>
          <w:sz w:val="28"/>
          <w:szCs w:val="28"/>
          <w:lang w:eastAsia="ru-RU" w:bidi="ru-RU"/>
        </w:rPr>
        <w:t>209, г.Искитим</w:t>
      </w:r>
      <w:r w:rsidRPr="000B068C">
        <w:rPr>
          <w:rFonts w:ascii="Times New Roman" w:eastAsia="Times New Roman" w:hAnsi="Times New Roman" w:cs="Times New Roman"/>
          <w:color w:val="000000"/>
          <w:sz w:val="28"/>
          <w:szCs w:val="28"/>
          <w:lang w:eastAsia="ru-RU" w:bidi="ru-RU"/>
        </w:rPr>
        <w:t>, ул.</w:t>
      </w:r>
      <w:r w:rsidR="004A6DAA">
        <w:rPr>
          <w:rFonts w:ascii="Times New Roman" w:eastAsia="Times New Roman" w:hAnsi="Times New Roman" w:cs="Times New Roman"/>
          <w:color w:val="000000"/>
          <w:sz w:val="28"/>
          <w:szCs w:val="28"/>
          <w:lang w:eastAsia="ru-RU" w:bidi="ru-RU"/>
        </w:rPr>
        <w:t>Пушкина</w:t>
      </w:r>
      <w:r w:rsidRPr="000B068C">
        <w:rPr>
          <w:rFonts w:ascii="Times New Roman" w:eastAsia="Times New Roman" w:hAnsi="Times New Roman" w:cs="Times New Roman"/>
          <w:color w:val="000000"/>
          <w:sz w:val="28"/>
          <w:szCs w:val="28"/>
          <w:lang w:eastAsia="ru-RU" w:bidi="ru-RU"/>
        </w:rPr>
        <w:t>, д.</w:t>
      </w:r>
      <w:r w:rsidR="004A6DAA">
        <w:rPr>
          <w:rFonts w:ascii="Times New Roman" w:eastAsia="Times New Roman" w:hAnsi="Times New Roman" w:cs="Times New Roman"/>
          <w:color w:val="000000"/>
          <w:sz w:val="28"/>
          <w:szCs w:val="28"/>
          <w:lang w:eastAsia="ru-RU" w:bidi="ru-RU"/>
        </w:rPr>
        <w:t>57а</w:t>
      </w:r>
      <w:r w:rsidRPr="000B068C">
        <w:rPr>
          <w:rFonts w:ascii="Times New Roman" w:eastAsia="Times New Roman" w:hAnsi="Times New Roman" w:cs="Times New Roman"/>
          <w:color w:val="000000"/>
          <w:sz w:val="28"/>
          <w:szCs w:val="28"/>
          <w:lang w:eastAsia="ru-RU" w:bidi="ru-RU"/>
        </w:rPr>
        <w:t>.</w:t>
      </w:r>
    </w:p>
    <w:p w:rsidR="000B068C" w:rsidRPr="000B068C" w:rsidRDefault="000B068C" w:rsidP="000B068C">
      <w:pPr>
        <w:widowControl w:val="0"/>
        <w:numPr>
          <w:ilvl w:val="1"/>
          <w:numId w:val="16"/>
        </w:numPr>
        <w:tabs>
          <w:tab w:val="left" w:pos="1461"/>
        </w:tabs>
        <w:spacing w:after="0" w:line="322" w:lineRule="exact"/>
        <w:ind w:firstLine="880"/>
        <w:jc w:val="both"/>
        <w:rPr>
          <w:rFonts w:ascii="Times New Roman" w:eastAsia="Times New Roman" w:hAnsi="Times New Roman" w:cs="Times New Roman"/>
          <w:color w:val="000000"/>
          <w:sz w:val="28"/>
          <w:szCs w:val="28"/>
          <w:lang w:eastAsia="ru-RU" w:bidi="ru-RU"/>
        </w:rPr>
      </w:pPr>
      <w:r w:rsidRPr="000B068C">
        <w:rPr>
          <w:rFonts w:ascii="Times New Roman" w:eastAsia="Times New Roman" w:hAnsi="Times New Roman" w:cs="Times New Roman"/>
          <w:color w:val="000000"/>
          <w:sz w:val="28"/>
          <w:szCs w:val="28"/>
          <w:lang w:eastAsia="ru-RU" w:bidi="ru-RU"/>
        </w:rPr>
        <w:t>Субъектами персональных данных являются:</w:t>
      </w:r>
    </w:p>
    <w:p w:rsidR="000B068C" w:rsidRPr="000B068C" w:rsidRDefault="000B068C" w:rsidP="000B068C">
      <w:pPr>
        <w:widowControl w:val="0"/>
        <w:numPr>
          <w:ilvl w:val="2"/>
          <w:numId w:val="16"/>
        </w:numPr>
        <w:tabs>
          <w:tab w:val="left" w:pos="1526"/>
        </w:tabs>
        <w:spacing w:after="0" w:line="322" w:lineRule="exact"/>
        <w:ind w:firstLine="880"/>
        <w:jc w:val="both"/>
        <w:rPr>
          <w:rFonts w:ascii="Times New Roman" w:eastAsia="Times New Roman" w:hAnsi="Times New Roman" w:cs="Times New Roman"/>
          <w:color w:val="000000"/>
          <w:sz w:val="28"/>
          <w:szCs w:val="28"/>
          <w:lang w:eastAsia="ru-RU" w:bidi="ru-RU"/>
        </w:rPr>
      </w:pPr>
      <w:r w:rsidRPr="000B068C">
        <w:rPr>
          <w:rFonts w:ascii="Times New Roman" w:eastAsia="Times New Roman" w:hAnsi="Times New Roman" w:cs="Times New Roman"/>
          <w:color w:val="000000"/>
          <w:sz w:val="28"/>
          <w:szCs w:val="28"/>
          <w:lang w:eastAsia="ru-RU" w:bidi="ru-RU"/>
        </w:rPr>
        <w:t>Работники Учреждения, а также члены их семей, граждане, претендующие на замещение должностей Учреждения;</w:t>
      </w:r>
    </w:p>
    <w:p w:rsidR="000B068C" w:rsidRPr="000B068C" w:rsidRDefault="000B068C" w:rsidP="000B068C">
      <w:pPr>
        <w:widowControl w:val="0"/>
        <w:numPr>
          <w:ilvl w:val="2"/>
          <w:numId w:val="16"/>
        </w:numPr>
        <w:tabs>
          <w:tab w:val="left" w:pos="1531"/>
        </w:tabs>
        <w:spacing w:after="0" w:line="341" w:lineRule="exact"/>
        <w:ind w:firstLine="880"/>
        <w:jc w:val="both"/>
        <w:rPr>
          <w:rFonts w:ascii="Times New Roman" w:eastAsia="Times New Roman" w:hAnsi="Times New Roman" w:cs="Times New Roman"/>
          <w:color w:val="000000"/>
          <w:sz w:val="28"/>
          <w:szCs w:val="28"/>
          <w:lang w:eastAsia="ru-RU" w:bidi="ru-RU"/>
        </w:rPr>
      </w:pPr>
      <w:r w:rsidRPr="000B068C">
        <w:rPr>
          <w:rFonts w:ascii="Times New Roman" w:eastAsia="Times New Roman" w:hAnsi="Times New Roman" w:cs="Times New Roman"/>
          <w:color w:val="000000"/>
          <w:sz w:val="28"/>
          <w:szCs w:val="28"/>
          <w:lang w:eastAsia="ru-RU" w:bidi="ru-RU"/>
        </w:rPr>
        <w:t>Граждане, персональные данные которых обрабатываются в связи с предоставлением государственных услуг и исполнением государственных полномочий и функций.</w:t>
      </w:r>
    </w:p>
    <w:p w:rsidR="000B068C" w:rsidRPr="000B068C" w:rsidRDefault="000B068C" w:rsidP="000B068C">
      <w:pPr>
        <w:widowControl w:val="0"/>
        <w:numPr>
          <w:ilvl w:val="1"/>
          <w:numId w:val="16"/>
        </w:numPr>
        <w:tabs>
          <w:tab w:val="left" w:pos="1461"/>
        </w:tabs>
        <w:spacing w:after="0" w:line="312" w:lineRule="exact"/>
        <w:ind w:firstLine="880"/>
        <w:jc w:val="both"/>
        <w:rPr>
          <w:rFonts w:ascii="Times New Roman" w:eastAsia="Times New Roman" w:hAnsi="Times New Roman" w:cs="Times New Roman"/>
          <w:color w:val="000000"/>
          <w:sz w:val="28"/>
          <w:szCs w:val="28"/>
          <w:lang w:eastAsia="ru-RU" w:bidi="ru-RU"/>
        </w:rPr>
      </w:pPr>
      <w:r w:rsidRPr="000B068C">
        <w:rPr>
          <w:rFonts w:ascii="Times New Roman" w:eastAsia="Times New Roman" w:hAnsi="Times New Roman" w:cs="Times New Roman"/>
          <w:color w:val="000000"/>
          <w:sz w:val="28"/>
          <w:szCs w:val="28"/>
          <w:lang w:eastAsia="ru-RU" w:bidi="ru-RU"/>
        </w:rPr>
        <w:t>Обработка персональных данных Учреждением ведется с</w:t>
      </w:r>
    </w:p>
    <w:p w:rsidR="000B068C" w:rsidRPr="000B068C" w:rsidRDefault="000B068C" w:rsidP="000B068C">
      <w:pPr>
        <w:widowControl w:val="0"/>
        <w:tabs>
          <w:tab w:val="left" w:pos="3792"/>
        </w:tabs>
        <w:spacing w:after="0" w:line="312" w:lineRule="exact"/>
        <w:jc w:val="both"/>
        <w:rPr>
          <w:rFonts w:ascii="Times New Roman" w:eastAsia="Times New Roman" w:hAnsi="Times New Roman" w:cs="Times New Roman"/>
          <w:color w:val="000000"/>
          <w:sz w:val="28"/>
          <w:szCs w:val="28"/>
          <w:lang w:eastAsia="ru-RU" w:bidi="ru-RU"/>
        </w:rPr>
      </w:pPr>
      <w:r w:rsidRPr="000B068C">
        <w:rPr>
          <w:rFonts w:ascii="Times New Roman" w:eastAsia="Times New Roman" w:hAnsi="Times New Roman" w:cs="Times New Roman"/>
          <w:color w:val="000000"/>
          <w:sz w:val="28"/>
          <w:szCs w:val="28"/>
          <w:lang w:eastAsia="ru-RU" w:bidi="ru-RU"/>
        </w:rPr>
        <w:t>соблюдением условий, принципов и правил обработки персональных данных в соответствии с Трудовым кодексом Российской Федерации, Федеральным законом от 27.07.2006 №</w:t>
      </w:r>
      <w:r w:rsidRPr="000B068C">
        <w:rPr>
          <w:rFonts w:ascii="Times New Roman" w:eastAsia="Times New Roman" w:hAnsi="Times New Roman" w:cs="Times New Roman"/>
          <w:color w:val="000000"/>
          <w:sz w:val="28"/>
          <w:szCs w:val="28"/>
          <w:lang w:eastAsia="ru-RU" w:bidi="ru-RU"/>
        </w:rPr>
        <w:tab/>
        <w:t>152-ФЗ «О персональных данных» (далее -</w:t>
      </w:r>
    </w:p>
    <w:p w:rsidR="000B068C" w:rsidRDefault="000B068C" w:rsidP="000B068C">
      <w:pPr>
        <w:widowControl w:val="0"/>
        <w:spacing w:after="0" w:line="312" w:lineRule="exact"/>
        <w:jc w:val="both"/>
        <w:rPr>
          <w:rFonts w:ascii="Times New Roman" w:eastAsia="Times New Roman" w:hAnsi="Times New Roman" w:cs="Times New Roman"/>
          <w:color w:val="000000"/>
          <w:sz w:val="28"/>
          <w:szCs w:val="28"/>
          <w:lang w:eastAsia="ru-RU" w:bidi="ru-RU"/>
        </w:rPr>
      </w:pPr>
      <w:r w:rsidRPr="000B068C">
        <w:rPr>
          <w:rFonts w:ascii="Times New Roman" w:eastAsia="Times New Roman" w:hAnsi="Times New Roman" w:cs="Times New Roman"/>
          <w:color w:val="000000"/>
          <w:sz w:val="28"/>
          <w:szCs w:val="28"/>
          <w:lang w:eastAsia="ru-RU" w:bidi="ru-RU"/>
        </w:rPr>
        <w:t>Федеральный закон «О персональных данных»), Федеральным законом от 27.07.2006 № 149-ФЗ «Об информации, информационных технологиях и о защите информации», Федеральным законом от 25.12.2008 № 273-ФЗ «О противодействии коррупции» (далее — Федеральный закон «О противодействии коррупции»), Федеральным законом от 27.07.2010 №210-ФЗ «Об организации</w:t>
      </w:r>
    </w:p>
    <w:p w:rsidR="007351D3" w:rsidRPr="007351D3" w:rsidRDefault="007351D3" w:rsidP="007351D3">
      <w:pPr>
        <w:widowControl w:val="0"/>
        <w:spacing w:after="173" w:line="326" w:lineRule="exact"/>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 xml:space="preserve">предоставления государственных и муниципальных услуг» (далее - Федеральный закон «Об организации предоставления государственных и муниципальных </w:t>
      </w:r>
      <w:r w:rsidRPr="007351D3">
        <w:rPr>
          <w:rFonts w:ascii="Times New Roman" w:eastAsia="Times New Roman" w:hAnsi="Times New Roman" w:cs="Times New Roman"/>
          <w:color w:val="000000"/>
          <w:sz w:val="28"/>
          <w:szCs w:val="28"/>
          <w:lang w:eastAsia="ru-RU" w:bidi="ru-RU"/>
        </w:rPr>
        <w:lastRenderedPageBreak/>
        <w:t>услуг»), Федеральным законом от 02.05.2006 № 59-ФЗ «О порядке рассмотрения обращений граждан Российской Федерации и другими нормативными правовыми актами Российской Федерации, Новосибирской области и настоящим Положением.</w:t>
      </w:r>
    </w:p>
    <w:p w:rsidR="007351D3" w:rsidRPr="007351D3" w:rsidRDefault="007351D3" w:rsidP="007351D3">
      <w:pPr>
        <w:pStyle w:val="af0"/>
        <w:widowControl w:val="0"/>
        <w:numPr>
          <w:ilvl w:val="0"/>
          <w:numId w:val="16"/>
        </w:numPr>
        <w:tabs>
          <w:tab w:val="left" w:pos="930"/>
        </w:tabs>
        <w:spacing w:after="0" w:line="260" w:lineRule="exact"/>
        <w:jc w:val="both"/>
        <w:rPr>
          <w:rFonts w:ascii="Times New Roman" w:eastAsia="Times New Roman" w:hAnsi="Times New Roman" w:cs="Times New Roman"/>
          <w:b/>
          <w:bCs/>
          <w:color w:val="000000"/>
          <w:sz w:val="28"/>
          <w:szCs w:val="28"/>
          <w:lang w:eastAsia="ru-RU" w:bidi="ru-RU"/>
        </w:rPr>
      </w:pPr>
      <w:r w:rsidRPr="007351D3">
        <w:rPr>
          <w:rFonts w:ascii="Times New Roman" w:eastAsia="Times New Roman" w:hAnsi="Times New Roman" w:cs="Times New Roman"/>
          <w:b/>
          <w:bCs/>
          <w:color w:val="000000"/>
          <w:sz w:val="28"/>
          <w:szCs w:val="28"/>
          <w:lang w:eastAsia="ru-RU" w:bidi="ru-RU"/>
        </w:rPr>
        <w:t>Цели, условия, перечень и порядок обработки персональных данных</w:t>
      </w:r>
    </w:p>
    <w:p w:rsidR="007351D3" w:rsidRPr="007351D3" w:rsidRDefault="007351D3" w:rsidP="007351D3">
      <w:pPr>
        <w:widowControl w:val="0"/>
        <w:spacing w:after="120" w:line="326" w:lineRule="exact"/>
        <w:ind w:left="40"/>
        <w:jc w:val="center"/>
        <w:rPr>
          <w:rFonts w:ascii="Times New Roman" w:eastAsia="Times New Roman" w:hAnsi="Times New Roman" w:cs="Times New Roman"/>
          <w:b/>
          <w:bCs/>
          <w:color w:val="000000"/>
          <w:sz w:val="28"/>
          <w:szCs w:val="28"/>
          <w:lang w:eastAsia="ru-RU" w:bidi="ru-RU"/>
        </w:rPr>
      </w:pPr>
      <w:r w:rsidRPr="007351D3">
        <w:rPr>
          <w:rFonts w:ascii="Times New Roman" w:eastAsia="Times New Roman" w:hAnsi="Times New Roman" w:cs="Times New Roman"/>
          <w:b/>
          <w:bCs/>
          <w:color w:val="000000"/>
          <w:sz w:val="28"/>
          <w:szCs w:val="28"/>
          <w:lang w:eastAsia="ru-RU" w:bidi="ru-RU"/>
        </w:rPr>
        <w:t>работников Учреждения, граждан, претендующих на замещение</w:t>
      </w:r>
      <w:r w:rsidRPr="007351D3">
        <w:rPr>
          <w:rFonts w:ascii="Times New Roman" w:eastAsia="Times New Roman" w:hAnsi="Times New Roman" w:cs="Times New Roman"/>
          <w:b/>
          <w:bCs/>
          <w:color w:val="000000"/>
          <w:sz w:val="28"/>
          <w:szCs w:val="28"/>
          <w:lang w:eastAsia="ru-RU" w:bidi="ru-RU"/>
        </w:rPr>
        <w:br/>
        <w:t>должностей Учреждения, а также членов их семей.</w:t>
      </w:r>
    </w:p>
    <w:p w:rsidR="007351D3" w:rsidRPr="007351D3" w:rsidRDefault="007351D3" w:rsidP="007351D3">
      <w:pPr>
        <w:widowControl w:val="0"/>
        <w:numPr>
          <w:ilvl w:val="1"/>
          <w:numId w:val="16"/>
        </w:numPr>
        <w:tabs>
          <w:tab w:val="left" w:pos="1431"/>
        </w:tabs>
        <w:spacing w:after="0" w:line="326" w:lineRule="exact"/>
        <w:ind w:firstLine="86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Персональные данные обрабатываются в целях обеспечения кадровой работы, в том числе в целях содействия обучению и должностному росту работников, учета результатов исполнения работниками должностных обязанностей, обеспечения работникам установленных законодательством Российской Федерации и Новосибирской области условий труда, гарантий и компенсаций, а также в целях противодействия коррупции.</w:t>
      </w:r>
    </w:p>
    <w:p w:rsidR="007351D3" w:rsidRPr="007351D3" w:rsidRDefault="007351D3" w:rsidP="007351D3">
      <w:pPr>
        <w:widowControl w:val="0"/>
        <w:numPr>
          <w:ilvl w:val="1"/>
          <w:numId w:val="16"/>
        </w:numPr>
        <w:tabs>
          <w:tab w:val="left" w:pos="1431"/>
        </w:tabs>
        <w:spacing w:after="0" w:line="326" w:lineRule="exact"/>
        <w:ind w:firstLine="86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 совместимая с целями сбора персональных данных.</w:t>
      </w:r>
    </w:p>
    <w:p w:rsidR="007351D3" w:rsidRPr="007351D3" w:rsidRDefault="007351D3" w:rsidP="007351D3">
      <w:pPr>
        <w:widowControl w:val="0"/>
        <w:numPr>
          <w:ilvl w:val="1"/>
          <w:numId w:val="16"/>
        </w:numPr>
        <w:tabs>
          <w:tab w:val="left" w:pos="1431"/>
        </w:tabs>
        <w:spacing w:after="0" w:line="341" w:lineRule="exact"/>
        <w:ind w:firstLine="86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Не допускается объединение баз данных, содержащих персональные данные, обработка которых осуществляется в целях, не совместимых между собой.</w:t>
      </w:r>
    </w:p>
    <w:p w:rsidR="007351D3" w:rsidRPr="007351D3" w:rsidRDefault="007351D3" w:rsidP="007351D3">
      <w:pPr>
        <w:widowControl w:val="0"/>
        <w:numPr>
          <w:ilvl w:val="1"/>
          <w:numId w:val="16"/>
        </w:numPr>
        <w:tabs>
          <w:tab w:val="left" w:pos="1431"/>
        </w:tabs>
        <w:spacing w:after="0" w:line="355" w:lineRule="exact"/>
        <w:ind w:firstLine="86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Обработке подлежат только персональные данные, которые отвечают целям их обработки.</w:t>
      </w:r>
    </w:p>
    <w:p w:rsidR="007351D3" w:rsidRPr="007351D3" w:rsidRDefault="007351D3" w:rsidP="007351D3">
      <w:pPr>
        <w:widowControl w:val="0"/>
        <w:numPr>
          <w:ilvl w:val="1"/>
          <w:numId w:val="16"/>
        </w:numPr>
        <w:tabs>
          <w:tab w:val="left" w:pos="1431"/>
        </w:tabs>
        <w:spacing w:after="0" w:line="331" w:lineRule="exact"/>
        <w:ind w:firstLine="86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7351D3" w:rsidRPr="007351D3" w:rsidRDefault="007351D3" w:rsidP="007351D3">
      <w:pPr>
        <w:widowControl w:val="0"/>
        <w:numPr>
          <w:ilvl w:val="1"/>
          <w:numId w:val="16"/>
        </w:numPr>
        <w:tabs>
          <w:tab w:val="left" w:pos="1431"/>
        </w:tabs>
        <w:spacing w:after="0" w:line="360" w:lineRule="exact"/>
        <w:ind w:firstLine="86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Обработка персональных данных осуществляется исключительно в следующих целях:</w:t>
      </w:r>
    </w:p>
    <w:p w:rsidR="007351D3" w:rsidRPr="007351D3" w:rsidRDefault="007351D3" w:rsidP="007351D3">
      <w:pPr>
        <w:widowControl w:val="0"/>
        <w:spacing w:after="0" w:line="355" w:lineRule="exact"/>
        <w:ind w:firstLine="86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Исполнения положений нормативных актов, указанных в пункте 1.4 настоящего Положения.</w:t>
      </w:r>
    </w:p>
    <w:p w:rsidR="007351D3" w:rsidRPr="007351D3" w:rsidRDefault="007351D3" w:rsidP="007351D3">
      <w:pPr>
        <w:widowControl w:val="0"/>
        <w:spacing w:after="0" w:line="341" w:lineRule="exact"/>
        <w:ind w:firstLine="86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Выполнения обязательств по трудовым договорам, договорам гражданско</w:t>
      </w:r>
      <w:r w:rsidRPr="007351D3">
        <w:rPr>
          <w:rFonts w:ascii="Times New Roman" w:eastAsia="Times New Roman" w:hAnsi="Times New Roman" w:cs="Times New Roman"/>
          <w:color w:val="000000"/>
          <w:sz w:val="28"/>
          <w:szCs w:val="28"/>
          <w:lang w:eastAsia="ru-RU" w:bidi="ru-RU"/>
        </w:rPr>
        <w:softHyphen/>
        <w:t>правового характера, служебным контрактам и договорам со сторонними организациями.</w:t>
      </w:r>
    </w:p>
    <w:p w:rsidR="007351D3" w:rsidRPr="007351D3" w:rsidRDefault="007351D3" w:rsidP="007351D3">
      <w:pPr>
        <w:widowControl w:val="0"/>
        <w:spacing w:after="0" w:line="331" w:lineRule="exact"/>
        <w:ind w:firstLine="86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Обеспечения соблюдения Конституции Российской Федерации, федеральных законов и иных нормативных правовых актов Российской Федерации, законов и иных нормативных правовых актов Новосибирской области.</w:t>
      </w:r>
    </w:p>
    <w:p w:rsidR="007351D3" w:rsidRPr="007351D3" w:rsidRDefault="007351D3" w:rsidP="007351D3">
      <w:pPr>
        <w:widowControl w:val="0"/>
        <w:numPr>
          <w:ilvl w:val="1"/>
          <w:numId w:val="16"/>
        </w:numPr>
        <w:tabs>
          <w:tab w:val="left" w:pos="1431"/>
        </w:tabs>
        <w:spacing w:after="0" w:line="326" w:lineRule="exact"/>
        <w:ind w:firstLine="86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В целях, указанных в пункте 2.6 настоящего Положения, обрабатываются следующие персональные данные субъектов персональных данных, указанных в подпункте 1.3.1 настоящего Положения.</w:t>
      </w:r>
    </w:p>
    <w:p w:rsidR="007351D3" w:rsidRPr="007351D3" w:rsidRDefault="007351D3" w:rsidP="007351D3">
      <w:pPr>
        <w:widowControl w:val="0"/>
        <w:numPr>
          <w:ilvl w:val="2"/>
          <w:numId w:val="16"/>
        </w:numPr>
        <w:tabs>
          <w:tab w:val="left" w:pos="1698"/>
        </w:tabs>
        <w:spacing w:after="0" w:line="350" w:lineRule="exact"/>
        <w:ind w:left="200" w:firstLine="660"/>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Фамилия, имя, отчество, предыдущие фамилия, имя, отчество, дата, место и причина изменения (в случае их изменения);</w:t>
      </w:r>
    </w:p>
    <w:p w:rsidR="007351D3" w:rsidRDefault="007351D3" w:rsidP="007351D3">
      <w:pPr>
        <w:widowControl w:val="0"/>
        <w:numPr>
          <w:ilvl w:val="2"/>
          <w:numId w:val="16"/>
        </w:numPr>
        <w:tabs>
          <w:tab w:val="left" w:pos="1608"/>
        </w:tabs>
        <w:spacing w:after="0" w:line="280" w:lineRule="exact"/>
        <w:ind w:firstLine="86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Число, месяц, год рождения;</w:t>
      </w:r>
    </w:p>
    <w:p w:rsidR="007351D3" w:rsidRDefault="007351D3" w:rsidP="007351D3">
      <w:pPr>
        <w:widowControl w:val="0"/>
        <w:numPr>
          <w:ilvl w:val="2"/>
          <w:numId w:val="16"/>
        </w:numPr>
        <w:tabs>
          <w:tab w:val="left" w:pos="1687"/>
        </w:tabs>
        <w:spacing w:after="0" w:line="322" w:lineRule="exact"/>
        <w:ind w:firstLine="82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Месторождения;</w:t>
      </w:r>
    </w:p>
    <w:p w:rsidR="007351D3" w:rsidRPr="007351D3" w:rsidRDefault="007351D3" w:rsidP="007351D3">
      <w:pPr>
        <w:widowControl w:val="0"/>
        <w:numPr>
          <w:ilvl w:val="2"/>
          <w:numId w:val="16"/>
        </w:numPr>
        <w:tabs>
          <w:tab w:val="left" w:pos="1687"/>
        </w:tabs>
        <w:spacing w:after="0" w:line="322" w:lineRule="exact"/>
        <w:ind w:firstLine="82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lastRenderedPageBreak/>
        <w:t>Информация о гражданстве (в том числе предыдущие гражданства, иные гражданства);</w:t>
      </w:r>
    </w:p>
    <w:p w:rsidR="007351D3" w:rsidRPr="007351D3" w:rsidRDefault="007351D3" w:rsidP="007351D3">
      <w:pPr>
        <w:widowControl w:val="0"/>
        <w:numPr>
          <w:ilvl w:val="2"/>
          <w:numId w:val="16"/>
        </w:numPr>
        <w:tabs>
          <w:tab w:val="left" w:pos="1687"/>
        </w:tabs>
        <w:spacing w:after="0" w:line="322" w:lineRule="exact"/>
        <w:ind w:firstLine="82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Вид, серия, номер документа, удостоверяющего личность, наименование органа, выдавшего его, дата выдачи;</w:t>
      </w:r>
    </w:p>
    <w:p w:rsidR="007351D3" w:rsidRPr="007351D3" w:rsidRDefault="007351D3" w:rsidP="007351D3">
      <w:pPr>
        <w:widowControl w:val="0"/>
        <w:numPr>
          <w:ilvl w:val="2"/>
          <w:numId w:val="16"/>
        </w:numPr>
        <w:spacing w:after="0" w:line="322" w:lineRule="exact"/>
        <w:ind w:firstLine="851"/>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Адрес места жительства (адрес регистрации, фактического проживания), дата регистрации по месту жительства;</w:t>
      </w:r>
    </w:p>
    <w:p w:rsidR="007351D3" w:rsidRPr="007351D3" w:rsidRDefault="007351D3" w:rsidP="007351D3">
      <w:pPr>
        <w:widowControl w:val="0"/>
        <w:numPr>
          <w:ilvl w:val="2"/>
          <w:numId w:val="16"/>
        </w:numPr>
        <w:tabs>
          <w:tab w:val="left" w:pos="1687"/>
        </w:tabs>
        <w:spacing w:after="0" w:line="322" w:lineRule="exact"/>
        <w:ind w:firstLine="82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Номер контактного телефона (домашний, мобильный) или сведения о других способах связи;</w:t>
      </w:r>
    </w:p>
    <w:p w:rsidR="007351D3" w:rsidRPr="007351D3" w:rsidRDefault="007351D3" w:rsidP="007351D3">
      <w:pPr>
        <w:widowControl w:val="0"/>
        <w:numPr>
          <w:ilvl w:val="2"/>
          <w:numId w:val="16"/>
        </w:numPr>
        <w:spacing w:after="0" w:line="326" w:lineRule="exact"/>
        <w:ind w:firstLine="82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 xml:space="preserve"> Номер страхового свидетельства обязательного пенсионного страхования и (или) документа, подтверждающего регистрацию в системе индивидуального (персонифицированного) учета;</w:t>
      </w:r>
    </w:p>
    <w:p w:rsidR="007351D3" w:rsidRPr="007351D3" w:rsidRDefault="007351D3" w:rsidP="007351D3">
      <w:pPr>
        <w:widowControl w:val="0"/>
        <w:numPr>
          <w:ilvl w:val="2"/>
          <w:numId w:val="16"/>
        </w:numPr>
        <w:tabs>
          <w:tab w:val="left" w:pos="1687"/>
        </w:tabs>
        <w:spacing w:after="0" w:line="326" w:lineRule="exact"/>
        <w:ind w:firstLine="82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Идентификационный номер налогоплательщика;</w:t>
      </w:r>
    </w:p>
    <w:p w:rsidR="007351D3" w:rsidRPr="007351D3" w:rsidRDefault="007351D3" w:rsidP="007351D3">
      <w:pPr>
        <w:widowControl w:val="0"/>
        <w:numPr>
          <w:ilvl w:val="2"/>
          <w:numId w:val="16"/>
        </w:numPr>
        <w:tabs>
          <w:tab w:val="left" w:pos="1687"/>
        </w:tabs>
        <w:spacing w:after="0" w:line="326" w:lineRule="exact"/>
        <w:ind w:firstLine="82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Реквизиты страхового медицинского полиса обязательного медицинского страхования;</w:t>
      </w:r>
    </w:p>
    <w:p w:rsidR="007351D3" w:rsidRPr="007351D3" w:rsidRDefault="007351D3" w:rsidP="007351D3">
      <w:pPr>
        <w:widowControl w:val="0"/>
        <w:numPr>
          <w:ilvl w:val="2"/>
          <w:numId w:val="16"/>
        </w:numPr>
        <w:tabs>
          <w:tab w:val="left" w:pos="1687"/>
        </w:tabs>
        <w:spacing w:after="0" w:line="326" w:lineRule="exact"/>
        <w:ind w:firstLine="82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Реквизиты свидетельства государственной регистрации актов гражданского состояния;</w:t>
      </w:r>
    </w:p>
    <w:p w:rsidR="007351D3" w:rsidRPr="007351D3" w:rsidRDefault="007351D3" w:rsidP="007351D3">
      <w:pPr>
        <w:widowControl w:val="0"/>
        <w:numPr>
          <w:ilvl w:val="2"/>
          <w:numId w:val="16"/>
        </w:numPr>
        <w:tabs>
          <w:tab w:val="left" w:pos="1769"/>
        </w:tabs>
        <w:spacing w:after="0" w:line="326" w:lineRule="exact"/>
        <w:ind w:firstLine="82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Сведения о трудовой деятельности;</w:t>
      </w:r>
    </w:p>
    <w:p w:rsidR="007351D3" w:rsidRPr="007351D3" w:rsidRDefault="007351D3" w:rsidP="007351D3">
      <w:pPr>
        <w:widowControl w:val="0"/>
        <w:numPr>
          <w:ilvl w:val="2"/>
          <w:numId w:val="16"/>
        </w:numPr>
        <w:tabs>
          <w:tab w:val="left" w:pos="1693"/>
        </w:tabs>
        <w:spacing w:after="0" w:line="326" w:lineRule="exact"/>
        <w:ind w:firstLine="82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Сведения о выполняемой работе с начала трудовой (служебной) деятельности (включая военную службу, работу по совместительству, предпринимательскую деятельность и т.п.);</w:t>
      </w:r>
    </w:p>
    <w:p w:rsidR="007351D3" w:rsidRPr="007351D3" w:rsidRDefault="007351D3" w:rsidP="007351D3">
      <w:pPr>
        <w:widowControl w:val="0"/>
        <w:numPr>
          <w:ilvl w:val="2"/>
          <w:numId w:val="16"/>
        </w:numPr>
        <w:tabs>
          <w:tab w:val="left" w:pos="1688"/>
        </w:tabs>
        <w:spacing w:after="0" w:line="341" w:lineRule="exact"/>
        <w:ind w:firstLine="82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Сведения о воинском учете и реквизиты документов воинского учета, отношение к воинской обязанности;</w:t>
      </w:r>
    </w:p>
    <w:p w:rsidR="007351D3" w:rsidRPr="007351D3" w:rsidRDefault="007351D3" w:rsidP="007351D3">
      <w:pPr>
        <w:widowControl w:val="0"/>
        <w:numPr>
          <w:ilvl w:val="2"/>
          <w:numId w:val="16"/>
        </w:numPr>
        <w:tabs>
          <w:tab w:val="left" w:pos="1688"/>
        </w:tabs>
        <w:spacing w:after="0" w:line="326" w:lineRule="exact"/>
        <w:ind w:firstLine="82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Сведения об образовании (наименование и год окончания образовательного учреждения, номер диплома, направление подготовки (специальность) по диплому, квалификация по диплому);</w:t>
      </w:r>
    </w:p>
    <w:p w:rsidR="007351D3" w:rsidRPr="007351D3" w:rsidRDefault="007351D3" w:rsidP="007351D3">
      <w:pPr>
        <w:widowControl w:val="0"/>
        <w:numPr>
          <w:ilvl w:val="2"/>
          <w:numId w:val="16"/>
        </w:numPr>
        <w:tabs>
          <w:tab w:val="left" w:pos="1688"/>
        </w:tabs>
        <w:spacing w:after="0" w:line="326" w:lineRule="exact"/>
        <w:ind w:firstLine="82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Сведения о послевузовском профессиональном образовании (наименование и год окончания образовательного (научного) учреждения), ученая степень, ученое звание (дата присвоения, наименование и реквизиты документов о присвоении);</w:t>
      </w:r>
    </w:p>
    <w:p w:rsidR="007351D3" w:rsidRPr="007351D3" w:rsidRDefault="007351D3" w:rsidP="007351D3">
      <w:pPr>
        <w:widowControl w:val="0"/>
        <w:numPr>
          <w:ilvl w:val="2"/>
          <w:numId w:val="16"/>
        </w:numPr>
        <w:tabs>
          <w:tab w:val="left" w:pos="1698"/>
        </w:tabs>
        <w:spacing w:after="0" w:line="355" w:lineRule="exact"/>
        <w:ind w:firstLine="82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Сведения о прохождении государственной гражданской службы, а также сведения о прежнем месте работы;</w:t>
      </w:r>
    </w:p>
    <w:p w:rsidR="007351D3" w:rsidRPr="007351D3" w:rsidRDefault="007351D3" w:rsidP="007351D3">
      <w:pPr>
        <w:widowControl w:val="0"/>
        <w:numPr>
          <w:ilvl w:val="2"/>
          <w:numId w:val="16"/>
        </w:numPr>
        <w:tabs>
          <w:tab w:val="left" w:pos="1769"/>
        </w:tabs>
        <w:spacing w:after="0" w:line="317" w:lineRule="exact"/>
        <w:ind w:firstLine="82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Содержание трудового договора;</w:t>
      </w:r>
    </w:p>
    <w:p w:rsidR="007351D3" w:rsidRPr="007351D3" w:rsidRDefault="007351D3" w:rsidP="007351D3">
      <w:pPr>
        <w:widowControl w:val="0"/>
        <w:numPr>
          <w:ilvl w:val="2"/>
          <w:numId w:val="16"/>
        </w:numPr>
        <w:tabs>
          <w:tab w:val="left" w:pos="1769"/>
        </w:tabs>
        <w:spacing w:after="0" w:line="317" w:lineRule="exact"/>
        <w:ind w:firstLine="82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Подлинники и копии приказов по личному составу;</w:t>
      </w:r>
    </w:p>
    <w:p w:rsidR="007351D3" w:rsidRPr="007351D3" w:rsidRDefault="007351D3" w:rsidP="007351D3">
      <w:pPr>
        <w:widowControl w:val="0"/>
        <w:numPr>
          <w:ilvl w:val="2"/>
          <w:numId w:val="16"/>
        </w:numPr>
        <w:tabs>
          <w:tab w:val="left" w:pos="1769"/>
        </w:tabs>
        <w:spacing w:after="0" w:line="317" w:lineRule="exact"/>
        <w:ind w:firstLine="82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Основания к приказам по личному составу;</w:t>
      </w:r>
    </w:p>
    <w:p w:rsidR="007351D3" w:rsidRPr="007351D3" w:rsidRDefault="007351D3" w:rsidP="007351D3">
      <w:pPr>
        <w:widowControl w:val="0"/>
        <w:numPr>
          <w:ilvl w:val="2"/>
          <w:numId w:val="16"/>
        </w:numPr>
        <w:tabs>
          <w:tab w:val="left" w:pos="1688"/>
        </w:tabs>
        <w:spacing w:after="0" w:line="336" w:lineRule="exact"/>
        <w:ind w:firstLine="82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Результаты медицинского обследования на предмет годности к осуществлению трудовых обязанностей (при необходимости);</w:t>
      </w:r>
    </w:p>
    <w:p w:rsidR="007351D3" w:rsidRPr="007351D3" w:rsidRDefault="007351D3" w:rsidP="007351D3">
      <w:pPr>
        <w:widowControl w:val="0"/>
        <w:numPr>
          <w:ilvl w:val="2"/>
          <w:numId w:val="16"/>
        </w:numPr>
        <w:tabs>
          <w:tab w:val="left" w:pos="1693"/>
        </w:tabs>
        <w:spacing w:after="0" w:line="326" w:lineRule="exact"/>
        <w:ind w:firstLine="82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Информация о наличии или отсутствии судимости (только в случаях и в порядке, предусмотренном действующим законодательством РФ);</w:t>
      </w:r>
    </w:p>
    <w:p w:rsidR="007351D3" w:rsidRPr="007351D3" w:rsidRDefault="007351D3" w:rsidP="007351D3">
      <w:pPr>
        <w:widowControl w:val="0"/>
        <w:numPr>
          <w:ilvl w:val="2"/>
          <w:numId w:val="16"/>
        </w:numPr>
        <w:tabs>
          <w:tab w:val="left" w:pos="1687"/>
        </w:tabs>
        <w:spacing w:after="0" w:line="326" w:lineRule="exact"/>
        <w:ind w:firstLine="82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Государственные награды, иные награды и знаки отличия (дата награждения, наименование награды и награждающей организации),</w:t>
      </w:r>
    </w:p>
    <w:p w:rsidR="007351D3" w:rsidRPr="007351D3" w:rsidRDefault="007351D3" w:rsidP="007351D3">
      <w:pPr>
        <w:widowControl w:val="0"/>
        <w:numPr>
          <w:ilvl w:val="2"/>
          <w:numId w:val="16"/>
        </w:numPr>
        <w:tabs>
          <w:tab w:val="left" w:pos="1687"/>
        </w:tabs>
        <w:spacing w:after="0" w:line="326" w:lineRule="exact"/>
        <w:ind w:firstLine="82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Информация о ежегодных оплачиваемых отпусках, учебных отпусках и отпусках без сохранения заработной платы;</w:t>
      </w:r>
    </w:p>
    <w:p w:rsidR="007351D3" w:rsidRPr="007351D3" w:rsidRDefault="007351D3" w:rsidP="007351D3">
      <w:pPr>
        <w:widowControl w:val="0"/>
        <w:numPr>
          <w:ilvl w:val="2"/>
          <w:numId w:val="16"/>
        </w:numPr>
        <w:tabs>
          <w:tab w:val="left" w:pos="1769"/>
        </w:tabs>
        <w:spacing w:after="0" w:line="326" w:lineRule="exact"/>
        <w:ind w:firstLine="82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Номер расчетного счета, номер карты;</w:t>
      </w:r>
    </w:p>
    <w:p w:rsidR="007351D3" w:rsidRPr="007351D3" w:rsidRDefault="007351D3" w:rsidP="007351D3">
      <w:pPr>
        <w:widowControl w:val="0"/>
        <w:numPr>
          <w:ilvl w:val="2"/>
          <w:numId w:val="16"/>
        </w:numPr>
        <w:tabs>
          <w:tab w:val="left" w:pos="1769"/>
        </w:tabs>
        <w:spacing w:after="46" w:line="280" w:lineRule="exact"/>
        <w:ind w:firstLine="82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Рекомендации, характеристики и иные сведения, относящиеся к</w:t>
      </w:r>
    </w:p>
    <w:p w:rsidR="007351D3" w:rsidRPr="007351D3" w:rsidRDefault="007351D3" w:rsidP="007351D3">
      <w:pPr>
        <w:widowControl w:val="0"/>
        <w:tabs>
          <w:tab w:val="left" w:pos="9590"/>
        </w:tabs>
        <w:spacing w:after="0" w:line="280" w:lineRule="exact"/>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персональным данным работника;</w:t>
      </w:r>
      <w:r w:rsidRPr="007351D3">
        <w:rPr>
          <w:rFonts w:ascii="Times New Roman" w:eastAsia="Times New Roman" w:hAnsi="Times New Roman" w:cs="Times New Roman"/>
          <w:color w:val="000000"/>
          <w:sz w:val="28"/>
          <w:szCs w:val="28"/>
          <w:lang w:eastAsia="ru-RU" w:bidi="ru-RU"/>
        </w:rPr>
        <w:tab/>
      </w:r>
      <w:r w:rsidRPr="007351D3">
        <w:rPr>
          <w:rFonts w:ascii="Times New Roman" w:eastAsia="Times New Roman" w:hAnsi="Times New Roman" w:cs="Times New Roman"/>
          <w:color w:val="000000"/>
          <w:sz w:val="28"/>
          <w:szCs w:val="28"/>
          <w:vertAlign w:val="subscript"/>
          <w:lang w:val="en-US" w:bidi="en-US"/>
        </w:rPr>
        <w:t>w</w:t>
      </w:r>
    </w:p>
    <w:p w:rsidR="007351D3" w:rsidRPr="007351D3" w:rsidRDefault="007351D3" w:rsidP="007351D3">
      <w:pPr>
        <w:widowControl w:val="0"/>
        <w:numPr>
          <w:ilvl w:val="2"/>
          <w:numId w:val="16"/>
        </w:numPr>
        <w:tabs>
          <w:tab w:val="left" w:pos="1769"/>
        </w:tabs>
        <w:spacing w:after="51" w:line="280" w:lineRule="exact"/>
        <w:ind w:firstLine="82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lastRenderedPageBreak/>
        <w:t>Иные персональные данные, необходимые для достижения целей,</w:t>
      </w:r>
    </w:p>
    <w:p w:rsidR="007351D3" w:rsidRDefault="007351D3" w:rsidP="007351D3">
      <w:pPr>
        <w:widowControl w:val="0"/>
        <w:spacing w:after="0" w:line="280" w:lineRule="exact"/>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предусмотренных пунктом 2.1 настоящего Положения.</w:t>
      </w:r>
    </w:p>
    <w:p w:rsidR="007351D3" w:rsidRPr="007351D3" w:rsidRDefault="007351D3" w:rsidP="007351D3">
      <w:pPr>
        <w:widowControl w:val="0"/>
        <w:tabs>
          <w:tab w:val="left" w:pos="1435"/>
        </w:tabs>
        <w:spacing w:after="0" w:line="322" w:lineRule="exact"/>
        <w:ind w:firstLine="851"/>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2.8. </w:t>
      </w:r>
      <w:r w:rsidRPr="007351D3">
        <w:rPr>
          <w:rFonts w:ascii="Times New Roman" w:eastAsia="Times New Roman" w:hAnsi="Times New Roman" w:cs="Times New Roman"/>
          <w:color w:val="000000"/>
          <w:sz w:val="28"/>
          <w:szCs w:val="28"/>
          <w:lang w:eastAsia="ru-RU" w:bidi="ru-RU"/>
        </w:rPr>
        <w:t>Обработка персональных данных и биометрических персональных данных субъектов персональных данных, указанных в подпункте 1.3.1 настоящего Положения, осуществляется без согласия указанных лиц в рамках целей, определенных пунктом 2.6 настоящего Порядка, в соответствии с пунктом 2 части 1 статьи 6 и частью 2 статьи 11 Федерального закона «О персональных данных» Федерального закона «О противодействии коррупции», Трудовым кодексом Российской Федерации.</w:t>
      </w:r>
    </w:p>
    <w:p w:rsidR="007351D3" w:rsidRPr="007351D3" w:rsidRDefault="007351D3" w:rsidP="007351D3">
      <w:pPr>
        <w:widowControl w:val="0"/>
        <w:tabs>
          <w:tab w:val="left" w:pos="1435"/>
        </w:tabs>
        <w:spacing w:after="0" w:line="322" w:lineRule="exact"/>
        <w:ind w:firstLine="851"/>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2.9. </w:t>
      </w:r>
      <w:r w:rsidRPr="007351D3">
        <w:rPr>
          <w:rFonts w:ascii="Times New Roman" w:eastAsia="Times New Roman" w:hAnsi="Times New Roman" w:cs="Times New Roman"/>
          <w:color w:val="000000"/>
          <w:sz w:val="28"/>
          <w:szCs w:val="28"/>
          <w:lang w:eastAsia="ru-RU" w:bidi="ru-RU"/>
        </w:rPr>
        <w:t>Обработка персональных данных субъектов персональных данных,указанных в подпункте 1.3.1 настоящего Положения, осуществляется специалистом ответственным за кадровое делопроизводство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удаление,уничтожениеперсональныхданных.</w:t>
      </w:r>
    </w:p>
    <w:p w:rsidR="007351D3" w:rsidRPr="007351D3" w:rsidRDefault="008302F4" w:rsidP="008302F4">
      <w:pPr>
        <w:widowControl w:val="0"/>
        <w:tabs>
          <w:tab w:val="left" w:pos="1435"/>
        </w:tabs>
        <w:spacing w:after="0" w:line="326" w:lineRule="exact"/>
        <w:ind w:firstLine="851"/>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2.10. </w:t>
      </w:r>
      <w:r w:rsidR="007351D3" w:rsidRPr="007351D3">
        <w:rPr>
          <w:rFonts w:ascii="Times New Roman" w:eastAsia="Times New Roman" w:hAnsi="Times New Roman" w:cs="Times New Roman"/>
          <w:color w:val="000000"/>
          <w:sz w:val="28"/>
          <w:szCs w:val="28"/>
          <w:lang w:eastAsia="ru-RU" w:bidi="ru-RU"/>
        </w:rPr>
        <w:t>Сбор, запись, систематизация, накопление и уточнение (обновление, изменение) персональных данных субъектов персональных данных, указанных в подпункте 1.3.1 настоящего Порядка, осуществляется путем:</w:t>
      </w:r>
    </w:p>
    <w:p w:rsidR="007351D3" w:rsidRPr="007351D3" w:rsidRDefault="008302F4" w:rsidP="008302F4">
      <w:pPr>
        <w:widowControl w:val="0"/>
        <w:tabs>
          <w:tab w:val="left" w:pos="1693"/>
        </w:tabs>
        <w:spacing w:after="0" w:line="341" w:lineRule="exact"/>
        <w:ind w:firstLine="851"/>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2.10.1. </w:t>
      </w:r>
      <w:r w:rsidR="007351D3" w:rsidRPr="007351D3">
        <w:rPr>
          <w:rFonts w:ascii="Times New Roman" w:eastAsia="Times New Roman" w:hAnsi="Times New Roman" w:cs="Times New Roman"/>
          <w:color w:val="000000"/>
          <w:sz w:val="28"/>
          <w:szCs w:val="28"/>
          <w:lang w:eastAsia="ru-RU" w:bidi="ru-RU"/>
        </w:rPr>
        <w:t>получения оригиналов необходимых документов (заявление, трудовая книжка, автобиография, иные документы, предоставляемые в кадровое подразделение);</w:t>
      </w:r>
    </w:p>
    <w:p w:rsidR="007351D3" w:rsidRPr="008302F4" w:rsidRDefault="007351D3" w:rsidP="008302F4">
      <w:pPr>
        <w:pStyle w:val="af0"/>
        <w:widowControl w:val="0"/>
        <w:numPr>
          <w:ilvl w:val="2"/>
          <w:numId w:val="20"/>
        </w:numPr>
        <w:tabs>
          <w:tab w:val="left" w:pos="1739"/>
        </w:tabs>
        <w:spacing w:after="0" w:line="280" w:lineRule="exact"/>
        <w:jc w:val="both"/>
        <w:rPr>
          <w:rFonts w:ascii="Times New Roman" w:eastAsia="Times New Roman" w:hAnsi="Times New Roman" w:cs="Times New Roman"/>
          <w:color w:val="000000"/>
          <w:sz w:val="28"/>
          <w:szCs w:val="28"/>
          <w:lang w:eastAsia="ru-RU" w:bidi="ru-RU"/>
        </w:rPr>
      </w:pPr>
      <w:r w:rsidRPr="008302F4">
        <w:rPr>
          <w:rFonts w:ascii="Times New Roman" w:eastAsia="Times New Roman" w:hAnsi="Times New Roman" w:cs="Times New Roman"/>
          <w:color w:val="000000"/>
          <w:sz w:val="28"/>
          <w:szCs w:val="28"/>
          <w:lang w:eastAsia="ru-RU" w:bidi="ru-RU"/>
        </w:rPr>
        <w:t>копирования оригиналов документов;</w:t>
      </w:r>
    </w:p>
    <w:p w:rsidR="007351D3" w:rsidRPr="008302F4" w:rsidRDefault="007351D3" w:rsidP="008302F4">
      <w:pPr>
        <w:pStyle w:val="af0"/>
        <w:widowControl w:val="0"/>
        <w:numPr>
          <w:ilvl w:val="2"/>
          <w:numId w:val="20"/>
        </w:numPr>
        <w:tabs>
          <w:tab w:val="left" w:pos="851"/>
        </w:tabs>
        <w:spacing w:after="0" w:line="360" w:lineRule="exact"/>
        <w:ind w:left="0" w:firstLine="851"/>
        <w:jc w:val="both"/>
        <w:rPr>
          <w:rFonts w:ascii="Times New Roman" w:eastAsia="Times New Roman" w:hAnsi="Times New Roman" w:cs="Times New Roman"/>
          <w:color w:val="000000"/>
          <w:sz w:val="28"/>
          <w:szCs w:val="28"/>
          <w:lang w:eastAsia="ru-RU" w:bidi="ru-RU"/>
        </w:rPr>
      </w:pPr>
      <w:r w:rsidRPr="008302F4">
        <w:rPr>
          <w:rFonts w:ascii="Times New Roman" w:eastAsia="Times New Roman" w:hAnsi="Times New Roman" w:cs="Times New Roman"/>
          <w:color w:val="000000"/>
          <w:sz w:val="28"/>
          <w:szCs w:val="28"/>
          <w:lang w:eastAsia="ru-RU" w:bidi="ru-RU"/>
        </w:rPr>
        <w:t>внесения сведений в учетные формы (на бумажных и электронных носителях);</w:t>
      </w:r>
    </w:p>
    <w:p w:rsidR="007351D3" w:rsidRPr="007351D3" w:rsidRDefault="007351D3" w:rsidP="008302F4">
      <w:pPr>
        <w:widowControl w:val="0"/>
        <w:numPr>
          <w:ilvl w:val="2"/>
          <w:numId w:val="20"/>
        </w:numPr>
        <w:tabs>
          <w:tab w:val="left" w:pos="1739"/>
        </w:tabs>
        <w:spacing w:after="0" w:line="322" w:lineRule="exact"/>
        <w:ind w:left="0" w:firstLine="86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формирования персональных данных в ходе кадровой работы;</w:t>
      </w:r>
    </w:p>
    <w:p w:rsidR="007351D3" w:rsidRPr="007351D3" w:rsidRDefault="007351D3" w:rsidP="008302F4">
      <w:pPr>
        <w:widowControl w:val="0"/>
        <w:numPr>
          <w:ilvl w:val="2"/>
          <w:numId w:val="20"/>
        </w:numPr>
        <w:tabs>
          <w:tab w:val="left" w:pos="1693"/>
        </w:tabs>
        <w:spacing w:after="0" w:line="322" w:lineRule="exact"/>
        <w:ind w:left="0" w:firstLine="86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внесения персональных данных в информационные системы, используемые кадровым подразделением (при наличии информационных систем);</w:t>
      </w:r>
    </w:p>
    <w:p w:rsidR="007351D3" w:rsidRPr="007351D3" w:rsidRDefault="007351D3" w:rsidP="008302F4">
      <w:pPr>
        <w:widowControl w:val="0"/>
        <w:numPr>
          <w:ilvl w:val="2"/>
          <w:numId w:val="20"/>
        </w:numPr>
        <w:tabs>
          <w:tab w:val="left" w:pos="1693"/>
        </w:tabs>
        <w:spacing w:after="0" w:line="350" w:lineRule="exact"/>
        <w:ind w:left="0" w:firstLine="86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формирования и обработки персональных данных в ходе реализации полномочий в сфере противодействия коррупции.</w:t>
      </w:r>
    </w:p>
    <w:p w:rsidR="007351D3" w:rsidRPr="007351D3" w:rsidRDefault="007351D3" w:rsidP="008302F4">
      <w:pPr>
        <w:widowControl w:val="0"/>
        <w:numPr>
          <w:ilvl w:val="1"/>
          <w:numId w:val="20"/>
        </w:numPr>
        <w:tabs>
          <w:tab w:val="left" w:pos="1435"/>
        </w:tabs>
        <w:spacing w:after="0" w:line="331" w:lineRule="exact"/>
        <w:ind w:left="0" w:firstLine="86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субъектов персональных данных, указанных в подпункте 1.3.1 настоящего Положения.</w:t>
      </w:r>
    </w:p>
    <w:p w:rsidR="007351D3" w:rsidRPr="007351D3" w:rsidRDefault="007351D3" w:rsidP="008302F4">
      <w:pPr>
        <w:widowControl w:val="0"/>
        <w:numPr>
          <w:ilvl w:val="1"/>
          <w:numId w:val="20"/>
        </w:numPr>
        <w:tabs>
          <w:tab w:val="left" w:pos="1441"/>
        </w:tabs>
        <w:spacing w:after="0" w:line="326" w:lineRule="exact"/>
        <w:ind w:left="0" w:firstLine="86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В случае возникновения необходимости получения персональных данных субъектов персональных данных, указанных в подпункте 1.3.1 настоящего Положения у третьей стороны, следует заранее известить их об этом, получить их письменное согласие на обработку персональных данных в соответствии с типовой формой утвержденной Министерством и сообщить им о целях, предполагаемых источниках и способах получения персональных данных (за исключением случаев, установленных частью 4 статьи 18Федерального закона «О персональных данных»).</w:t>
      </w:r>
    </w:p>
    <w:p w:rsidR="007351D3" w:rsidRDefault="007351D3" w:rsidP="008302F4">
      <w:pPr>
        <w:widowControl w:val="0"/>
        <w:numPr>
          <w:ilvl w:val="1"/>
          <w:numId w:val="20"/>
        </w:numPr>
        <w:tabs>
          <w:tab w:val="left" w:pos="1441"/>
        </w:tabs>
        <w:spacing w:after="0" w:line="326" w:lineRule="exact"/>
        <w:ind w:left="0" w:firstLine="860"/>
        <w:jc w:val="both"/>
        <w:rPr>
          <w:rFonts w:ascii="Times New Roman" w:eastAsia="Times New Roman" w:hAnsi="Times New Roman" w:cs="Times New Roman"/>
          <w:color w:val="000000"/>
          <w:sz w:val="28"/>
          <w:szCs w:val="28"/>
          <w:lang w:eastAsia="ru-RU" w:bidi="ru-RU"/>
        </w:rPr>
      </w:pPr>
      <w:r w:rsidRPr="007351D3">
        <w:rPr>
          <w:rFonts w:ascii="Times New Roman" w:eastAsia="Times New Roman" w:hAnsi="Times New Roman" w:cs="Times New Roman"/>
          <w:color w:val="000000"/>
          <w:sz w:val="28"/>
          <w:szCs w:val="28"/>
          <w:lang w:eastAsia="ru-RU" w:bidi="ru-RU"/>
        </w:rPr>
        <w:t xml:space="preserve">Не допускается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w:t>
      </w:r>
      <w:r w:rsidRPr="007351D3">
        <w:rPr>
          <w:rFonts w:ascii="Times New Roman" w:eastAsia="Times New Roman" w:hAnsi="Times New Roman" w:cs="Times New Roman"/>
          <w:color w:val="000000"/>
          <w:sz w:val="28"/>
          <w:szCs w:val="28"/>
          <w:lang w:eastAsia="ru-RU" w:bidi="ru-RU"/>
        </w:rPr>
        <w:lastRenderedPageBreak/>
        <w:t>интимной жизни, за исключением случаев, предусмотренных частью 2 статьи 10 Федерального закона «О персональных данных».</w:t>
      </w:r>
    </w:p>
    <w:p w:rsidR="00A056AF" w:rsidRPr="00A056AF" w:rsidRDefault="00A056AF" w:rsidP="00A056AF">
      <w:pPr>
        <w:widowControl w:val="0"/>
        <w:tabs>
          <w:tab w:val="left" w:pos="1478"/>
        </w:tabs>
        <w:spacing w:after="0" w:line="336" w:lineRule="exact"/>
        <w:ind w:firstLine="851"/>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2.14. </w:t>
      </w:r>
      <w:r w:rsidRPr="00A056AF">
        <w:rPr>
          <w:rFonts w:ascii="Times New Roman" w:eastAsia="Times New Roman" w:hAnsi="Times New Roman" w:cs="Times New Roman"/>
          <w:color w:val="000000"/>
          <w:sz w:val="28"/>
          <w:szCs w:val="28"/>
          <w:lang w:eastAsia="ru-RU" w:bidi="ru-RU"/>
        </w:rPr>
        <w:t>При сборе персональных данных специалист ответственный за кадровое делопроизводство, осуществляющий сбор (получение) персональных данных непосредственно от субъектов персональных данных, указанных в подпункте 1.3.1. настоящего Положения, обязан разъяснить указанным субъектам юридические последствия отказа предоставить их персональные данные.</w:t>
      </w:r>
    </w:p>
    <w:p w:rsidR="00A056AF" w:rsidRPr="00A056AF" w:rsidRDefault="00A056AF" w:rsidP="00A056AF">
      <w:pPr>
        <w:widowControl w:val="0"/>
        <w:tabs>
          <w:tab w:val="left" w:pos="1478"/>
        </w:tabs>
        <w:spacing w:after="0" w:line="326" w:lineRule="exact"/>
        <w:ind w:firstLine="851"/>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2.15. </w:t>
      </w:r>
      <w:r w:rsidRPr="00A056AF">
        <w:rPr>
          <w:rFonts w:ascii="Times New Roman" w:eastAsia="Times New Roman" w:hAnsi="Times New Roman" w:cs="Times New Roman"/>
          <w:color w:val="000000"/>
          <w:sz w:val="28"/>
          <w:szCs w:val="28"/>
          <w:lang w:eastAsia="ru-RU" w:bidi="ru-RU"/>
        </w:rPr>
        <w:t>Передача (распространение, предоставление) и использование персональных данных субъектов персональных данных, указанных в подпункте</w:t>
      </w:r>
    </w:p>
    <w:p w:rsidR="00A056AF" w:rsidRPr="00A056AF" w:rsidRDefault="00A056AF" w:rsidP="00A056AF">
      <w:pPr>
        <w:widowControl w:val="0"/>
        <w:numPr>
          <w:ilvl w:val="0"/>
          <w:numId w:val="21"/>
        </w:numPr>
        <w:tabs>
          <w:tab w:val="left" w:pos="816"/>
          <w:tab w:val="left" w:pos="1445"/>
        </w:tabs>
        <w:spacing w:after="244" w:line="326" w:lineRule="exact"/>
        <w:jc w:val="both"/>
        <w:rPr>
          <w:rFonts w:ascii="Times New Roman" w:eastAsia="Times New Roman" w:hAnsi="Times New Roman" w:cs="Times New Roman"/>
          <w:color w:val="000000"/>
          <w:sz w:val="28"/>
          <w:szCs w:val="28"/>
          <w:lang w:eastAsia="ru-RU" w:bidi="ru-RU"/>
        </w:rPr>
      </w:pPr>
      <w:r w:rsidRPr="00A056AF">
        <w:rPr>
          <w:rFonts w:ascii="Times New Roman" w:eastAsia="Times New Roman" w:hAnsi="Times New Roman" w:cs="Times New Roman"/>
          <w:color w:val="000000"/>
          <w:sz w:val="28"/>
          <w:szCs w:val="28"/>
          <w:lang w:eastAsia="ru-RU" w:bidi="ru-RU"/>
        </w:rPr>
        <w:t>настоящего Положения, осуществляется лишь в случаях и в порядке, предусмотренных законодательством Российской Федерации.</w:t>
      </w:r>
    </w:p>
    <w:p w:rsidR="00A056AF" w:rsidRPr="00A056AF" w:rsidRDefault="00A056AF" w:rsidP="00A056AF">
      <w:pPr>
        <w:widowControl w:val="0"/>
        <w:numPr>
          <w:ilvl w:val="0"/>
          <w:numId w:val="16"/>
        </w:numPr>
        <w:tabs>
          <w:tab w:val="left" w:pos="982"/>
        </w:tabs>
        <w:spacing w:after="229" w:line="322" w:lineRule="exact"/>
        <w:ind w:left="300"/>
        <w:jc w:val="center"/>
        <w:rPr>
          <w:rFonts w:ascii="Times New Roman" w:eastAsia="Times New Roman" w:hAnsi="Times New Roman" w:cs="Times New Roman"/>
          <w:b/>
          <w:bCs/>
          <w:color w:val="000000"/>
          <w:sz w:val="28"/>
          <w:szCs w:val="28"/>
          <w:lang w:eastAsia="ru-RU" w:bidi="ru-RU"/>
        </w:rPr>
      </w:pPr>
      <w:r w:rsidRPr="00A056AF">
        <w:rPr>
          <w:rFonts w:ascii="Times New Roman" w:eastAsia="Times New Roman" w:hAnsi="Times New Roman" w:cs="Times New Roman"/>
          <w:b/>
          <w:bCs/>
          <w:color w:val="000000"/>
          <w:sz w:val="28"/>
          <w:szCs w:val="28"/>
          <w:lang w:eastAsia="ru-RU" w:bidi="ru-RU"/>
        </w:rPr>
        <w:t>Цели, условия, перечень и порядок обработки персональных данных граждан в связи с предоставлением государственных услуг и исполнением государственных полномочий и функций</w:t>
      </w:r>
    </w:p>
    <w:p w:rsidR="00A056AF" w:rsidRPr="00A056AF" w:rsidRDefault="00A056AF" w:rsidP="00A056AF">
      <w:pPr>
        <w:widowControl w:val="0"/>
        <w:numPr>
          <w:ilvl w:val="1"/>
          <w:numId w:val="16"/>
        </w:numPr>
        <w:tabs>
          <w:tab w:val="left" w:pos="1478"/>
        </w:tabs>
        <w:spacing w:after="0" w:line="336" w:lineRule="exact"/>
        <w:ind w:firstLine="840"/>
        <w:jc w:val="both"/>
        <w:rPr>
          <w:rFonts w:ascii="Times New Roman" w:eastAsia="Times New Roman" w:hAnsi="Times New Roman" w:cs="Times New Roman"/>
          <w:color w:val="000000"/>
          <w:sz w:val="28"/>
          <w:szCs w:val="28"/>
          <w:lang w:eastAsia="ru-RU" w:bidi="ru-RU"/>
        </w:rPr>
      </w:pPr>
      <w:r w:rsidRPr="00A056AF">
        <w:rPr>
          <w:rFonts w:ascii="Times New Roman" w:eastAsia="Times New Roman" w:hAnsi="Times New Roman" w:cs="Times New Roman"/>
          <w:color w:val="000000"/>
          <w:sz w:val="28"/>
          <w:szCs w:val="28"/>
          <w:lang w:eastAsia="ru-RU" w:bidi="ru-RU"/>
        </w:rPr>
        <w:t>В Учреждении обработка персональных данных физических лиц осуществляется в целях предоставления следующих государственных услуг и исполнения государственных полномочий и функций:</w:t>
      </w:r>
    </w:p>
    <w:p w:rsidR="00A056AF" w:rsidRPr="00A056AF" w:rsidRDefault="00A056AF" w:rsidP="00A056AF">
      <w:pPr>
        <w:widowControl w:val="0"/>
        <w:numPr>
          <w:ilvl w:val="2"/>
          <w:numId w:val="16"/>
        </w:numPr>
        <w:tabs>
          <w:tab w:val="left" w:pos="1489"/>
        </w:tabs>
        <w:spacing w:after="0" w:line="326" w:lineRule="exact"/>
        <w:ind w:firstLine="840"/>
        <w:jc w:val="both"/>
        <w:rPr>
          <w:rFonts w:ascii="Times New Roman" w:eastAsia="Times New Roman" w:hAnsi="Times New Roman" w:cs="Times New Roman"/>
          <w:color w:val="000000"/>
          <w:sz w:val="28"/>
          <w:szCs w:val="28"/>
          <w:lang w:eastAsia="ru-RU" w:bidi="ru-RU"/>
        </w:rPr>
      </w:pPr>
      <w:r w:rsidRPr="00A056AF">
        <w:rPr>
          <w:rFonts w:ascii="Times New Roman" w:eastAsia="Times New Roman" w:hAnsi="Times New Roman" w:cs="Times New Roman"/>
          <w:color w:val="000000"/>
          <w:sz w:val="28"/>
          <w:szCs w:val="28"/>
          <w:lang w:eastAsia="ru-RU" w:bidi="ru-RU"/>
        </w:rPr>
        <w:t>Организация приема граждан, обеспечение своевременного и в полном объеме рассмотрения устных и письменных обращений граждан по вопросам, относящимся к компетенции Учреждения.</w:t>
      </w:r>
    </w:p>
    <w:p w:rsidR="00A056AF" w:rsidRPr="00A056AF" w:rsidRDefault="00A056AF" w:rsidP="00A056AF">
      <w:pPr>
        <w:widowControl w:val="0"/>
        <w:numPr>
          <w:ilvl w:val="2"/>
          <w:numId w:val="16"/>
        </w:numPr>
        <w:tabs>
          <w:tab w:val="left" w:pos="1599"/>
        </w:tabs>
        <w:spacing w:after="37" w:line="280" w:lineRule="exact"/>
        <w:ind w:firstLine="840"/>
        <w:jc w:val="both"/>
        <w:rPr>
          <w:rFonts w:ascii="Times New Roman" w:eastAsia="Times New Roman" w:hAnsi="Times New Roman" w:cs="Times New Roman"/>
          <w:color w:val="000000"/>
          <w:sz w:val="28"/>
          <w:szCs w:val="28"/>
          <w:lang w:eastAsia="ru-RU" w:bidi="ru-RU"/>
        </w:rPr>
      </w:pPr>
      <w:r w:rsidRPr="00A056AF">
        <w:rPr>
          <w:rFonts w:ascii="Times New Roman" w:eastAsia="Times New Roman" w:hAnsi="Times New Roman" w:cs="Times New Roman"/>
          <w:color w:val="000000"/>
          <w:sz w:val="28"/>
          <w:szCs w:val="28"/>
          <w:lang w:eastAsia="ru-RU" w:bidi="ru-RU"/>
        </w:rPr>
        <w:t>Предоставление выплаты молодой семье дополнительного пособия</w:t>
      </w:r>
    </w:p>
    <w:p w:rsidR="00A056AF" w:rsidRPr="00A056AF" w:rsidRDefault="00A056AF" w:rsidP="00A056AF">
      <w:pPr>
        <w:widowControl w:val="0"/>
        <w:spacing w:after="0" w:line="280" w:lineRule="exact"/>
        <w:jc w:val="both"/>
        <w:rPr>
          <w:rFonts w:ascii="Times New Roman" w:eastAsia="Times New Roman" w:hAnsi="Times New Roman" w:cs="Times New Roman"/>
          <w:color w:val="000000"/>
          <w:sz w:val="28"/>
          <w:szCs w:val="28"/>
          <w:lang w:eastAsia="ru-RU" w:bidi="ru-RU"/>
        </w:rPr>
      </w:pPr>
      <w:r w:rsidRPr="00A056AF">
        <w:rPr>
          <w:rFonts w:ascii="Times New Roman" w:eastAsia="Times New Roman" w:hAnsi="Times New Roman" w:cs="Times New Roman"/>
          <w:color w:val="000000"/>
          <w:sz w:val="28"/>
          <w:szCs w:val="28"/>
          <w:lang w:eastAsia="ru-RU" w:bidi="ru-RU"/>
        </w:rPr>
        <w:t>при рождении ребенка.</w:t>
      </w:r>
    </w:p>
    <w:p w:rsidR="00A056AF" w:rsidRPr="00A056AF" w:rsidRDefault="00A056AF" w:rsidP="00A056AF">
      <w:pPr>
        <w:widowControl w:val="0"/>
        <w:numPr>
          <w:ilvl w:val="2"/>
          <w:numId w:val="16"/>
        </w:numPr>
        <w:tabs>
          <w:tab w:val="left" w:pos="1499"/>
        </w:tabs>
        <w:spacing w:after="0" w:line="322" w:lineRule="exact"/>
        <w:ind w:firstLine="840"/>
        <w:jc w:val="both"/>
        <w:rPr>
          <w:rFonts w:ascii="Times New Roman" w:eastAsia="Times New Roman" w:hAnsi="Times New Roman" w:cs="Times New Roman"/>
          <w:color w:val="000000"/>
          <w:sz w:val="28"/>
          <w:szCs w:val="28"/>
          <w:lang w:eastAsia="ru-RU" w:bidi="ru-RU"/>
        </w:rPr>
      </w:pPr>
      <w:r w:rsidRPr="00A056AF">
        <w:rPr>
          <w:rFonts w:ascii="Times New Roman" w:eastAsia="Times New Roman" w:hAnsi="Times New Roman" w:cs="Times New Roman"/>
          <w:color w:val="000000"/>
          <w:sz w:val="28"/>
          <w:szCs w:val="28"/>
          <w:lang w:eastAsia="ru-RU" w:bidi="ru-RU"/>
        </w:rPr>
        <w:t>Оказание государственной поддержки молодым семьям в форме предоставления за счет средств областного бюджета Новосибирской области денежной выплаты на оплату за присмотр и уход за детьми в дошкольных образовательных организациях Новосибирской области.</w:t>
      </w:r>
    </w:p>
    <w:p w:rsidR="00A056AF" w:rsidRPr="00A056AF" w:rsidRDefault="00A056AF" w:rsidP="00A056AF">
      <w:pPr>
        <w:widowControl w:val="0"/>
        <w:numPr>
          <w:ilvl w:val="2"/>
          <w:numId w:val="16"/>
        </w:numPr>
        <w:tabs>
          <w:tab w:val="left" w:pos="1494"/>
        </w:tabs>
        <w:spacing w:after="0" w:line="322" w:lineRule="exact"/>
        <w:ind w:firstLine="840"/>
        <w:jc w:val="both"/>
        <w:rPr>
          <w:rFonts w:ascii="Times New Roman" w:eastAsia="Times New Roman" w:hAnsi="Times New Roman" w:cs="Times New Roman"/>
          <w:color w:val="000000"/>
          <w:sz w:val="28"/>
          <w:szCs w:val="28"/>
          <w:lang w:eastAsia="ru-RU" w:bidi="ru-RU"/>
        </w:rPr>
      </w:pPr>
      <w:r w:rsidRPr="00A056AF">
        <w:rPr>
          <w:rFonts w:ascii="Times New Roman" w:eastAsia="Times New Roman" w:hAnsi="Times New Roman" w:cs="Times New Roman"/>
          <w:color w:val="000000"/>
          <w:sz w:val="28"/>
          <w:szCs w:val="28"/>
          <w:lang w:eastAsia="ru-RU" w:bidi="ru-RU"/>
        </w:rPr>
        <w:t>Назначение и выплата ежемесячной выплаты на питание детей- инвалидов с онкологическими, гематологическими заболеваниями и инсулинозависимой формой сахарного диабета и детей с наследственными заболеваниями: целиакией, муковисцидозом, фенилкегонурией.</w:t>
      </w:r>
    </w:p>
    <w:p w:rsidR="00A056AF" w:rsidRPr="00A056AF" w:rsidRDefault="00A056AF" w:rsidP="00A056AF">
      <w:pPr>
        <w:widowControl w:val="0"/>
        <w:numPr>
          <w:ilvl w:val="2"/>
          <w:numId w:val="16"/>
        </w:numPr>
        <w:tabs>
          <w:tab w:val="left" w:pos="1494"/>
        </w:tabs>
        <w:spacing w:after="0" w:line="336" w:lineRule="exact"/>
        <w:ind w:firstLine="840"/>
        <w:jc w:val="both"/>
        <w:rPr>
          <w:rFonts w:ascii="Times New Roman" w:eastAsia="Times New Roman" w:hAnsi="Times New Roman" w:cs="Times New Roman"/>
          <w:color w:val="000000"/>
          <w:sz w:val="28"/>
          <w:szCs w:val="28"/>
          <w:lang w:eastAsia="ru-RU" w:bidi="ru-RU"/>
        </w:rPr>
      </w:pPr>
      <w:r w:rsidRPr="00A056AF">
        <w:rPr>
          <w:rFonts w:ascii="Times New Roman" w:eastAsia="Times New Roman" w:hAnsi="Times New Roman" w:cs="Times New Roman"/>
          <w:color w:val="000000"/>
          <w:sz w:val="28"/>
          <w:szCs w:val="28"/>
          <w:lang w:eastAsia="ru-RU" w:bidi="ru-RU"/>
        </w:rPr>
        <w:t>Предоставление ежемесячной социальной выплаты гражданам, имеющим ребенка-инвалида, и ежемесячной выплаты гражданам, имеющим ВИЧ-инфицированного ребенка (детей).</w:t>
      </w:r>
    </w:p>
    <w:p w:rsidR="00A056AF" w:rsidRPr="00A056AF" w:rsidRDefault="00A056AF" w:rsidP="00A056AF">
      <w:pPr>
        <w:widowControl w:val="0"/>
        <w:numPr>
          <w:ilvl w:val="2"/>
          <w:numId w:val="16"/>
        </w:numPr>
        <w:tabs>
          <w:tab w:val="left" w:pos="1599"/>
        </w:tabs>
        <w:spacing w:after="0" w:line="280" w:lineRule="exact"/>
        <w:ind w:firstLine="840"/>
        <w:jc w:val="both"/>
        <w:rPr>
          <w:rFonts w:ascii="Times New Roman" w:eastAsia="Times New Roman" w:hAnsi="Times New Roman" w:cs="Times New Roman"/>
          <w:color w:val="000000"/>
          <w:sz w:val="28"/>
          <w:szCs w:val="28"/>
          <w:lang w:eastAsia="ru-RU" w:bidi="ru-RU"/>
        </w:rPr>
      </w:pPr>
      <w:r w:rsidRPr="00A056AF">
        <w:rPr>
          <w:rFonts w:ascii="Times New Roman" w:eastAsia="Times New Roman" w:hAnsi="Times New Roman" w:cs="Times New Roman"/>
          <w:color w:val="000000"/>
          <w:sz w:val="28"/>
          <w:szCs w:val="28"/>
          <w:lang w:eastAsia="ru-RU" w:bidi="ru-RU"/>
        </w:rPr>
        <w:t>Предоставление пособия на ребенка в Новосибирской области.</w:t>
      </w:r>
    </w:p>
    <w:p w:rsidR="00A056AF" w:rsidRPr="00A056AF" w:rsidRDefault="00A056AF" w:rsidP="00A056AF">
      <w:pPr>
        <w:widowControl w:val="0"/>
        <w:numPr>
          <w:ilvl w:val="2"/>
          <w:numId w:val="16"/>
        </w:numPr>
        <w:tabs>
          <w:tab w:val="left" w:pos="1590"/>
        </w:tabs>
        <w:spacing w:after="0" w:line="280" w:lineRule="exact"/>
        <w:ind w:firstLine="840"/>
        <w:jc w:val="both"/>
        <w:rPr>
          <w:rFonts w:ascii="Times New Roman" w:eastAsia="Times New Roman" w:hAnsi="Times New Roman" w:cs="Times New Roman"/>
          <w:color w:val="000000"/>
          <w:sz w:val="28"/>
          <w:szCs w:val="28"/>
          <w:lang w:eastAsia="ru-RU" w:bidi="ru-RU"/>
        </w:rPr>
      </w:pPr>
      <w:r w:rsidRPr="00A056AF">
        <w:rPr>
          <w:rFonts w:ascii="Times New Roman" w:eastAsia="Times New Roman" w:hAnsi="Times New Roman" w:cs="Times New Roman"/>
          <w:color w:val="000000"/>
          <w:sz w:val="28"/>
          <w:szCs w:val="28"/>
          <w:lang w:eastAsia="ru-RU" w:bidi="ru-RU"/>
        </w:rPr>
        <w:t>Выдача сертификата на областной семейный капитал.</w:t>
      </w:r>
    </w:p>
    <w:p w:rsidR="00A056AF" w:rsidRPr="00A056AF" w:rsidRDefault="00A056AF" w:rsidP="00A056AF">
      <w:pPr>
        <w:widowControl w:val="0"/>
        <w:numPr>
          <w:ilvl w:val="2"/>
          <w:numId w:val="16"/>
        </w:numPr>
        <w:tabs>
          <w:tab w:val="left" w:pos="1499"/>
        </w:tabs>
        <w:spacing w:after="0" w:line="360" w:lineRule="exact"/>
        <w:ind w:firstLine="840"/>
        <w:jc w:val="both"/>
        <w:rPr>
          <w:rFonts w:ascii="Times New Roman" w:eastAsia="Times New Roman" w:hAnsi="Times New Roman" w:cs="Times New Roman"/>
          <w:color w:val="000000"/>
          <w:sz w:val="28"/>
          <w:szCs w:val="28"/>
          <w:lang w:eastAsia="ru-RU" w:bidi="ru-RU"/>
        </w:rPr>
      </w:pPr>
      <w:r w:rsidRPr="00A056AF">
        <w:rPr>
          <w:rFonts w:ascii="Times New Roman" w:eastAsia="Times New Roman" w:hAnsi="Times New Roman" w:cs="Times New Roman"/>
          <w:color w:val="000000"/>
          <w:sz w:val="28"/>
          <w:szCs w:val="28"/>
          <w:lang w:eastAsia="ru-RU" w:bidi="ru-RU"/>
        </w:rPr>
        <w:t>Выдача, продление действия, замена, признание недействительным удостоверения многодетной семьи.</w:t>
      </w:r>
    </w:p>
    <w:p w:rsidR="00A056AF" w:rsidRPr="00A056AF" w:rsidRDefault="00A056AF" w:rsidP="00A056AF">
      <w:pPr>
        <w:widowControl w:val="0"/>
        <w:numPr>
          <w:ilvl w:val="2"/>
          <w:numId w:val="16"/>
        </w:numPr>
        <w:tabs>
          <w:tab w:val="left" w:pos="1489"/>
        </w:tabs>
        <w:spacing w:after="0" w:line="326" w:lineRule="exact"/>
        <w:ind w:firstLine="840"/>
        <w:jc w:val="both"/>
        <w:rPr>
          <w:rFonts w:ascii="Times New Roman" w:eastAsia="Times New Roman" w:hAnsi="Times New Roman" w:cs="Times New Roman"/>
          <w:color w:val="000000"/>
          <w:sz w:val="28"/>
          <w:szCs w:val="28"/>
          <w:lang w:eastAsia="ru-RU" w:bidi="ru-RU"/>
        </w:rPr>
      </w:pPr>
      <w:r w:rsidRPr="00A056AF">
        <w:rPr>
          <w:rFonts w:ascii="Times New Roman" w:eastAsia="Times New Roman" w:hAnsi="Times New Roman" w:cs="Times New Roman"/>
          <w:color w:val="000000"/>
          <w:sz w:val="28"/>
          <w:szCs w:val="28"/>
          <w:lang w:eastAsia="ru-RU" w:bidi="ru-RU"/>
        </w:rPr>
        <w:t>Предоставление многодетным семьям ежегодной денежной выплаты на приобретение одежды обучающихся для обучающихся в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A056AF" w:rsidRPr="00A056AF" w:rsidRDefault="00A056AF" w:rsidP="00A056AF">
      <w:pPr>
        <w:widowControl w:val="0"/>
        <w:numPr>
          <w:ilvl w:val="2"/>
          <w:numId w:val="16"/>
        </w:numPr>
        <w:tabs>
          <w:tab w:val="left" w:pos="1692"/>
        </w:tabs>
        <w:spacing w:after="0" w:line="365" w:lineRule="exact"/>
        <w:ind w:firstLine="840"/>
        <w:jc w:val="both"/>
        <w:rPr>
          <w:rFonts w:ascii="Times New Roman" w:eastAsia="Times New Roman" w:hAnsi="Times New Roman" w:cs="Times New Roman"/>
          <w:color w:val="000000"/>
          <w:sz w:val="28"/>
          <w:szCs w:val="28"/>
          <w:lang w:eastAsia="ru-RU" w:bidi="ru-RU"/>
        </w:rPr>
      </w:pPr>
      <w:r w:rsidRPr="00A056AF">
        <w:rPr>
          <w:rFonts w:ascii="Times New Roman" w:eastAsia="Times New Roman" w:hAnsi="Times New Roman" w:cs="Times New Roman"/>
          <w:color w:val="000000"/>
          <w:sz w:val="28"/>
          <w:szCs w:val="28"/>
          <w:lang w:eastAsia="ru-RU" w:bidi="ru-RU"/>
        </w:rPr>
        <w:t>Реализация права распоряжения средствами (частью средств) областного семейного капитала.</w:t>
      </w:r>
    </w:p>
    <w:p w:rsidR="00A056AF" w:rsidRDefault="00A056AF" w:rsidP="00A056AF">
      <w:pPr>
        <w:widowControl w:val="0"/>
        <w:numPr>
          <w:ilvl w:val="2"/>
          <w:numId w:val="16"/>
        </w:numPr>
        <w:tabs>
          <w:tab w:val="left" w:pos="1692"/>
        </w:tabs>
        <w:spacing w:after="0" w:line="336" w:lineRule="exact"/>
        <w:ind w:firstLine="840"/>
        <w:jc w:val="both"/>
        <w:rPr>
          <w:rFonts w:ascii="Times New Roman" w:eastAsia="Times New Roman" w:hAnsi="Times New Roman" w:cs="Times New Roman"/>
          <w:color w:val="000000"/>
          <w:sz w:val="28"/>
          <w:szCs w:val="28"/>
          <w:lang w:eastAsia="ru-RU" w:bidi="ru-RU"/>
        </w:rPr>
      </w:pPr>
      <w:r w:rsidRPr="00A056AF">
        <w:rPr>
          <w:rFonts w:ascii="Times New Roman" w:eastAsia="Times New Roman" w:hAnsi="Times New Roman" w:cs="Times New Roman"/>
          <w:color w:val="000000"/>
          <w:sz w:val="28"/>
          <w:szCs w:val="28"/>
          <w:lang w:eastAsia="ru-RU" w:bidi="ru-RU"/>
        </w:rPr>
        <w:lastRenderedPageBreak/>
        <w:t>Предоставлению ежемесячной денежной выплаты в размере прожиточного минимума для детей, установленного на территории Новосибирской области.</w:t>
      </w:r>
    </w:p>
    <w:p w:rsidR="002325B8" w:rsidRDefault="002325B8" w:rsidP="002325B8">
      <w:pPr>
        <w:widowControl w:val="0"/>
        <w:tabs>
          <w:tab w:val="left" w:pos="1692"/>
        </w:tabs>
        <w:spacing w:after="0" w:line="336" w:lineRule="exact"/>
        <w:ind w:firstLine="851"/>
        <w:jc w:val="both"/>
        <w:rPr>
          <w:rFonts w:ascii="Times New Roman" w:eastAsia="Times New Roman" w:hAnsi="Times New Roman" w:cs="Times New Roman"/>
          <w:color w:val="000000"/>
          <w:sz w:val="28"/>
          <w:szCs w:val="28"/>
          <w:lang w:eastAsia="ru-RU" w:bidi="ru-RU"/>
        </w:rPr>
      </w:pPr>
      <w:r w:rsidRPr="002325B8">
        <w:rPr>
          <w:rFonts w:ascii="Times New Roman" w:eastAsia="Times New Roman" w:hAnsi="Times New Roman" w:cs="Times New Roman"/>
          <w:color w:val="000000"/>
          <w:sz w:val="28"/>
          <w:szCs w:val="28"/>
          <w:lang w:eastAsia="ru-RU" w:bidi="ru-RU"/>
        </w:rPr>
        <w:t>3.1.12</w:t>
      </w:r>
      <w:r w:rsidRPr="002325B8">
        <w:rPr>
          <w:rFonts w:ascii="Times New Roman" w:eastAsia="Times New Roman" w:hAnsi="Times New Roman" w:cs="Times New Roman"/>
          <w:color w:val="000000"/>
          <w:sz w:val="28"/>
          <w:szCs w:val="28"/>
          <w:lang w:eastAsia="ru-RU" w:bidi="ru-RU"/>
        </w:rPr>
        <w:tab/>
        <w:t>Выплата единовременного пособия гражданам при возникновении у них поствакцинальных осложнений.</w:t>
      </w:r>
    </w:p>
    <w:p w:rsidR="00A05449" w:rsidRPr="00A05449" w:rsidRDefault="00A05449" w:rsidP="00A05449">
      <w:pPr>
        <w:widowControl w:val="0"/>
        <w:tabs>
          <w:tab w:val="left" w:pos="1692"/>
        </w:tabs>
        <w:spacing w:after="0" w:line="336" w:lineRule="exact"/>
        <w:ind w:firstLine="851"/>
        <w:jc w:val="both"/>
        <w:rPr>
          <w:rFonts w:ascii="Times New Roman" w:eastAsia="Times New Roman" w:hAnsi="Times New Roman" w:cs="Times New Roman"/>
          <w:color w:val="000000"/>
          <w:sz w:val="28"/>
          <w:szCs w:val="28"/>
          <w:lang w:eastAsia="ru-RU" w:bidi="ru-RU"/>
        </w:rPr>
      </w:pPr>
      <w:r w:rsidRPr="00A05449">
        <w:rPr>
          <w:rFonts w:ascii="Times New Roman" w:eastAsia="Times New Roman" w:hAnsi="Times New Roman" w:cs="Times New Roman"/>
          <w:color w:val="000000"/>
          <w:sz w:val="28"/>
          <w:szCs w:val="28"/>
          <w:lang w:eastAsia="ru-RU" w:bidi="ru-RU"/>
        </w:rPr>
        <w:t>3.1.13.</w:t>
      </w:r>
      <w:r w:rsidRPr="00A05449">
        <w:rPr>
          <w:rFonts w:ascii="Times New Roman" w:eastAsia="Times New Roman" w:hAnsi="Times New Roman" w:cs="Times New Roman"/>
          <w:color w:val="000000"/>
          <w:sz w:val="28"/>
          <w:szCs w:val="28"/>
          <w:lang w:eastAsia="ru-RU" w:bidi="ru-RU"/>
        </w:rPr>
        <w:tab/>
        <w:t>Выплата ежемесячных денежных компенсаций гражданам при возникновении у них поствакцинальных осложнений.</w:t>
      </w:r>
    </w:p>
    <w:p w:rsidR="00A05449" w:rsidRPr="00A05449" w:rsidRDefault="00A05449" w:rsidP="00A05449">
      <w:pPr>
        <w:widowControl w:val="0"/>
        <w:tabs>
          <w:tab w:val="left" w:pos="1692"/>
        </w:tabs>
        <w:spacing w:after="0" w:line="336" w:lineRule="exact"/>
        <w:ind w:firstLine="851"/>
        <w:jc w:val="both"/>
        <w:rPr>
          <w:rFonts w:ascii="Times New Roman" w:eastAsia="Times New Roman" w:hAnsi="Times New Roman" w:cs="Times New Roman"/>
          <w:color w:val="000000"/>
          <w:sz w:val="28"/>
          <w:szCs w:val="28"/>
          <w:lang w:eastAsia="ru-RU" w:bidi="ru-RU"/>
        </w:rPr>
      </w:pPr>
      <w:r w:rsidRPr="00A05449">
        <w:rPr>
          <w:rFonts w:ascii="Times New Roman" w:eastAsia="Times New Roman" w:hAnsi="Times New Roman" w:cs="Times New Roman"/>
          <w:color w:val="000000"/>
          <w:sz w:val="28"/>
          <w:szCs w:val="28"/>
          <w:lang w:eastAsia="ru-RU" w:bidi="ru-RU"/>
        </w:rPr>
        <w:t>3.1.14.</w:t>
      </w:r>
      <w:r w:rsidRPr="00A05449">
        <w:rPr>
          <w:rFonts w:ascii="Times New Roman" w:eastAsia="Times New Roman" w:hAnsi="Times New Roman" w:cs="Times New Roman"/>
          <w:color w:val="000000"/>
          <w:sz w:val="28"/>
          <w:szCs w:val="28"/>
          <w:lang w:eastAsia="ru-RU" w:bidi="ru-RU"/>
        </w:rPr>
        <w:tab/>
        <w:t>Ежегодная денежная выплата гражданам, награжденным нагрудным знаком «Почетный донор России» или нагрудным знаком «Почетный донор СССР».</w:t>
      </w:r>
    </w:p>
    <w:p w:rsidR="00A05449" w:rsidRPr="00A05449" w:rsidRDefault="00A05449" w:rsidP="00A05449">
      <w:pPr>
        <w:widowControl w:val="0"/>
        <w:tabs>
          <w:tab w:val="left" w:pos="1692"/>
        </w:tabs>
        <w:spacing w:after="0" w:line="336" w:lineRule="exact"/>
        <w:ind w:firstLine="851"/>
        <w:jc w:val="both"/>
        <w:rPr>
          <w:rFonts w:ascii="Times New Roman" w:eastAsia="Times New Roman" w:hAnsi="Times New Roman" w:cs="Times New Roman"/>
          <w:color w:val="000000"/>
          <w:sz w:val="28"/>
          <w:szCs w:val="28"/>
          <w:lang w:eastAsia="ru-RU" w:bidi="ru-RU"/>
        </w:rPr>
      </w:pPr>
      <w:r w:rsidRPr="00A05449">
        <w:rPr>
          <w:rFonts w:ascii="Times New Roman" w:eastAsia="Times New Roman" w:hAnsi="Times New Roman" w:cs="Times New Roman"/>
          <w:color w:val="000000"/>
          <w:sz w:val="28"/>
          <w:szCs w:val="28"/>
          <w:lang w:eastAsia="ru-RU" w:bidi="ru-RU"/>
        </w:rPr>
        <w:t>3.1.15.</w:t>
      </w:r>
      <w:r w:rsidRPr="00A05449">
        <w:rPr>
          <w:rFonts w:ascii="Times New Roman" w:eastAsia="Times New Roman" w:hAnsi="Times New Roman" w:cs="Times New Roman"/>
          <w:color w:val="000000"/>
          <w:sz w:val="28"/>
          <w:szCs w:val="28"/>
          <w:lang w:eastAsia="ru-RU" w:bidi="ru-RU"/>
        </w:rPr>
        <w:tab/>
        <w:t>Выплата единовременного пособия в случае смерти (гибели) Героя Советского Союза, Героя Российской Федерации или полного кавалера ордена Славы.</w:t>
      </w:r>
    </w:p>
    <w:p w:rsidR="00A05449" w:rsidRPr="00A05449" w:rsidRDefault="00A05449" w:rsidP="00A05449">
      <w:pPr>
        <w:widowControl w:val="0"/>
        <w:tabs>
          <w:tab w:val="left" w:pos="1692"/>
        </w:tabs>
        <w:spacing w:after="0" w:line="336" w:lineRule="exact"/>
        <w:ind w:firstLine="851"/>
        <w:jc w:val="both"/>
        <w:rPr>
          <w:rFonts w:ascii="Times New Roman" w:eastAsia="Times New Roman" w:hAnsi="Times New Roman" w:cs="Times New Roman"/>
          <w:color w:val="000000"/>
          <w:sz w:val="28"/>
          <w:szCs w:val="28"/>
          <w:lang w:eastAsia="ru-RU" w:bidi="ru-RU"/>
        </w:rPr>
      </w:pPr>
      <w:r w:rsidRPr="00A05449">
        <w:rPr>
          <w:rFonts w:ascii="Times New Roman" w:eastAsia="Times New Roman" w:hAnsi="Times New Roman" w:cs="Times New Roman"/>
          <w:color w:val="000000"/>
          <w:sz w:val="28"/>
          <w:szCs w:val="28"/>
          <w:lang w:eastAsia="ru-RU" w:bidi="ru-RU"/>
        </w:rPr>
        <w:t>3.1.16.</w:t>
      </w:r>
      <w:r w:rsidRPr="00A05449">
        <w:rPr>
          <w:rFonts w:ascii="Times New Roman" w:eastAsia="Times New Roman" w:hAnsi="Times New Roman" w:cs="Times New Roman"/>
          <w:color w:val="000000"/>
          <w:sz w:val="28"/>
          <w:szCs w:val="28"/>
          <w:lang w:eastAsia="ru-RU" w:bidi="ru-RU"/>
        </w:rPr>
        <w:tab/>
        <w:t>Возмещение расходов на сооружение надгробия на могиле умершего (погибшего) Героя Советского Союза, Героя Российской Федерации и полного кавалера ордена Славы, Героя Социалистического Труда и полного кавалера ордена Трудовой Славы.</w:t>
      </w:r>
    </w:p>
    <w:p w:rsidR="00A05449" w:rsidRPr="00A05449" w:rsidRDefault="00A05449" w:rsidP="00A05449">
      <w:pPr>
        <w:widowControl w:val="0"/>
        <w:tabs>
          <w:tab w:val="left" w:pos="1692"/>
        </w:tabs>
        <w:spacing w:after="0" w:line="336" w:lineRule="exact"/>
        <w:ind w:firstLine="851"/>
        <w:jc w:val="both"/>
        <w:rPr>
          <w:rFonts w:ascii="Times New Roman" w:eastAsia="Times New Roman" w:hAnsi="Times New Roman" w:cs="Times New Roman"/>
          <w:color w:val="000000"/>
          <w:sz w:val="28"/>
          <w:szCs w:val="28"/>
          <w:lang w:eastAsia="ru-RU" w:bidi="ru-RU"/>
        </w:rPr>
      </w:pPr>
      <w:r w:rsidRPr="00A05449">
        <w:rPr>
          <w:rFonts w:ascii="Times New Roman" w:eastAsia="Times New Roman" w:hAnsi="Times New Roman" w:cs="Times New Roman"/>
          <w:color w:val="000000"/>
          <w:sz w:val="28"/>
          <w:szCs w:val="28"/>
          <w:lang w:eastAsia="ru-RU" w:bidi="ru-RU"/>
        </w:rPr>
        <w:t>3.1.17.</w:t>
      </w:r>
      <w:r w:rsidRPr="00A05449">
        <w:rPr>
          <w:rFonts w:ascii="Times New Roman" w:eastAsia="Times New Roman" w:hAnsi="Times New Roman" w:cs="Times New Roman"/>
          <w:color w:val="000000"/>
          <w:sz w:val="28"/>
          <w:szCs w:val="28"/>
          <w:lang w:eastAsia="ru-RU" w:bidi="ru-RU"/>
        </w:rPr>
        <w:tab/>
        <w:t>Возмещение расходов на захоронение умершего (погибшего) Героя Советского Союза, Героя Российской Федерации и полного кавалера ордена Славы, умершего Героя Социалистического Труда и полного кавалера ордена Трудовой Славы.</w:t>
      </w:r>
    </w:p>
    <w:p w:rsidR="00A05449" w:rsidRPr="00A05449" w:rsidRDefault="00A05449" w:rsidP="00A05449">
      <w:pPr>
        <w:widowControl w:val="0"/>
        <w:tabs>
          <w:tab w:val="left" w:pos="1692"/>
        </w:tabs>
        <w:spacing w:after="0" w:line="336" w:lineRule="exact"/>
        <w:ind w:firstLine="851"/>
        <w:jc w:val="both"/>
        <w:rPr>
          <w:rFonts w:ascii="Times New Roman" w:eastAsia="Times New Roman" w:hAnsi="Times New Roman" w:cs="Times New Roman"/>
          <w:color w:val="000000"/>
          <w:sz w:val="28"/>
          <w:szCs w:val="28"/>
          <w:lang w:eastAsia="ru-RU" w:bidi="ru-RU"/>
        </w:rPr>
      </w:pPr>
      <w:r w:rsidRPr="00A05449">
        <w:rPr>
          <w:rFonts w:ascii="Times New Roman" w:eastAsia="Times New Roman" w:hAnsi="Times New Roman" w:cs="Times New Roman"/>
          <w:color w:val="000000"/>
          <w:sz w:val="28"/>
          <w:szCs w:val="28"/>
          <w:lang w:eastAsia="ru-RU" w:bidi="ru-RU"/>
        </w:rPr>
        <w:t>3.1.18.</w:t>
      </w:r>
      <w:r w:rsidRPr="00A05449">
        <w:rPr>
          <w:rFonts w:ascii="Times New Roman" w:eastAsia="Times New Roman" w:hAnsi="Times New Roman" w:cs="Times New Roman"/>
          <w:color w:val="000000"/>
          <w:sz w:val="28"/>
          <w:szCs w:val="28"/>
          <w:lang w:eastAsia="ru-RU" w:bidi="ru-RU"/>
        </w:rPr>
        <w:tab/>
        <w:t>Выплата социального пособия на погребение.</w:t>
      </w:r>
    </w:p>
    <w:p w:rsidR="00A05449" w:rsidRPr="00A05449" w:rsidRDefault="00A05449" w:rsidP="00A05449">
      <w:pPr>
        <w:widowControl w:val="0"/>
        <w:tabs>
          <w:tab w:val="left" w:pos="1692"/>
        </w:tabs>
        <w:spacing w:after="0" w:line="336" w:lineRule="exact"/>
        <w:ind w:firstLine="851"/>
        <w:jc w:val="both"/>
        <w:rPr>
          <w:rFonts w:ascii="Times New Roman" w:eastAsia="Times New Roman" w:hAnsi="Times New Roman" w:cs="Times New Roman"/>
          <w:color w:val="000000"/>
          <w:sz w:val="28"/>
          <w:szCs w:val="28"/>
          <w:lang w:eastAsia="ru-RU" w:bidi="ru-RU"/>
        </w:rPr>
      </w:pPr>
      <w:r w:rsidRPr="00A05449">
        <w:rPr>
          <w:rFonts w:ascii="Times New Roman" w:eastAsia="Times New Roman" w:hAnsi="Times New Roman" w:cs="Times New Roman"/>
          <w:color w:val="000000"/>
          <w:sz w:val="28"/>
          <w:szCs w:val="28"/>
          <w:lang w:eastAsia="ru-RU" w:bidi="ru-RU"/>
        </w:rPr>
        <w:t>3.1.19.</w:t>
      </w:r>
      <w:r w:rsidRPr="00A05449">
        <w:rPr>
          <w:rFonts w:ascii="Times New Roman" w:eastAsia="Times New Roman" w:hAnsi="Times New Roman" w:cs="Times New Roman"/>
          <w:color w:val="000000"/>
          <w:sz w:val="28"/>
          <w:szCs w:val="28"/>
          <w:lang w:eastAsia="ru-RU" w:bidi="ru-RU"/>
        </w:rPr>
        <w:tab/>
        <w:t>Установление и выплата региональной социальной доплаты к пенсии.</w:t>
      </w:r>
    </w:p>
    <w:p w:rsidR="00A05449" w:rsidRPr="00A05449" w:rsidRDefault="00A05449" w:rsidP="00A05449">
      <w:pPr>
        <w:widowControl w:val="0"/>
        <w:tabs>
          <w:tab w:val="left" w:pos="1692"/>
        </w:tabs>
        <w:spacing w:after="0" w:line="336" w:lineRule="exact"/>
        <w:ind w:firstLine="851"/>
        <w:jc w:val="both"/>
        <w:rPr>
          <w:rFonts w:ascii="Times New Roman" w:eastAsia="Times New Roman" w:hAnsi="Times New Roman" w:cs="Times New Roman"/>
          <w:color w:val="000000"/>
          <w:sz w:val="28"/>
          <w:szCs w:val="28"/>
          <w:lang w:eastAsia="ru-RU" w:bidi="ru-RU"/>
        </w:rPr>
      </w:pPr>
      <w:r w:rsidRPr="00A05449">
        <w:rPr>
          <w:rFonts w:ascii="Times New Roman" w:eastAsia="Times New Roman" w:hAnsi="Times New Roman" w:cs="Times New Roman"/>
          <w:color w:val="000000"/>
          <w:sz w:val="28"/>
          <w:szCs w:val="28"/>
          <w:lang w:eastAsia="ru-RU" w:bidi="ru-RU"/>
        </w:rPr>
        <w:t>3.1.20.</w:t>
      </w:r>
      <w:r w:rsidRPr="00A05449">
        <w:rPr>
          <w:rFonts w:ascii="Times New Roman" w:eastAsia="Times New Roman" w:hAnsi="Times New Roman" w:cs="Times New Roman"/>
          <w:color w:val="000000"/>
          <w:sz w:val="28"/>
          <w:szCs w:val="28"/>
          <w:lang w:eastAsia="ru-RU" w:bidi="ru-RU"/>
        </w:rPr>
        <w:tab/>
        <w:t>Назначение и предоставление социальной помощи на территории Новосибирской области.</w:t>
      </w:r>
    </w:p>
    <w:p w:rsidR="00A05449" w:rsidRPr="00A05449" w:rsidRDefault="00A05449" w:rsidP="00A05449">
      <w:pPr>
        <w:widowControl w:val="0"/>
        <w:tabs>
          <w:tab w:val="left" w:pos="1692"/>
        </w:tabs>
        <w:spacing w:after="0" w:line="336" w:lineRule="exact"/>
        <w:ind w:firstLine="851"/>
        <w:jc w:val="both"/>
        <w:rPr>
          <w:rFonts w:ascii="Times New Roman" w:eastAsia="Times New Roman" w:hAnsi="Times New Roman" w:cs="Times New Roman"/>
          <w:color w:val="000000"/>
          <w:sz w:val="28"/>
          <w:szCs w:val="28"/>
          <w:lang w:eastAsia="ru-RU" w:bidi="ru-RU"/>
        </w:rPr>
      </w:pPr>
      <w:r w:rsidRPr="00A05449">
        <w:rPr>
          <w:rFonts w:ascii="Times New Roman" w:eastAsia="Times New Roman" w:hAnsi="Times New Roman" w:cs="Times New Roman"/>
          <w:color w:val="000000"/>
          <w:sz w:val="28"/>
          <w:szCs w:val="28"/>
          <w:lang w:eastAsia="ru-RU" w:bidi="ru-RU"/>
        </w:rPr>
        <w:t>3.1.21.</w:t>
      </w:r>
      <w:r w:rsidRPr="00A05449">
        <w:rPr>
          <w:rFonts w:ascii="Times New Roman" w:eastAsia="Times New Roman" w:hAnsi="Times New Roman" w:cs="Times New Roman"/>
          <w:color w:val="000000"/>
          <w:sz w:val="28"/>
          <w:szCs w:val="28"/>
          <w:lang w:eastAsia="ru-RU" w:bidi="ru-RU"/>
        </w:rPr>
        <w:tab/>
        <w:t>Заключение социального контракта.</w:t>
      </w:r>
    </w:p>
    <w:p w:rsidR="00A05449" w:rsidRPr="00A05449" w:rsidRDefault="00A05449" w:rsidP="00A05449">
      <w:pPr>
        <w:widowControl w:val="0"/>
        <w:tabs>
          <w:tab w:val="left" w:pos="1692"/>
        </w:tabs>
        <w:spacing w:after="0" w:line="336" w:lineRule="exact"/>
        <w:ind w:firstLine="851"/>
        <w:jc w:val="both"/>
        <w:rPr>
          <w:rFonts w:ascii="Times New Roman" w:eastAsia="Times New Roman" w:hAnsi="Times New Roman" w:cs="Times New Roman"/>
          <w:color w:val="000000"/>
          <w:sz w:val="28"/>
          <w:szCs w:val="28"/>
          <w:lang w:eastAsia="ru-RU" w:bidi="ru-RU"/>
        </w:rPr>
      </w:pPr>
      <w:r w:rsidRPr="00A05449">
        <w:rPr>
          <w:rFonts w:ascii="Times New Roman" w:eastAsia="Times New Roman" w:hAnsi="Times New Roman" w:cs="Times New Roman"/>
          <w:color w:val="000000"/>
          <w:sz w:val="28"/>
          <w:szCs w:val="28"/>
          <w:lang w:eastAsia="ru-RU" w:bidi="ru-RU"/>
        </w:rPr>
        <w:t>3.1.22.</w:t>
      </w:r>
      <w:r w:rsidRPr="00A05449">
        <w:rPr>
          <w:rFonts w:ascii="Times New Roman" w:eastAsia="Times New Roman" w:hAnsi="Times New Roman" w:cs="Times New Roman"/>
          <w:color w:val="000000"/>
          <w:sz w:val="28"/>
          <w:szCs w:val="28"/>
          <w:lang w:eastAsia="ru-RU" w:bidi="ru-RU"/>
        </w:rPr>
        <w:tab/>
        <w:t>Предоставление путевок для отдыха и оздоровления детей.</w:t>
      </w:r>
    </w:p>
    <w:p w:rsidR="00A05449" w:rsidRPr="00A05449" w:rsidRDefault="00A05449" w:rsidP="00A05449">
      <w:pPr>
        <w:widowControl w:val="0"/>
        <w:tabs>
          <w:tab w:val="left" w:pos="1692"/>
        </w:tabs>
        <w:spacing w:after="0" w:line="336" w:lineRule="exact"/>
        <w:ind w:firstLine="851"/>
        <w:jc w:val="both"/>
        <w:rPr>
          <w:rFonts w:ascii="Times New Roman" w:eastAsia="Times New Roman" w:hAnsi="Times New Roman" w:cs="Times New Roman"/>
          <w:color w:val="000000"/>
          <w:sz w:val="28"/>
          <w:szCs w:val="28"/>
          <w:lang w:eastAsia="ru-RU" w:bidi="ru-RU"/>
        </w:rPr>
      </w:pPr>
      <w:r w:rsidRPr="00A05449">
        <w:rPr>
          <w:rFonts w:ascii="Times New Roman" w:eastAsia="Times New Roman" w:hAnsi="Times New Roman" w:cs="Times New Roman"/>
          <w:color w:val="000000"/>
          <w:sz w:val="28"/>
          <w:szCs w:val="28"/>
          <w:lang w:eastAsia="ru-RU" w:bidi="ru-RU"/>
        </w:rPr>
        <w:t>3.1.23.</w:t>
      </w:r>
      <w:r w:rsidRPr="00A05449">
        <w:rPr>
          <w:rFonts w:ascii="Times New Roman" w:eastAsia="Times New Roman" w:hAnsi="Times New Roman" w:cs="Times New Roman"/>
          <w:color w:val="000000"/>
          <w:sz w:val="28"/>
          <w:szCs w:val="28"/>
          <w:lang w:eastAsia="ru-RU" w:bidi="ru-RU"/>
        </w:rPr>
        <w:tab/>
        <w:t>Предоставление компенсации расходов на уплату взноса на капитальный ремонт общего имущества в многоквартирном доме отдельным категориям граждан, проживающих на территории Новосибирской области.</w:t>
      </w:r>
    </w:p>
    <w:p w:rsidR="00A05449" w:rsidRPr="00A05449" w:rsidRDefault="00A05449" w:rsidP="00A05449">
      <w:pPr>
        <w:widowControl w:val="0"/>
        <w:tabs>
          <w:tab w:val="left" w:pos="1692"/>
        </w:tabs>
        <w:spacing w:after="0" w:line="336" w:lineRule="exact"/>
        <w:ind w:firstLine="851"/>
        <w:jc w:val="both"/>
        <w:rPr>
          <w:rFonts w:ascii="Times New Roman" w:eastAsia="Times New Roman" w:hAnsi="Times New Roman" w:cs="Times New Roman"/>
          <w:color w:val="000000"/>
          <w:sz w:val="28"/>
          <w:szCs w:val="28"/>
          <w:lang w:eastAsia="ru-RU" w:bidi="ru-RU"/>
        </w:rPr>
      </w:pPr>
      <w:r w:rsidRPr="00A05449">
        <w:rPr>
          <w:rFonts w:ascii="Times New Roman" w:eastAsia="Times New Roman" w:hAnsi="Times New Roman" w:cs="Times New Roman"/>
          <w:color w:val="000000"/>
          <w:sz w:val="28"/>
          <w:szCs w:val="28"/>
          <w:lang w:eastAsia="ru-RU" w:bidi="ru-RU"/>
        </w:rPr>
        <w:t>3.1.24.</w:t>
      </w:r>
      <w:r w:rsidRPr="00A05449">
        <w:rPr>
          <w:rFonts w:ascii="Times New Roman" w:eastAsia="Times New Roman" w:hAnsi="Times New Roman" w:cs="Times New Roman"/>
          <w:color w:val="000000"/>
          <w:sz w:val="28"/>
          <w:szCs w:val="28"/>
          <w:lang w:eastAsia="ru-RU" w:bidi="ru-RU"/>
        </w:rPr>
        <w:tab/>
        <w:t>Выдача удостоверения Ветеран труда.</w:t>
      </w:r>
    </w:p>
    <w:p w:rsidR="00A05449" w:rsidRPr="00A05449" w:rsidRDefault="00A05449" w:rsidP="00A05449">
      <w:pPr>
        <w:widowControl w:val="0"/>
        <w:tabs>
          <w:tab w:val="left" w:pos="1692"/>
        </w:tabs>
        <w:spacing w:after="0" w:line="336" w:lineRule="exact"/>
        <w:ind w:firstLine="851"/>
        <w:jc w:val="both"/>
        <w:rPr>
          <w:rFonts w:ascii="Times New Roman" w:eastAsia="Times New Roman" w:hAnsi="Times New Roman" w:cs="Times New Roman"/>
          <w:color w:val="000000"/>
          <w:sz w:val="28"/>
          <w:szCs w:val="28"/>
          <w:lang w:eastAsia="ru-RU" w:bidi="ru-RU"/>
        </w:rPr>
      </w:pPr>
      <w:r w:rsidRPr="00A05449">
        <w:rPr>
          <w:rFonts w:ascii="Times New Roman" w:eastAsia="Times New Roman" w:hAnsi="Times New Roman" w:cs="Times New Roman"/>
          <w:color w:val="000000"/>
          <w:sz w:val="28"/>
          <w:szCs w:val="28"/>
          <w:lang w:eastAsia="ru-RU" w:bidi="ru-RU"/>
        </w:rPr>
        <w:t>3.1.25.</w:t>
      </w:r>
      <w:r w:rsidRPr="00A05449">
        <w:rPr>
          <w:rFonts w:ascii="Times New Roman" w:eastAsia="Times New Roman" w:hAnsi="Times New Roman" w:cs="Times New Roman"/>
          <w:color w:val="000000"/>
          <w:sz w:val="28"/>
          <w:szCs w:val="28"/>
          <w:lang w:eastAsia="ru-RU" w:bidi="ru-RU"/>
        </w:rPr>
        <w:tab/>
        <w:t>Выдача удостоверения Ветеран труда Новосибирской области.</w:t>
      </w:r>
    </w:p>
    <w:p w:rsidR="00A05449" w:rsidRPr="00A05449" w:rsidRDefault="00A05449" w:rsidP="00A05449">
      <w:pPr>
        <w:widowControl w:val="0"/>
        <w:tabs>
          <w:tab w:val="left" w:pos="1692"/>
        </w:tabs>
        <w:spacing w:after="0" w:line="336" w:lineRule="exact"/>
        <w:ind w:firstLine="851"/>
        <w:jc w:val="both"/>
        <w:rPr>
          <w:rFonts w:ascii="Times New Roman" w:eastAsia="Times New Roman" w:hAnsi="Times New Roman" w:cs="Times New Roman"/>
          <w:color w:val="000000"/>
          <w:sz w:val="28"/>
          <w:szCs w:val="28"/>
          <w:lang w:eastAsia="ru-RU" w:bidi="ru-RU"/>
        </w:rPr>
      </w:pPr>
      <w:r w:rsidRPr="00A05449">
        <w:rPr>
          <w:rFonts w:ascii="Times New Roman" w:eastAsia="Times New Roman" w:hAnsi="Times New Roman" w:cs="Times New Roman"/>
          <w:color w:val="000000"/>
          <w:sz w:val="28"/>
          <w:szCs w:val="28"/>
          <w:lang w:eastAsia="ru-RU" w:bidi="ru-RU"/>
        </w:rPr>
        <w:t>3.1.26.</w:t>
      </w:r>
      <w:r w:rsidRPr="00A05449">
        <w:rPr>
          <w:rFonts w:ascii="Times New Roman" w:eastAsia="Times New Roman" w:hAnsi="Times New Roman" w:cs="Times New Roman"/>
          <w:color w:val="000000"/>
          <w:sz w:val="28"/>
          <w:szCs w:val="28"/>
          <w:lang w:eastAsia="ru-RU" w:bidi="ru-RU"/>
        </w:rPr>
        <w:tab/>
        <w:t>Ежегодная выплата на приобретение школьно-письменных принадлежностей на каждого ребенка школьного возраста из малоимущей, многодетной семьи.</w:t>
      </w:r>
    </w:p>
    <w:p w:rsidR="00A05449" w:rsidRPr="00A05449" w:rsidRDefault="00A05449" w:rsidP="00A05449">
      <w:pPr>
        <w:widowControl w:val="0"/>
        <w:tabs>
          <w:tab w:val="left" w:pos="1692"/>
        </w:tabs>
        <w:spacing w:after="0" w:line="336" w:lineRule="exact"/>
        <w:ind w:firstLine="851"/>
        <w:jc w:val="both"/>
        <w:rPr>
          <w:rFonts w:ascii="Times New Roman" w:eastAsia="Times New Roman" w:hAnsi="Times New Roman" w:cs="Times New Roman"/>
          <w:color w:val="000000"/>
          <w:sz w:val="28"/>
          <w:szCs w:val="28"/>
          <w:lang w:eastAsia="ru-RU" w:bidi="ru-RU"/>
        </w:rPr>
      </w:pPr>
      <w:r w:rsidRPr="00A05449">
        <w:rPr>
          <w:rFonts w:ascii="Times New Roman" w:eastAsia="Times New Roman" w:hAnsi="Times New Roman" w:cs="Times New Roman"/>
          <w:color w:val="000000"/>
          <w:sz w:val="28"/>
          <w:szCs w:val="28"/>
          <w:lang w:eastAsia="ru-RU" w:bidi="ru-RU"/>
        </w:rPr>
        <w:t>3.1.27.</w:t>
      </w:r>
      <w:r w:rsidRPr="00A05449">
        <w:rPr>
          <w:rFonts w:ascii="Times New Roman" w:eastAsia="Times New Roman" w:hAnsi="Times New Roman" w:cs="Times New Roman"/>
          <w:color w:val="000000"/>
          <w:sz w:val="28"/>
          <w:szCs w:val="28"/>
          <w:lang w:eastAsia="ru-RU" w:bidi="ru-RU"/>
        </w:rPr>
        <w:tab/>
        <w:t>Единовременная денежная выплата на ремонт, строительство и приобретение жилья многодетным семьям, имеющим пять и более несовершеннолетних детей.</w:t>
      </w:r>
    </w:p>
    <w:p w:rsidR="00A05449" w:rsidRPr="00A05449" w:rsidRDefault="00A05449" w:rsidP="00A05449">
      <w:pPr>
        <w:widowControl w:val="0"/>
        <w:tabs>
          <w:tab w:val="left" w:pos="1692"/>
        </w:tabs>
        <w:spacing w:after="0" w:line="336" w:lineRule="exact"/>
        <w:ind w:firstLine="851"/>
        <w:jc w:val="both"/>
        <w:rPr>
          <w:rFonts w:ascii="Times New Roman" w:eastAsia="Times New Roman" w:hAnsi="Times New Roman" w:cs="Times New Roman"/>
          <w:color w:val="000000"/>
          <w:sz w:val="28"/>
          <w:szCs w:val="28"/>
          <w:lang w:eastAsia="ru-RU" w:bidi="ru-RU"/>
        </w:rPr>
      </w:pPr>
      <w:r w:rsidRPr="00A05449">
        <w:rPr>
          <w:rFonts w:ascii="Times New Roman" w:eastAsia="Times New Roman" w:hAnsi="Times New Roman" w:cs="Times New Roman"/>
          <w:color w:val="000000"/>
          <w:sz w:val="28"/>
          <w:szCs w:val="28"/>
          <w:lang w:eastAsia="ru-RU" w:bidi="ru-RU"/>
        </w:rPr>
        <w:t>3.1.28.</w:t>
      </w:r>
      <w:r w:rsidRPr="00A05449">
        <w:rPr>
          <w:rFonts w:ascii="Times New Roman" w:eastAsia="Times New Roman" w:hAnsi="Times New Roman" w:cs="Times New Roman"/>
          <w:color w:val="000000"/>
          <w:sz w:val="28"/>
          <w:szCs w:val="28"/>
          <w:lang w:eastAsia="ru-RU" w:bidi="ru-RU"/>
        </w:rPr>
        <w:tab/>
        <w:t>Приобретение автомобильного транспорта для многодетных семей, воспитывающих семь и более несовершеннолетних детей.</w:t>
      </w:r>
    </w:p>
    <w:p w:rsidR="00A05449" w:rsidRPr="00A05449" w:rsidRDefault="00A05449" w:rsidP="00A05449">
      <w:pPr>
        <w:widowControl w:val="0"/>
        <w:tabs>
          <w:tab w:val="left" w:pos="1692"/>
        </w:tabs>
        <w:spacing w:after="0" w:line="336" w:lineRule="exact"/>
        <w:ind w:firstLine="851"/>
        <w:jc w:val="both"/>
        <w:rPr>
          <w:rFonts w:ascii="Times New Roman" w:eastAsia="Times New Roman" w:hAnsi="Times New Roman" w:cs="Times New Roman"/>
          <w:color w:val="000000"/>
          <w:sz w:val="28"/>
          <w:szCs w:val="28"/>
          <w:lang w:eastAsia="ru-RU" w:bidi="ru-RU"/>
        </w:rPr>
      </w:pPr>
      <w:r w:rsidRPr="00A05449">
        <w:rPr>
          <w:rFonts w:ascii="Times New Roman" w:eastAsia="Times New Roman" w:hAnsi="Times New Roman" w:cs="Times New Roman"/>
          <w:color w:val="000000"/>
          <w:sz w:val="28"/>
          <w:szCs w:val="28"/>
          <w:lang w:eastAsia="ru-RU" w:bidi="ru-RU"/>
        </w:rPr>
        <w:t>3.1.29.</w:t>
      </w:r>
      <w:r w:rsidRPr="00A05449">
        <w:rPr>
          <w:rFonts w:ascii="Times New Roman" w:eastAsia="Times New Roman" w:hAnsi="Times New Roman" w:cs="Times New Roman"/>
          <w:color w:val="000000"/>
          <w:sz w:val="28"/>
          <w:szCs w:val="28"/>
          <w:lang w:eastAsia="ru-RU" w:bidi="ru-RU"/>
        </w:rPr>
        <w:tab/>
        <w:t>Предоставление путевок для санаторно-курортного леченияветеранов труда.</w:t>
      </w:r>
    </w:p>
    <w:p w:rsidR="00A056AF" w:rsidRPr="00A056AF" w:rsidRDefault="00A05449" w:rsidP="00A05449">
      <w:pPr>
        <w:widowControl w:val="0"/>
        <w:tabs>
          <w:tab w:val="left" w:pos="1692"/>
        </w:tabs>
        <w:spacing w:after="0" w:line="336" w:lineRule="exact"/>
        <w:ind w:firstLine="851"/>
        <w:jc w:val="both"/>
        <w:rPr>
          <w:rFonts w:ascii="Times New Roman" w:eastAsia="Times New Roman" w:hAnsi="Times New Roman" w:cs="Times New Roman"/>
          <w:color w:val="000000"/>
          <w:sz w:val="28"/>
          <w:szCs w:val="28"/>
          <w:lang w:eastAsia="ru-RU" w:bidi="ru-RU"/>
        </w:rPr>
      </w:pPr>
      <w:r w:rsidRPr="00A05449">
        <w:rPr>
          <w:rFonts w:ascii="Times New Roman" w:eastAsia="Times New Roman" w:hAnsi="Times New Roman" w:cs="Times New Roman"/>
          <w:color w:val="000000"/>
          <w:sz w:val="28"/>
          <w:szCs w:val="28"/>
          <w:lang w:eastAsia="ru-RU" w:bidi="ru-RU"/>
        </w:rPr>
        <w:t>3.1.30.</w:t>
      </w:r>
      <w:r w:rsidRPr="00A05449">
        <w:rPr>
          <w:rFonts w:ascii="Times New Roman" w:eastAsia="Times New Roman" w:hAnsi="Times New Roman" w:cs="Times New Roman"/>
          <w:color w:val="000000"/>
          <w:sz w:val="28"/>
          <w:szCs w:val="28"/>
          <w:lang w:eastAsia="ru-RU" w:bidi="ru-RU"/>
        </w:rPr>
        <w:tab/>
        <w:t xml:space="preserve">Предоставление единовременных денежных выплат </w:t>
      </w:r>
      <w:r w:rsidRPr="00A05449">
        <w:rPr>
          <w:rFonts w:ascii="Times New Roman" w:eastAsia="Times New Roman" w:hAnsi="Times New Roman" w:cs="Times New Roman"/>
          <w:color w:val="000000"/>
          <w:sz w:val="28"/>
          <w:szCs w:val="28"/>
          <w:lang w:eastAsia="ru-RU" w:bidi="ru-RU"/>
        </w:rPr>
        <w:lastRenderedPageBreak/>
        <w:t>припоступлении</w:t>
      </w:r>
      <w:r w:rsidRPr="00A05449">
        <w:rPr>
          <w:rFonts w:ascii="Times New Roman" w:eastAsia="Times New Roman" w:hAnsi="Times New Roman" w:cs="Times New Roman"/>
          <w:color w:val="000000"/>
          <w:sz w:val="28"/>
          <w:szCs w:val="28"/>
          <w:lang w:eastAsia="ru-RU" w:bidi="ru-RU"/>
        </w:rPr>
        <w:tab/>
        <w:t>ребенк</w:t>
      </w:r>
      <w:r>
        <w:rPr>
          <w:rFonts w:ascii="Times New Roman" w:eastAsia="Times New Roman" w:hAnsi="Times New Roman" w:cs="Times New Roman"/>
          <w:color w:val="000000"/>
          <w:sz w:val="28"/>
          <w:szCs w:val="28"/>
          <w:lang w:eastAsia="ru-RU" w:bidi="ru-RU"/>
        </w:rPr>
        <w:t>а</w:t>
      </w:r>
      <w:r w:rsidR="0051480E">
        <w:rPr>
          <w:rFonts w:ascii="Times New Roman" w:eastAsia="Times New Roman" w:hAnsi="Times New Roman" w:cs="Times New Roman"/>
          <w:color w:val="000000"/>
          <w:sz w:val="28"/>
          <w:szCs w:val="28"/>
          <w:lang w:eastAsia="ru-RU" w:bidi="ru-RU"/>
        </w:rPr>
        <w:t> </w:t>
      </w:r>
      <w:r>
        <w:rPr>
          <w:rFonts w:ascii="Times New Roman" w:eastAsia="Times New Roman" w:hAnsi="Times New Roman" w:cs="Times New Roman"/>
          <w:color w:val="000000"/>
          <w:sz w:val="28"/>
          <w:szCs w:val="28"/>
          <w:lang w:eastAsia="ru-RU" w:bidi="ru-RU"/>
        </w:rPr>
        <w:t>из</w:t>
      </w:r>
      <w:r w:rsidR="0051480E">
        <w:rPr>
          <w:rFonts w:ascii="Times New Roman" w:eastAsia="Times New Roman" w:hAnsi="Times New Roman" w:cs="Times New Roman"/>
          <w:color w:val="000000"/>
          <w:sz w:val="28"/>
          <w:szCs w:val="28"/>
          <w:lang w:eastAsia="ru-RU" w:bidi="ru-RU"/>
        </w:rPr>
        <w:t> </w:t>
      </w:r>
      <w:r>
        <w:rPr>
          <w:rFonts w:ascii="Times New Roman" w:eastAsia="Times New Roman" w:hAnsi="Times New Roman" w:cs="Times New Roman"/>
          <w:color w:val="000000"/>
          <w:sz w:val="28"/>
          <w:szCs w:val="28"/>
          <w:lang w:eastAsia="ru-RU" w:bidi="ru-RU"/>
        </w:rPr>
        <w:t>многодетной</w:t>
      </w:r>
      <w:r w:rsidR="0051480E">
        <w:rPr>
          <w:rFonts w:ascii="Times New Roman" w:eastAsia="Times New Roman" w:hAnsi="Times New Roman" w:cs="Times New Roman"/>
          <w:color w:val="000000"/>
          <w:sz w:val="28"/>
          <w:szCs w:val="28"/>
          <w:lang w:eastAsia="ru-RU" w:bidi="ru-RU"/>
        </w:rPr>
        <w:t> </w:t>
      </w:r>
      <w:r>
        <w:rPr>
          <w:rFonts w:ascii="Times New Roman" w:eastAsia="Times New Roman" w:hAnsi="Times New Roman" w:cs="Times New Roman"/>
          <w:color w:val="000000"/>
          <w:sz w:val="28"/>
          <w:szCs w:val="28"/>
          <w:lang w:eastAsia="ru-RU" w:bidi="ru-RU"/>
        </w:rPr>
        <w:t>семьи</w:t>
      </w:r>
      <w:r w:rsidR="0051480E">
        <w:rPr>
          <w:rFonts w:ascii="Times New Roman" w:eastAsia="Times New Roman" w:hAnsi="Times New Roman" w:cs="Times New Roman"/>
          <w:color w:val="000000"/>
          <w:sz w:val="28"/>
          <w:szCs w:val="28"/>
          <w:lang w:eastAsia="ru-RU" w:bidi="ru-RU"/>
        </w:rPr>
        <w:t> </w:t>
      </w:r>
      <w:r>
        <w:rPr>
          <w:rFonts w:ascii="Times New Roman" w:eastAsia="Times New Roman" w:hAnsi="Times New Roman" w:cs="Times New Roman"/>
          <w:color w:val="000000"/>
          <w:sz w:val="28"/>
          <w:szCs w:val="28"/>
          <w:lang w:eastAsia="ru-RU" w:bidi="ru-RU"/>
        </w:rPr>
        <w:t>в</w:t>
      </w:r>
      <w:r w:rsidR="0051480E">
        <w:rPr>
          <w:rFonts w:ascii="Times New Roman" w:eastAsia="Times New Roman" w:hAnsi="Times New Roman" w:cs="Times New Roman"/>
          <w:color w:val="000000"/>
          <w:sz w:val="28"/>
          <w:szCs w:val="28"/>
          <w:lang w:eastAsia="ru-RU" w:bidi="ru-RU"/>
        </w:rPr>
        <w:t> </w:t>
      </w:r>
      <w:r>
        <w:rPr>
          <w:rFonts w:ascii="Times New Roman" w:eastAsia="Times New Roman" w:hAnsi="Times New Roman" w:cs="Times New Roman"/>
          <w:color w:val="000000"/>
          <w:sz w:val="28"/>
          <w:szCs w:val="28"/>
          <w:lang w:eastAsia="ru-RU" w:bidi="ru-RU"/>
        </w:rPr>
        <w:t>первый</w:t>
      </w:r>
      <w:r w:rsidR="0051480E">
        <w:rPr>
          <w:rStyle w:val="af1"/>
        </w:rPr>
        <w:t> </w:t>
      </w:r>
      <w:r w:rsidRPr="00A05449">
        <w:rPr>
          <w:rFonts w:ascii="Times New Roman" w:eastAsia="Times New Roman" w:hAnsi="Times New Roman" w:cs="Times New Roman"/>
          <w:color w:val="000000"/>
          <w:sz w:val="28"/>
          <w:szCs w:val="28"/>
          <w:lang w:eastAsia="ru-RU" w:bidi="ru-RU"/>
        </w:rPr>
        <w:t>класс</w:t>
      </w:r>
      <w:r w:rsidR="0051480E">
        <w:rPr>
          <w:rFonts w:ascii="Times New Roman" w:eastAsia="Times New Roman" w:hAnsi="Times New Roman" w:cs="Times New Roman"/>
          <w:color w:val="000000"/>
          <w:sz w:val="28"/>
          <w:szCs w:val="28"/>
          <w:lang w:eastAsia="ru-RU" w:bidi="ru-RU"/>
        </w:rPr>
        <w:t> </w:t>
      </w:r>
      <w:r w:rsidRPr="00A05449">
        <w:rPr>
          <w:rFonts w:ascii="Times New Roman" w:eastAsia="Times New Roman" w:hAnsi="Times New Roman" w:cs="Times New Roman"/>
          <w:color w:val="000000"/>
          <w:sz w:val="28"/>
          <w:szCs w:val="28"/>
          <w:lang w:eastAsia="ru-RU" w:bidi="ru-RU"/>
        </w:rPr>
        <w:t>общеобразовательнойорганизации, расположенной на территории Новосибирской области, и ребенка из многодетной семьи (в том числе совершеннолетнего, но не старше 23 лет) при поступлении в образовательную организацию высшего образования.</w:t>
      </w:r>
    </w:p>
    <w:p w:rsidR="00765D1B" w:rsidRPr="00765D1B" w:rsidRDefault="00765D1B" w:rsidP="00765D1B">
      <w:pPr>
        <w:widowControl w:val="0"/>
        <w:tabs>
          <w:tab w:val="left" w:pos="1441"/>
        </w:tabs>
        <w:spacing w:after="0" w:line="326" w:lineRule="exact"/>
        <w:ind w:firstLine="851"/>
        <w:jc w:val="both"/>
        <w:rPr>
          <w:rFonts w:ascii="Times New Roman" w:eastAsia="Times New Roman" w:hAnsi="Times New Roman" w:cs="Times New Roman"/>
          <w:color w:val="000000"/>
          <w:sz w:val="28"/>
          <w:szCs w:val="28"/>
          <w:lang w:eastAsia="ru-RU" w:bidi="ru-RU"/>
        </w:rPr>
      </w:pPr>
      <w:r w:rsidRPr="00765D1B">
        <w:rPr>
          <w:rFonts w:ascii="Times New Roman" w:eastAsia="Times New Roman" w:hAnsi="Times New Roman" w:cs="Times New Roman"/>
          <w:color w:val="000000"/>
          <w:sz w:val="28"/>
          <w:szCs w:val="28"/>
          <w:lang w:eastAsia="ru-RU" w:bidi="ru-RU"/>
        </w:rPr>
        <w:t>3.2</w:t>
      </w:r>
      <w:r w:rsidRPr="00765D1B">
        <w:rPr>
          <w:rFonts w:ascii="Times New Roman" w:eastAsia="Times New Roman" w:hAnsi="Times New Roman" w:cs="Times New Roman"/>
          <w:color w:val="000000"/>
          <w:sz w:val="28"/>
          <w:szCs w:val="28"/>
          <w:lang w:eastAsia="ru-RU" w:bidi="ru-RU"/>
        </w:rPr>
        <w:tab/>
        <w:t>Персональные данные граждан, обратившихся в Учреждение, а также направивших индивидуальные или коллективные письменные обращения, в том числе обращения в форме электронного документа, обрабатываются в целях рассмотрения указанных обращений с последующим уведомлением заявителей о результатах рассмотрения.</w:t>
      </w:r>
    </w:p>
    <w:p w:rsidR="00765D1B" w:rsidRPr="00765D1B" w:rsidRDefault="00765D1B" w:rsidP="00765D1B">
      <w:pPr>
        <w:widowControl w:val="0"/>
        <w:tabs>
          <w:tab w:val="left" w:pos="1441"/>
        </w:tabs>
        <w:spacing w:after="0" w:line="326" w:lineRule="exact"/>
        <w:ind w:firstLine="851"/>
        <w:jc w:val="both"/>
        <w:rPr>
          <w:rFonts w:ascii="Times New Roman" w:eastAsia="Times New Roman" w:hAnsi="Times New Roman" w:cs="Times New Roman"/>
          <w:color w:val="000000"/>
          <w:sz w:val="28"/>
          <w:szCs w:val="28"/>
          <w:lang w:eastAsia="ru-RU" w:bidi="ru-RU"/>
        </w:rPr>
      </w:pPr>
      <w:r w:rsidRPr="00765D1B">
        <w:rPr>
          <w:rFonts w:ascii="Times New Roman" w:eastAsia="Times New Roman" w:hAnsi="Times New Roman" w:cs="Times New Roman"/>
          <w:color w:val="000000"/>
          <w:sz w:val="28"/>
          <w:szCs w:val="28"/>
          <w:lang w:eastAsia="ru-RU" w:bidi="ru-RU"/>
        </w:rPr>
        <w:t>В соответствии с законодательством в Учреждении подлежат рассмотрению обращения граждан Российской Федерации, иностранных граждан и лиц без гражданства.</w:t>
      </w:r>
    </w:p>
    <w:p w:rsidR="00765D1B" w:rsidRPr="00765D1B" w:rsidRDefault="00765D1B" w:rsidP="00765D1B">
      <w:pPr>
        <w:widowControl w:val="0"/>
        <w:tabs>
          <w:tab w:val="left" w:pos="1441"/>
        </w:tabs>
        <w:spacing w:after="0" w:line="326" w:lineRule="exact"/>
        <w:ind w:firstLine="851"/>
        <w:jc w:val="both"/>
        <w:rPr>
          <w:rFonts w:ascii="Times New Roman" w:eastAsia="Times New Roman" w:hAnsi="Times New Roman" w:cs="Times New Roman"/>
          <w:color w:val="000000"/>
          <w:sz w:val="28"/>
          <w:szCs w:val="28"/>
          <w:lang w:eastAsia="ru-RU" w:bidi="ru-RU"/>
        </w:rPr>
      </w:pPr>
      <w:r w:rsidRPr="00765D1B">
        <w:rPr>
          <w:rFonts w:ascii="Times New Roman" w:eastAsia="Times New Roman" w:hAnsi="Times New Roman" w:cs="Times New Roman"/>
          <w:color w:val="000000"/>
          <w:sz w:val="28"/>
          <w:szCs w:val="28"/>
          <w:lang w:eastAsia="ru-RU" w:bidi="ru-RU"/>
        </w:rPr>
        <w:t>3.3</w:t>
      </w:r>
      <w:r w:rsidRPr="00765D1B">
        <w:rPr>
          <w:rFonts w:ascii="Times New Roman" w:eastAsia="Times New Roman" w:hAnsi="Times New Roman" w:cs="Times New Roman"/>
          <w:color w:val="000000"/>
          <w:sz w:val="28"/>
          <w:szCs w:val="28"/>
          <w:lang w:eastAsia="ru-RU" w:bidi="ru-RU"/>
        </w:rPr>
        <w:tab/>
        <w:t>В рамках рассмотрения обращений граждан подлежат обработке следующие персональные данные заявителей:</w:t>
      </w:r>
    </w:p>
    <w:p w:rsidR="00765D1B" w:rsidRPr="00765D1B" w:rsidRDefault="00765D1B" w:rsidP="00765D1B">
      <w:pPr>
        <w:widowControl w:val="0"/>
        <w:tabs>
          <w:tab w:val="left" w:pos="1560"/>
        </w:tabs>
        <w:spacing w:after="0" w:line="326" w:lineRule="exact"/>
        <w:ind w:firstLine="851"/>
        <w:jc w:val="both"/>
        <w:rPr>
          <w:rFonts w:ascii="Times New Roman" w:eastAsia="Times New Roman" w:hAnsi="Times New Roman" w:cs="Times New Roman"/>
          <w:color w:val="000000"/>
          <w:sz w:val="28"/>
          <w:szCs w:val="28"/>
          <w:lang w:eastAsia="ru-RU" w:bidi="ru-RU"/>
        </w:rPr>
      </w:pPr>
      <w:r w:rsidRPr="00765D1B">
        <w:rPr>
          <w:rFonts w:ascii="Times New Roman" w:eastAsia="Times New Roman" w:hAnsi="Times New Roman" w:cs="Times New Roman"/>
          <w:color w:val="000000"/>
          <w:sz w:val="28"/>
          <w:szCs w:val="28"/>
          <w:lang w:eastAsia="ru-RU" w:bidi="ru-RU"/>
        </w:rPr>
        <w:t>3.3.1.</w:t>
      </w:r>
      <w:r w:rsidRPr="00765D1B">
        <w:rPr>
          <w:rFonts w:ascii="Times New Roman" w:eastAsia="Times New Roman" w:hAnsi="Times New Roman" w:cs="Times New Roman"/>
          <w:color w:val="000000"/>
          <w:sz w:val="28"/>
          <w:szCs w:val="28"/>
          <w:lang w:eastAsia="ru-RU" w:bidi="ru-RU"/>
        </w:rPr>
        <w:tab/>
        <w:t>фамилия, имя, отчество (последнее при наличии);</w:t>
      </w:r>
    </w:p>
    <w:p w:rsidR="00765D1B" w:rsidRPr="00765D1B" w:rsidRDefault="00765D1B" w:rsidP="00765D1B">
      <w:pPr>
        <w:widowControl w:val="0"/>
        <w:tabs>
          <w:tab w:val="left" w:pos="1560"/>
        </w:tabs>
        <w:spacing w:after="0" w:line="326" w:lineRule="exact"/>
        <w:ind w:firstLine="851"/>
        <w:jc w:val="both"/>
        <w:rPr>
          <w:rFonts w:ascii="Times New Roman" w:eastAsia="Times New Roman" w:hAnsi="Times New Roman" w:cs="Times New Roman"/>
          <w:color w:val="000000"/>
          <w:sz w:val="28"/>
          <w:szCs w:val="28"/>
          <w:lang w:eastAsia="ru-RU" w:bidi="ru-RU"/>
        </w:rPr>
      </w:pPr>
      <w:r w:rsidRPr="00765D1B">
        <w:rPr>
          <w:rFonts w:ascii="Times New Roman" w:eastAsia="Times New Roman" w:hAnsi="Times New Roman" w:cs="Times New Roman"/>
          <w:color w:val="000000"/>
          <w:sz w:val="28"/>
          <w:szCs w:val="28"/>
          <w:lang w:eastAsia="ru-RU" w:bidi="ru-RU"/>
        </w:rPr>
        <w:t>3.3.2.</w:t>
      </w:r>
      <w:r w:rsidRPr="00765D1B">
        <w:rPr>
          <w:rFonts w:ascii="Times New Roman" w:eastAsia="Times New Roman" w:hAnsi="Times New Roman" w:cs="Times New Roman"/>
          <w:color w:val="000000"/>
          <w:sz w:val="28"/>
          <w:szCs w:val="28"/>
          <w:lang w:eastAsia="ru-RU" w:bidi="ru-RU"/>
        </w:rPr>
        <w:tab/>
        <w:t>почтовый адрес;</w:t>
      </w:r>
    </w:p>
    <w:p w:rsidR="00765D1B" w:rsidRPr="00765D1B" w:rsidRDefault="00765D1B" w:rsidP="00765D1B">
      <w:pPr>
        <w:widowControl w:val="0"/>
        <w:tabs>
          <w:tab w:val="left" w:pos="1560"/>
        </w:tabs>
        <w:spacing w:after="0" w:line="326" w:lineRule="exact"/>
        <w:ind w:firstLine="851"/>
        <w:jc w:val="both"/>
        <w:rPr>
          <w:rFonts w:ascii="Times New Roman" w:eastAsia="Times New Roman" w:hAnsi="Times New Roman" w:cs="Times New Roman"/>
          <w:color w:val="000000"/>
          <w:sz w:val="28"/>
          <w:szCs w:val="28"/>
          <w:lang w:eastAsia="ru-RU" w:bidi="ru-RU"/>
        </w:rPr>
      </w:pPr>
      <w:r w:rsidRPr="00765D1B">
        <w:rPr>
          <w:rFonts w:ascii="Times New Roman" w:eastAsia="Times New Roman" w:hAnsi="Times New Roman" w:cs="Times New Roman"/>
          <w:color w:val="000000"/>
          <w:sz w:val="28"/>
          <w:szCs w:val="28"/>
          <w:lang w:eastAsia="ru-RU" w:bidi="ru-RU"/>
        </w:rPr>
        <w:t>3.3.3.</w:t>
      </w:r>
      <w:r w:rsidRPr="00765D1B">
        <w:rPr>
          <w:rFonts w:ascii="Times New Roman" w:eastAsia="Times New Roman" w:hAnsi="Times New Roman" w:cs="Times New Roman"/>
          <w:color w:val="000000"/>
          <w:sz w:val="28"/>
          <w:szCs w:val="28"/>
          <w:lang w:eastAsia="ru-RU" w:bidi="ru-RU"/>
        </w:rPr>
        <w:tab/>
        <w:t>адрес электронной почты;</w:t>
      </w:r>
    </w:p>
    <w:p w:rsidR="00765D1B" w:rsidRPr="00765D1B" w:rsidRDefault="00765D1B" w:rsidP="00765D1B">
      <w:pPr>
        <w:widowControl w:val="0"/>
        <w:tabs>
          <w:tab w:val="left" w:pos="1560"/>
        </w:tabs>
        <w:spacing w:after="0" w:line="326" w:lineRule="exact"/>
        <w:ind w:firstLine="851"/>
        <w:jc w:val="both"/>
        <w:rPr>
          <w:rFonts w:ascii="Times New Roman" w:eastAsia="Times New Roman" w:hAnsi="Times New Roman" w:cs="Times New Roman"/>
          <w:color w:val="000000"/>
          <w:sz w:val="28"/>
          <w:szCs w:val="28"/>
          <w:lang w:eastAsia="ru-RU" w:bidi="ru-RU"/>
        </w:rPr>
      </w:pPr>
      <w:r w:rsidRPr="00765D1B">
        <w:rPr>
          <w:rFonts w:ascii="Times New Roman" w:eastAsia="Times New Roman" w:hAnsi="Times New Roman" w:cs="Times New Roman"/>
          <w:color w:val="000000"/>
          <w:sz w:val="28"/>
          <w:szCs w:val="28"/>
          <w:lang w:eastAsia="ru-RU" w:bidi="ru-RU"/>
        </w:rPr>
        <w:t>3.3.4.</w:t>
      </w:r>
      <w:r w:rsidRPr="00765D1B">
        <w:rPr>
          <w:rFonts w:ascii="Times New Roman" w:eastAsia="Times New Roman" w:hAnsi="Times New Roman" w:cs="Times New Roman"/>
          <w:color w:val="000000"/>
          <w:sz w:val="28"/>
          <w:szCs w:val="28"/>
          <w:lang w:eastAsia="ru-RU" w:bidi="ru-RU"/>
        </w:rPr>
        <w:tab/>
        <w:t>указанный в обращении контактный телефон;</w:t>
      </w:r>
    </w:p>
    <w:p w:rsidR="00765D1B" w:rsidRPr="00765D1B" w:rsidRDefault="00765D1B" w:rsidP="00765D1B">
      <w:pPr>
        <w:widowControl w:val="0"/>
        <w:tabs>
          <w:tab w:val="left" w:pos="1560"/>
        </w:tabs>
        <w:spacing w:after="0" w:line="326" w:lineRule="exact"/>
        <w:ind w:firstLine="851"/>
        <w:jc w:val="both"/>
        <w:rPr>
          <w:rFonts w:ascii="Times New Roman" w:eastAsia="Times New Roman" w:hAnsi="Times New Roman" w:cs="Times New Roman"/>
          <w:color w:val="000000"/>
          <w:sz w:val="28"/>
          <w:szCs w:val="28"/>
          <w:lang w:eastAsia="ru-RU" w:bidi="ru-RU"/>
        </w:rPr>
      </w:pPr>
      <w:r w:rsidRPr="00765D1B">
        <w:rPr>
          <w:rFonts w:ascii="Times New Roman" w:eastAsia="Times New Roman" w:hAnsi="Times New Roman" w:cs="Times New Roman"/>
          <w:color w:val="000000"/>
          <w:sz w:val="28"/>
          <w:szCs w:val="28"/>
          <w:lang w:eastAsia="ru-RU" w:bidi="ru-RU"/>
        </w:rPr>
        <w:t>3.3.5.</w:t>
      </w:r>
      <w:r w:rsidRPr="00765D1B">
        <w:rPr>
          <w:rFonts w:ascii="Times New Roman" w:eastAsia="Times New Roman" w:hAnsi="Times New Roman" w:cs="Times New Roman"/>
          <w:color w:val="000000"/>
          <w:sz w:val="28"/>
          <w:szCs w:val="28"/>
          <w:lang w:eastAsia="ru-RU" w:bidi="ru-RU"/>
        </w:rPr>
        <w:tab/>
        <w:t>иные персональные данные, указанные заявителем в обращении (жалобе), а также ставшие известными в ходе личного приема или в процессе рассмотрения поступившего обращения.</w:t>
      </w:r>
    </w:p>
    <w:p w:rsidR="00765D1B" w:rsidRPr="00765D1B" w:rsidRDefault="00765D1B" w:rsidP="00765D1B">
      <w:pPr>
        <w:widowControl w:val="0"/>
        <w:tabs>
          <w:tab w:val="left" w:pos="1441"/>
        </w:tabs>
        <w:spacing w:after="0" w:line="326" w:lineRule="exact"/>
        <w:ind w:firstLine="851"/>
        <w:jc w:val="both"/>
        <w:rPr>
          <w:rFonts w:ascii="Times New Roman" w:eastAsia="Times New Roman" w:hAnsi="Times New Roman" w:cs="Times New Roman"/>
          <w:color w:val="000000"/>
          <w:sz w:val="28"/>
          <w:szCs w:val="28"/>
          <w:lang w:eastAsia="ru-RU" w:bidi="ru-RU"/>
        </w:rPr>
      </w:pPr>
      <w:r w:rsidRPr="00765D1B">
        <w:rPr>
          <w:rFonts w:ascii="Times New Roman" w:eastAsia="Times New Roman" w:hAnsi="Times New Roman" w:cs="Times New Roman"/>
          <w:color w:val="000000"/>
          <w:sz w:val="28"/>
          <w:szCs w:val="28"/>
          <w:lang w:eastAsia="ru-RU" w:bidi="ru-RU"/>
        </w:rPr>
        <w:t>3.4</w:t>
      </w:r>
      <w:r w:rsidRPr="00765D1B">
        <w:rPr>
          <w:rFonts w:ascii="Times New Roman" w:eastAsia="Times New Roman" w:hAnsi="Times New Roman" w:cs="Times New Roman"/>
          <w:color w:val="000000"/>
          <w:sz w:val="28"/>
          <w:szCs w:val="28"/>
          <w:lang w:eastAsia="ru-RU" w:bidi="ru-RU"/>
        </w:rPr>
        <w:tab/>
        <w:t>При предоставлении государственных услуг, указанных в подпунктах 3.1.1. - 3.1.30. настоящего Положения осуществляется обработка следующих категорий персональных данных заявителей и членов их семей.</w:t>
      </w:r>
    </w:p>
    <w:p w:rsidR="00765D1B" w:rsidRPr="00765D1B" w:rsidRDefault="00765D1B" w:rsidP="00765D1B">
      <w:pPr>
        <w:widowControl w:val="0"/>
        <w:tabs>
          <w:tab w:val="left" w:pos="1701"/>
        </w:tabs>
        <w:spacing w:after="0" w:line="326" w:lineRule="exact"/>
        <w:ind w:firstLine="851"/>
        <w:jc w:val="both"/>
        <w:rPr>
          <w:rFonts w:ascii="Times New Roman" w:eastAsia="Times New Roman" w:hAnsi="Times New Roman" w:cs="Times New Roman"/>
          <w:color w:val="000000"/>
          <w:sz w:val="28"/>
          <w:szCs w:val="28"/>
          <w:lang w:eastAsia="ru-RU" w:bidi="ru-RU"/>
        </w:rPr>
      </w:pPr>
      <w:r w:rsidRPr="00765D1B">
        <w:rPr>
          <w:rFonts w:ascii="Times New Roman" w:eastAsia="Times New Roman" w:hAnsi="Times New Roman" w:cs="Times New Roman"/>
          <w:color w:val="000000"/>
          <w:sz w:val="28"/>
          <w:szCs w:val="28"/>
          <w:lang w:eastAsia="ru-RU" w:bidi="ru-RU"/>
        </w:rPr>
        <w:t>3.4.12</w:t>
      </w:r>
      <w:r w:rsidRPr="00765D1B">
        <w:rPr>
          <w:rFonts w:ascii="Times New Roman" w:eastAsia="Times New Roman" w:hAnsi="Times New Roman" w:cs="Times New Roman"/>
          <w:color w:val="000000"/>
          <w:sz w:val="28"/>
          <w:szCs w:val="28"/>
          <w:lang w:eastAsia="ru-RU" w:bidi="ru-RU"/>
        </w:rPr>
        <w:tab/>
        <w:t>Сведения, содержащиеся в документах, удостоверяющих личность граждан РФ, иностранных граждан, лиц без гражданства или беженцев;</w:t>
      </w:r>
    </w:p>
    <w:p w:rsidR="00765D1B" w:rsidRPr="00765D1B" w:rsidRDefault="00765D1B" w:rsidP="00765D1B">
      <w:pPr>
        <w:widowControl w:val="0"/>
        <w:tabs>
          <w:tab w:val="left" w:pos="1701"/>
        </w:tabs>
        <w:spacing w:after="0" w:line="326" w:lineRule="exact"/>
        <w:ind w:firstLine="851"/>
        <w:jc w:val="both"/>
        <w:rPr>
          <w:rFonts w:ascii="Times New Roman" w:eastAsia="Times New Roman" w:hAnsi="Times New Roman" w:cs="Times New Roman"/>
          <w:color w:val="000000"/>
          <w:sz w:val="28"/>
          <w:szCs w:val="28"/>
          <w:lang w:eastAsia="ru-RU" w:bidi="ru-RU"/>
        </w:rPr>
      </w:pPr>
      <w:r w:rsidRPr="00765D1B">
        <w:rPr>
          <w:rFonts w:ascii="Times New Roman" w:eastAsia="Times New Roman" w:hAnsi="Times New Roman" w:cs="Times New Roman"/>
          <w:color w:val="000000"/>
          <w:sz w:val="28"/>
          <w:szCs w:val="28"/>
          <w:lang w:eastAsia="ru-RU" w:bidi="ru-RU"/>
        </w:rPr>
        <w:t>3.4.13</w:t>
      </w:r>
      <w:r w:rsidRPr="00765D1B">
        <w:rPr>
          <w:rFonts w:ascii="Times New Roman" w:eastAsia="Times New Roman" w:hAnsi="Times New Roman" w:cs="Times New Roman"/>
          <w:color w:val="000000"/>
          <w:sz w:val="28"/>
          <w:szCs w:val="28"/>
          <w:lang w:eastAsia="ru-RU" w:bidi="ru-RU"/>
        </w:rPr>
        <w:tab/>
        <w:t>Сведения, содержащиеся в документах,</w:t>
      </w:r>
      <w:r w:rsidRPr="00765D1B">
        <w:rPr>
          <w:rFonts w:ascii="Times New Roman" w:eastAsia="Times New Roman" w:hAnsi="Times New Roman" w:cs="Times New Roman"/>
          <w:color w:val="000000"/>
          <w:sz w:val="28"/>
          <w:szCs w:val="28"/>
          <w:lang w:eastAsia="ru-RU" w:bidi="ru-RU"/>
        </w:rPr>
        <w:tab/>
        <w:t>подтверждающих</w:t>
      </w:r>
    </w:p>
    <w:p w:rsidR="00765D1B" w:rsidRPr="00765D1B" w:rsidRDefault="00765D1B" w:rsidP="00765D1B">
      <w:pPr>
        <w:widowControl w:val="0"/>
        <w:tabs>
          <w:tab w:val="left" w:pos="1701"/>
        </w:tabs>
        <w:spacing w:after="0" w:line="326" w:lineRule="exact"/>
        <w:ind w:firstLine="851"/>
        <w:jc w:val="both"/>
        <w:rPr>
          <w:rFonts w:ascii="Times New Roman" w:eastAsia="Times New Roman" w:hAnsi="Times New Roman" w:cs="Times New Roman"/>
          <w:color w:val="000000"/>
          <w:sz w:val="28"/>
          <w:szCs w:val="28"/>
          <w:lang w:eastAsia="ru-RU" w:bidi="ru-RU"/>
        </w:rPr>
      </w:pPr>
      <w:r w:rsidRPr="00765D1B">
        <w:rPr>
          <w:rFonts w:ascii="Times New Roman" w:eastAsia="Times New Roman" w:hAnsi="Times New Roman" w:cs="Times New Roman"/>
          <w:color w:val="000000"/>
          <w:sz w:val="28"/>
          <w:szCs w:val="28"/>
          <w:lang w:eastAsia="ru-RU" w:bidi="ru-RU"/>
        </w:rPr>
        <w:t>проживание на территории Новосибирской области, место жительства, пребывания, фактического проживания.</w:t>
      </w:r>
    </w:p>
    <w:p w:rsidR="00765D1B" w:rsidRPr="00765D1B" w:rsidRDefault="00765D1B" w:rsidP="00765D1B">
      <w:pPr>
        <w:widowControl w:val="0"/>
        <w:tabs>
          <w:tab w:val="left" w:pos="1701"/>
        </w:tabs>
        <w:spacing w:after="0" w:line="326" w:lineRule="exact"/>
        <w:ind w:firstLine="851"/>
        <w:jc w:val="both"/>
        <w:rPr>
          <w:rFonts w:ascii="Times New Roman" w:eastAsia="Times New Roman" w:hAnsi="Times New Roman" w:cs="Times New Roman"/>
          <w:color w:val="000000"/>
          <w:sz w:val="28"/>
          <w:szCs w:val="28"/>
          <w:lang w:eastAsia="ru-RU" w:bidi="ru-RU"/>
        </w:rPr>
      </w:pPr>
      <w:r w:rsidRPr="00765D1B">
        <w:rPr>
          <w:rFonts w:ascii="Times New Roman" w:eastAsia="Times New Roman" w:hAnsi="Times New Roman" w:cs="Times New Roman"/>
          <w:color w:val="000000"/>
          <w:sz w:val="28"/>
          <w:szCs w:val="28"/>
          <w:lang w:eastAsia="ru-RU" w:bidi="ru-RU"/>
        </w:rPr>
        <w:t>3.4.14</w:t>
      </w:r>
      <w:r w:rsidRPr="00765D1B">
        <w:rPr>
          <w:rFonts w:ascii="Times New Roman" w:eastAsia="Times New Roman" w:hAnsi="Times New Roman" w:cs="Times New Roman"/>
          <w:color w:val="000000"/>
          <w:sz w:val="28"/>
          <w:szCs w:val="28"/>
          <w:lang w:eastAsia="ru-RU" w:bidi="ru-RU"/>
        </w:rPr>
        <w:tab/>
        <w:t>Контактные номера телефонов.</w:t>
      </w:r>
    </w:p>
    <w:p w:rsidR="00765D1B" w:rsidRPr="00765D1B" w:rsidRDefault="00765D1B" w:rsidP="00765D1B">
      <w:pPr>
        <w:widowControl w:val="0"/>
        <w:tabs>
          <w:tab w:val="left" w:pos="1701"/>
        </w:tabs>
        <w:spacing w:after="0" w:line="326" w:lineRule="exact"/>
        <w:ind w:firstLine="851"/>
        <w:jc w:val="both"/>
        <w:rPr>
          <w:rFonts w:ascii="Times New Roman" w:eastAsia="Times New Roman" w:hAnsi="Times New Roman" w:cs="Times New Roman"/>
          <w:color w:val="000000"/>
          <w:sz w:val="28"/>
          <w:szCs w:val="28"/>
          <w:lang w:eastAsia="ru-RU" w:bidi="ru-RU"/>
        </w:rPr>
      </w:pPr>
      <w:r w:rsidRPr="00765D1B">
        <w:rPr>
          <w:rFonts w:ascii="Times New Roman" w:eastAsia="Times New Roman" w:hAnsi="Times New Roman" w:cs="Times New Roman"/>
          <w:color w:val="000000"/>
          <w:sz w:val="28"/>
          <w:szCs w:val="28"/>
          <w:lang w:eastAsia="ru-RU" w:bidi="ru-RU"/>
        </w:rPr>
        <w:t>3.4.15</w:t>
      </w:r>
      <w:r w:rsidRPr="00765D1B">
        <w:rPr>
          <w:rFonts w:ascii="Times New Roman" w:eastAsia="Times New Roman" w:hAnsi="Times New Roman" w:cs="Times New Roman"/>
          <w:color w:val="000000"/>
          <w:sz w:val="28"/>
          <w:szCs w:val="28"/>
          <w:lang w:eastAsia="ru-RU" w:bidi="ru-RU"/>
        </w:rPr>
        <w:tab/>
        <w:t>Сведения, содержащиеся в документах, подтверждающих правовые основания владения, пользования жилым помещением.</w:t>
      </w:r>
    </w:p>
    <w:p w:rsidR="00765D1B" w:rsidRPr="00765D1B" w:rsidRDefault="00765D1B" w:rsidP="00765D1B">
      <w:pPr>
        <w:widowControl w:val="0"/>
        <w:tabs>
          <w:tab w:val="left" w:pos="1701"/>
        </w:tabs>
        <w:spacing w:after="0" w:line="326" w:lineRule="exact"/>
        <w:ind w:firstLine="851"/>
        <w:jc w:val="both"/>
        <w:rPr>
          <w:rFonts w:ascii="Times New Roman" w:eastAsia="Times New Roman" w:hAnsi="Times New Roman" w:cs="Times New Roman"/>
          <w:color w:val="000000"/>
          <w:sz w:val="28"/>
          <w:szCs w:val="28"/>
          <w:lang w:eastAsia="ru-RU" w:bidi="ru-RU"/>
        </w:rPr>
      </w:pPr>
      <w:r w:rsidRPr="00765D1B">
        <w:rPr>
          <w:rFonts w:ascii="Times New Roman" w:eastAsia="Times New Roman" w:hAnsi="Times New Roman" w:cs="Times New Roman"/>
          <w:color w:val="000000"/>
          <w:sz w:val="28"/>
          <w:szCs w:val="28"/>
          <w:lang w:eastAsia="ru-RU" w:bidi="ru-RU"/>
        </w:rPr>
        <w:t>3.4.16</w:t>
      </w:r>
      <w:r w:rsidRPr="00765D1B">
        <w:rPr>
          <w:rFonts w:ascii="Times New Roman" w:eastAsia="Times New Roman" w:hAnsi="Times New Roman" w:cs="Times New Roman"/>
          <w:color w:val="000000"/>
          <w:sz w:val="28"/>
          <w:szCs w:val="28"/>
          <w:lang w:eastAsia="ru-RU" w:bidi="ru-RU"/>
        </w:rPr>
        <w:tab/>
        <w:t>Сведения, содержащиеся в документах с места жительства о</w:t>
      </w:r>
    </w:p>
    <w:p w:rsidR="00765D1B" w:rsidRPr="00765D1B" w:rsidRDefault="00765D1B" w:rsidP="00765D1B">
      <w:pPr>
        <w:widowControl w:val="0"/>
        <w:tabs>
          <w:tab w:val="left" w:pos="1701"/>
        </w:tabs>
        <w:spacing w:after="0" w:line="326" w:lineRule="exact"/>
        <w:ind w:firstLine="851"/>
        <w:jc w:val="both"/>
        <w:rPr>
          <w:rFonts w:ascii="Times New Roman" w:eastAsia="Times New Roman" w:hAnsi="Times New Roman" w:cs="Times New Roman"/>
          <w:color w:val="000000"/>
          <w:sz w:val="28"/>
          <w:szCs w:val="28"/>
          <w:lang w:eastAsia="ru-RU" w:bidi="ru-RU"/>
        </w:rPr>
      </w:pPr>
      <w:r w:rsidRPr="00765D1B">
        <w:rPr>
          <w:rFonts w:ascii="Times New Roman" w:eastAsia="Times New Roman" w:hAnsi="Times New Roman" w:cs="Times New Roman"/>
          <w:color w:val="000000"/>
          <w:sz w:val="28"/>
          <w:szCs w:val="28"/>
          <w:lang w:eastAsia="ru-RU" w:bidi="ru-RU"/>
        </w:rPr>
        <w:t>совместном проживании.</w:t>
      </w:r>
    </w:p>
    <w:p w:rsidR="00765D1B" w:rsidRPr="00765D1B" w:rsidRDefault="00765D1B" w:rsidP="00765D1B">
      <w:pPr>
        <w:widowControl w:val="0"/>
        <w:tabs>
          <w:tab w:val="left" w:pos="1701"/>
        </w:tabs>
        <w:spacing w:after="0" w:line="326" w:lineRule="exact"/>
        <w:ind w:firstLine="851"/>
        <w:jc w:val="both"/>
        <w:rPr>
          <w:rFonts w:ascii="Times New Roman" w:eastAsia="Times New Roman" w:hAnsi="Times New Roman" w:cs="Times New Roman"/>
          <w:color w:val="000000"/>
          <w:sz w:val="28"/>
          <w:szCs w:val="28"/>
          <w:lang w:eastAsia="ru-RU" w:bidi="ru-RU"/>
        </w:rPr>
      </w:pPr>
      <w:r w:rsidRPr="00765D1B">
        <w:rPr>
          <w:rFonts w:ascii="Times New Roman" w:eastAsia="Times New Roman" w:hAnsi="Times New Roman" w:cs="Times New Roman"/>
          <w:color w:val="000000"/>
          <w:sz w:val="28"/>
          <w:szCs w:val="28"/>
          <w:lang w:eastAsia="ru-RU" w:bidi="ru-RU"/>
        </w:rPr>
        <w:t>3.4.17</w:t>
      </w:r>
      <w:r w:rsidRPr="00765D1B">
        <w:rPr>
          <w:rFonts w:ascii="Times New Roman" w:eastAsia="Times New Roman" w:hAnsi="Times New Roman" w:cs="Times New Roman"/>
          <w:color w:val="000000"/>
          <w:sz w:val="28"/>
          <w:szCs w:val="28"/>
          <w:lang w:eastAsia="ru-RU" w:bidi="ru-RU"/>
        </w:rPr>
        <w:tab/>
        <w:t>Сведения, содержащиеся в документах, подтверждающих</w:t>
      </w:r>
    </w:p>
    <w:p w:rsidR="00765D1B" w:rsidRPr="00765D1B" w:rsidRDefault="00765D1B" w:rsidP="00765D1B">
      <w:pPr>
        <w:widowControl w:val="0"/>
        <w:tabs>
          <w:tab w:val="left" w:pos="1701"/>
        </w:tabs>
        <w:spacing w:after="0" w:line="326" w:lineRule="exact"/>
        <w:ind w:firstLine="851"/>
        <w:jc w:val="both"/>
        <w:rPr>
          <w:rFonts w:ascii="Times New Roman" w:eastAsia="Times New Roman" w:hAnsi="Times New Roman" w:cs="Times New Roman"/>
          <w:color w:val="000000"/>
          <w:sz w:val="28"/>
          <w:szCs w:val="28"/>
          <w:lang w:eastAsia="ru-RU" w:bidi="ru-RU"/>
        </w:rPr>
      </w:pPr>
      <w:r w:rsidRPr="00765D1B">
        <w:rPr>
          <w:rFonts w:ascii="Times New Roman" w:eastAsia="Times New Roman" w:hAnsi="Times New Roman" w:cs="Times New Roman"/>
          <w:color w:val="000000"/>
          <w:sz w:val="28"/>
          <w:szCs w:val="28"/>
          <w:lang w:eastAsia="ru-RU" w:bidi="ru-RU"/>
        </w:rPr>
        <w:t>родственные отношения, факт нахождения на иждивении.</w:t>
      </w:r>
    </w:p>
    <w:p w:rsidR="00765D1B" w:rsidRPr="00765D1B" w:rsidRDefault="00765D1B" w:rsidP="00765D1B">
      <w:pPr>
        <w:widowControl w:val="0"/>
        <w:tabs>
          <w:tab w:val="left" w:pos="1701"/>
        </w:tabs>
        <w:spacing w:after="0" w:line="326" w:lineRule="exact"/>
        <w:ind w:firstLine="851"/>
        <w:jc w:val="both"/>
        <w:rPr>
          <w:rFonts w:ascii="Times New Roman" w:eastAsia="Times New Roman" w:hAnsi="Times New Roman" w:cs="Times New Roman"/>
          <w:color w:val="000000"/>
          <w:sz w:val="28"/>
          <w:szCs w:val="28"/>
          <w:lang w:eastAsia="ru-RU" w:bidi="ru-RU"/>
        </w:rPr>
      </w:pPr>
      <w:r w:rsidRPr="00765D1B">
        <w:rPr>
          <w:rFonts w:ascii="Times New Roman" w:eastAsia="Times New Roman" w:hAnsi="Times New Roman" w:cs="Times New Roman"/>
          <w:color w:val="000000"/>
          <w:sz w:val="28"/>
          <w:szCs w:val="28"/>
          <w:lang w:eastAsia="ru-RU" w:bidi="ru-RU"/>
        </w:rPr>
        <w:t>3.4.18</w:t>
      </w:r>
      <w:r w:rsidRPr="00765D1B">
        <w:rPr>
          <w:rFonts w:ascii="Times New Roman" w:eastAsia="Times New Roman" w:hAnsi="Times New Roman" w:cs="Times New Roman"/>
          <w:color w:val="000000"/>
          <w:sz w:val="28"/>
          <w:szCs w:val="28"/>
          <w:lang w:eastAsia="ru-RU" w:bidi="ru-RU"/>
        </w:rPr>
        <w:tab/>
        <w:t>Сведения, содержащиеся в документах, подтверждающих доходы</w:t>
      </w:r>
    </w:p>
    <w:p w:rsidR="00765D1B" w:rsidRPr="00765D1B" w:rsidRDefault="00765D1B" w:rsidP="00765D1B">
      <w:pPr>
        <w:widowControl w:val="0"/>
        <w:tabs>
          <w:tab w:val="left" w:pos="1701"/>
        </w:tabs>
        <w:spacing w:after="0" w:line="326" w:lineRule="exact"/>
        <w:ind w:firstLine="851"/>
        <w:jc w:val="both"/>
        <w:rPr>
          <w:rFonts w:ascii="Times New Roman" w:eastAsia="Times New Roman" w:hAnsi="Times New Roman" w:cs="Times New Roman"/>
          <w:color w:val="000000"/>
          <w:sz w:val="28"/>
          <w:szCs w:val="28"/>
          <w:lang w:eastAsia="ru-RU" w:bidi="ru-RU"/>
        </w:rPr>
      </w:pPr>
      <w:r w:rsidRPr="00765D1B">
        <w:rPr>
          <w:rFonts w:ascii="Times New Roman" w:eastAsia="Times New Roman" w:hAnsi="Times New Roman" w:cs="Times New Roman"/>
          <w:color w:val="000000"/>
          <w:sz w:val="28"/>
          <w:szCs w:val="28"/>
          <w:lang w:eastAsia="ru-RU" w:bidi="ru-RU"/>
        </w:rPr>
        <w:t>гражданина.</w:t>
      </w:r>
    </w:p>
    <w:p w:rsidR="00765D1B" w:rsidRPr="00765D1B" w:rsidRDefault="00765D1B" w:rsidP="00765D1B">
      <w:pPr>
        <w:widowControl w:val="0"/>
        <w:tabs>
          <w:tab w:val="left" w:pos="1701"/>
        </w:tabs>
        <w:spacing w:after="0" w:line="326" w:lineRule="exact"/>
        <w:ind w:firstLine="851"/>
        <w:jc w:val="both"/>
        <w:rPr>
          <w:rFonts w:ascii="Times New Roman" w:eastAsia="Times New Roman" w:hAnsi="Times New Roman" w:cs="Times New Roman"/>
          <w:color w:val="000000"/>
          <w:sz w:val="28"/>
          <w:szCs w:val="28"/>
          <w:lang w:eastAsia="ru-RU" w:bidi="ru-RU"/>
        </w:rPr>
      </w:pPr>
      <w:r w:rsidRPr="00765D1B">
        <w:rPr>
          <w:rFonts w:ascii="Times New Roman" w:eastAsia="Times New Roman" w:hAnsi="Times New Roman" w:cs="Times New Roman"/>
          <w:color w:val="000000"/>
          <w:sz w:val="28"/>
          <w:szCs w:val="28"/>
          <w:lang w:eastAsia="ru-RU" w:bidi="ru-RU"/>
        </w:rPr>
        <w:t>3.4.19</w:t>
      </w:r>
      <w:r w:rsidRPr="00765D1B">
        <w:rPr>
          <w:rFonts w:ascii="Times New Roman" w:eastAsia="Times New Roman" w:hAnsi="Times New Roman" w:cs="Times New Roman"/>
          <w:color w:val="000000"/>
          <w:sz w:val="28"/>
          <w:szCs w:val="28"/>
          <w:lang w:eastAsia="ru-RU" w:bidi="ru-RU"/>
        </w:rPr>
        <w:tab/>
        <w:t xml:space="preserve"> Сведения, содержащиеся в документах, подтверждающих факт нахождения в местах лишения свободы или принудительного лечения.</w:t>
      </w:r>
    </w:p>
    <w:p w:rsidR="00765D1B" w:rsidRPr="00765D1B" w:rsidRDefault="00765D1B" w:rsidP="00765D1B">
      <w:pPr>
        <w:widowControl w:val="0"/>
        <w:tabs>
          <w:tab w:val="left" w:pos="1701"/>
        </w:tabs>
        <w:spacing w:after="0" w:line="326" w:lineRule="exact"/>
        <w:ind w:firstLine="851"/>
        <w:jc w:val="both"/>
        <w:rPr>
          <w:rFonts w:ascii="Times New Roman" w:eastAsia="Times New Roman" w:hAnsi="Times New Roman" w:cs="Times New Roman"/>
          <w:color w:val="000000"/>
          <w:sz w:val="28"/>
          <w:szCs w:val="28"/>
          <w:lang w:eastAsia="ru-RU" w:bidi="ru-RU"/>
        </w:rPr>
      </w:pPr>
      <w:r w:rsidRPr="00765D1B">
        <w:rPr>
          <w:rFonts w:ascii="Times New Roman" w:eastAsia="Times New Roman" w:hAnsi="Times New Roman" w:cs="Times New Roman"/>
          <w:color w:val="000000"/>
          <w:sz w:val="28"/>
          <w:szCs w:val="28"/>
          <w:lang w:eastAsia="ru-RU" w:bidi="ru-RU"/>
        </w:rPr>
        <w:t>3.4.20</w:t>
      </w:r>
      <w:r w:rsidRPr="00765D1B">
        <w:rPr>
          <w:rFonts w:ascii="Times New Roman" w:eastAsia="Times New Roman" w:hAnsi="Times New Roman" w:cs="Times New Roman"/>
          <w:color w:val="000000"/>
          <w:sz w:val="28"/>
          <w:szCs w:val="28"/>
          <w:lang w:eastAsia="ru-RU" w:bidi="ru-RU"/>
        </w:rPr>
        <w:tab/>
        <w:t xml:space="preserve"> Сведения, содержащиеся в документах, подтверждающих факт установления инвалидности, заболевания, подтверждающих факт утраты трудоспособности (без установления инвалидности).</w:t>
      </w:r>
    </w:p>
    <w:p w:rsidR="00765D1B" w:rsidRPr="00765D1B" w:rsidRDefault="00765D1B" w:rsidP="00765D1B">
      <w:pPr>
        <w:widowControl w:val="0"/>
        <w:tabs>
          <w:tab w:val="left" w:pos="1701"/>
        </w:tabs>
        <w:spacing w:after="0" w:line="326" w:lineRule="exact"/>
        <w:ind w:firstLine="851"/>
        <w:jc w:val="both"/>
        <w:rPr>
          <w:rFonts w:ascii="Times New Roman" w:eastAsia="Times New Roman" w:hAnsi="Times New Roman" w:cs="Times New Roman"/>
          <w:color w:val="000000"/>
          <w:sz w:val="28"/>
          <w:szCs w:val="28"/>
          <w:lang w:eastAsia="ru-RU" w:bidi="ru-RU"/>
        </w:rPr>
      </w:pPr>
      <w:r w:rsidRPr="00765D1B">
        <w:rPr>
          <w:rFonts w:ascii="Times New Roman" w:eastAsia="Times New Roman" w:hAnsi="Times New Roman" w:cs="Times New Roman"/>
          <w:color w:val="000000"/>
          <w:sz w:val="28"/>
          <w:szCs w:val="28"/>
          <w:lang w:eastAsia="ru-RU" w:bidi="ru-RU"/>
        </w:rPr>
        <w:t>3.4.21</w:t>
      </w:r>
      <w:r w:rsidRPr="00765D1B">
        <w:rPr>
          <w:rFonts w:ascii="Times New Roman" w:eastAsia="Times New Roman" w:hAnsi="Times New Roman" w:cs="Times New Roman"/>
          <w:color w:val="000000"/>
          <w:sz w:val="28"/>
          <w:szCs w:val="28"/>
          <w:lang w:eastAsia="ru-RU" w:bidi="ru-RU"/>
        </w:rPr>
        <w:tab/>
        <w:t xml:space="preserve">Сведения, содержащиеся в документах, подтверждающих </w:t>
      </w:r>
      <w:r w:rsidRPr="00765D1B">
        <w:rPr>
          <w:rFonts w:ascii="Times New Roman" w:eastAsia="Times New Roman" w:hAnsi="Times New Roman" w:cs="Times New Roman"/>
          <w:color w:val="000000"/>
          <w:sz w:val="28"/>
          <w:szCs w:val="28"/>
          <w:lang w:eastAsia="ru-RU" w:bidi="ru-RU"/>
        </w:rPr>
        <w:lastRenderedPageBreak/>
        <w:t>получение пенсии и ее размер (пенсионное удостоверение, справка о назначении пенсии).</w:t>
      </w:r>
    </w:p>
    <w:p w:rsidR="00A056AF" w:rsidRPr="007351D3" w:rsidRDefault="00765D1B" w:rsidP="00765D1B">
      <w:pPr>
        <w:widowControl w:val="0"/>
        <w:tabs>
          <w:tab w:val="left" w:pos="1701"/>
        </w:tabs>
        <w:spacing w:after="0" w:line="326" w:lineRule="exact"/>
        <w:ind w:firstLine="851"/>
        <w:jc w:val="both"/>
        <w:rPr>
          <w:rFonts w:ascii="Times New Roman" w:eastAsia="Times New Roman" w:hAnsi="Times New Roman" w:cs="Times New Roman"/>
          <w:color w:val="000000"/>
          <w:sz w:val="28"/>
          <w:szCs w:val="28"/>
          <w:lang w:eastAsia="ru-RU" w:bidi="ru-RU"/>
        </w:rPr>
      </w:pPr>
      <w:r w:rsidRPr="00765D1B">
        <w:rPr>
          <w:rFonts w:ascii="Times New Roman" w:eastAsia="Times New Roman" w:hAnsi="Times New Roman" w:cs="Times New Roman"/>
          <w:color w:val="000000"/>
          <w:sz w:val="28"/>
          <w:szCs w:val="28"/>
          <w:lang w:eastAsia="ru-RU" w:bidi="ru-RU"/>
        </w:rPr>
        <w:t>3.4.22</w:t>
      </w:r>
      <w:r w:rsidRPr="00765D1B">
        <w:rPr>
          <w:rFonts w:ascii="Times New Roman" w:eastAsia="Times New Roman" w:hAnsi="Times New Roman" w:cs="Times New Roman"/>
          <w:color w:val="000000"/>
          <w:sz w:val="28"/>
          <w:szCs w:val="28"/>
          <w:lang w:eastAsia="ru-RU" w:bidi="ru-RU"/>
        </w:rPr>
        <w:tab/>
        <w:t>Сведения, содержащиеся в документах, подтверждающих отсутствие трудовой деятельности.</w:t>
      </w:r>
    </w:p>
    <w:p w:rsidR="0079096D" w:rsidRPr="0079096D" w:rsidRDefault="0079096D" w:rsidP="0079096D">
      <w:pPr>
        <w:widowControl w:val="0"/>
        <w:spacing w:after="0" w:line="280" w:lineRule="exact"/>
        <w:ind w:firstLine="851"/>
        <w:jc w:val="both"/>
        <w:rPr>
          <w:rFonts w:ascii="Times New Roman" w:eastAsia="Times New Roman" w:hAnsi="Times New Roman" w:cs="Times New Roman"/>
          <w:color w:val="000000"/>
          <w:sz w:val="28"/>
          <w:szCs w:val="28"/>
          <w:lang w:eastAsia="ru-RU" w:bidi="ru-RU"/>
        </w:rPr>
      </w:pPr>
      <w:r w:rsidRPr="0079096D">
        <w:rPr>
          <w:rFonts w:ascii="Times New Roman" w:eastAsia="Times New Roman" w:hAnsi="Times New Roman" w:cs="Times New Roman"/>
          <w:color w:val="000000"/>
          <w:sz w:val="28"/>
          <w:szCs w:val="28"/>
          <w:lang w:eastAsia="ru-RU" w:bidi="ru-RU"/>
        </w:rPr>
        <w:t>3.4.23Сведения, содержащиеся в документах, подтверждающих наличие трудового стажа, необходимого для назначения трудовой (страховой) пенсии по старости или пенсии за выслугу лет, или основания для получения удостоверения «Ветеран труда».</w:t>
      </w:r>
    </w:p>
    <w:p w:rsidR="0079096D" w:rsidRPr="0079096D" w:rsidRDefault="0079096D" w:rsidP="0079096D">
      <w:pPr>
        <w:widowControl w:val="0"/>
        <w:spacing w:after="0" w:line="280" w:lineRule="exact"/>
        <w:ind w:firstLine="851"/>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3.4.24 </w:t>
      </w:r>
      <w:r w:rsidRPr="0079096D">
        <w:rPr>
          <w:rFonts w:ascii="Times New Roman" w:eastAsia="Times New Roman" w:hAnsi="Times New Roman" w:cs="Times New Roman"/>
          <w:color w:val="000000"/>
          <w:sz w:val="28"/>
          <w:szCs w:val="28"/>
          <w:lang w:eastAsia="ru-RU" w:bidi="ru-RU"/>
        </w:rPr>
        <w:t>Сведения, содержащиеся в документах, подтверждающих право на меры социальной поддержки отдельным категориям граждан, проживающих на территории Новосибирской области.</w:t>
      </w:r>
    </w:p>
    <w:p w:rsidR="0079096D" w:rsidRPr="0079096D" w:rsidRDefault="0079096D" w:rsidP="0079096D">
      <w:pPr>
        <w:widowControl w:val="0"/>
        <w:spacing w:after="0" w:line="280" w:lineRule="exact"/>
        <w:ind w:firstLine="851"/>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3.4.25 </w:t>
      </w:r>
      <w:r w:rsidRPr="0079096D">
        <w:rPr>
          <w:rFonts w:ascii="Times New Roman" w:eastAsia="Times New Roman" w:hAnsi="Times New Roman" w:cs="Times New Roman"/>
          <w:color w:val="000000"/>
          <w:sz w:val="28"/>
          <w:szCs w:val="28"/>
          <w:lang w:eastAsia="ru-RU" w:bidi="ru-RU"/>
        </w:rPr>
        <w:t>Сведения,</w:t>
      </w:r>
      <w:r w:rsidRPr="0079096D">
        <w:rPr>
          <w:rFonts w:ascii="Times New Roman" w:eastAsia="Times New Roman" w:hAnsi="Times New Roman" w:cs="Times New Roman"/>
          <w:color w:val="000000"/>
          <w:sz w:val="28"/>
          <w:szCs w:val="28"/>
          <w:lang w:eastAsia="ru-RU" w:bidi="ru-RU"/>
        </w:rPr>
        <w:tab/>
        <w:t>содержащиеся в документах,</w:t>
      </w:r>
      <w:r w:rsidRPr="0079096D">
        <w:rPr>
          <w:rFonts w:ascii="Times New Roman" w:eastAsia="Times New Roman" w:hAnsi="Times New Roman" w:cs="Times New Roman"/>
          <w:color w:val="000000"/>
          <w:sz w:val="28"/>
          <w:szCs w:val="28"/>
          <w:lang w:eastAsia="ru-RU" w:bidi="ru-RU"/>
        </w:rPr>
        <w:tab/>
        <w:t>подтверждающихгосударственную регистрацию факта рождения ребенка.</w:t>
      </w:r>
    </w:p>
    <w:p w:rsidR="0079096D" w:rsidRPr="0079096D" w:rsidRDefault="0079096D" w:rsidP="0079096D">
      <w:pPr>
        <w:widowControl w:val="0"/>
        <w:spacing w:after="0" w:line="280" w:lineRule="exact"/>
        <w:ind w:firstLine="851"/>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3.4.26 </w:t>
      </w:r>
      <w:r w:rsidRPr="0079096D">
        <w:rPr>
          <w:rFonts w:ascii="Times New Roman" w:eastAsia="Times New Roman" w:hAnsi="Times New Roman" w:cs="Times New Roman"/>
          <w:color w:val="000000"/>
          <w:sz w:val="28"/>
          <w:szCs w:val="28"/>
          <w:lang w:eastAsia="ru-RU" w:bidi="ru-RU"/>
        </w:rPr>
        <w:t>Сведения,</w:t>
      </w:r>
      <w:r w:rsidRPr="0079096D">
        <w:rPr>
          <w:rFonts w:ascii="Times New Roman" w:eastAsia="Times New Roman" w:hAnsi="Times New Roman" w:cs="Times New Roman"/>
          <w:color w:val="000000"/>
          <w:sz w:val="28"/>
          <w:szCs w:val="28"/>
          <w:lang w:eastAsia="ru-RU" w:bidi="ru-RU"/>
        </w:rPr>
        <w:tab/>
        <w:t>содержащиеся в документах,</w:t>
      </w:r>
      <w:r w:rsidRPr="0079096D">
        <w:rPr>
          <w:rFonts w:ascii="Times New Roman" w:eastAsia="Times New Roman" w:hAnsi="Times New Roman" w:cs="Times New Roman"/>
          <w:color w:val="000000"/>
          <w:sz w:val="28"/>
          <w:szCs w:val="28"/>
          <w:lang w:eastAsia="ru-RU" w:bidi="ru-RU"/>
        </w:rPr>
        <w:tab/>
        <w:t>подтверждающихустановление опеки над ребенком или подтверждающий факт назначенияопекуна (попечителя) над недееспособным или ограниченно дееспособным гражданином.</w:t>
      </w:r>
    </w:p>
    <w:p w:rsidR="0079096D" w:rsidRPr="0079096D" w:rsidRDefault="0079096D" w:rsidP="0079096D">
      <w:pPr>
        <w:widowControl w:val="0"/>
        <w:spacing w:after="0" w:line="280" w:lineRule="exact"/>
        <w:ind w:firstLine="851"/>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3.4.27 </w:t>
      </w:r>
      <w:r w:rsidRPr="0079096D">
        <w:rPr>
          <w:rFonts w:ascii="Times New Roman" w:eastAsia="Times New Roman" w:hAnsi="Times New Roman" w:cs="Times New Roman"/>
          <w:color w:val="000000"/>
          <w:sz w:val="28"/>
          <w:szCs w:val="28"/>
          <w:lang w:eastAsia="ru-RU" w:bidi="ru-RU"/>
        </w:rPr>
        <w:t>Сведения, содержащиеся в документах, подтверждающих утрату гражданином в несовершеннолетнем возрасте родительского попечения.</w:t>
      </w:r>
    </w:p>
    <w:p w:rsidR="0079096D" w:rsidRPr="0079096D" w:rsidRDefault="0079096D" w:rsidP="0079096D">
      <w:pPr>
        <w:widowControl w:val="0"/>
        <w:spacing w:after="0" w:line="280" w:lineRule="exact"/>
        <w:ind w:firstLine="851"/>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3.4.28</w:t>
      </w:r>
      <w:r w:rsidRPr="0079096D">
        <w:rPr>
          <w:rFonts w:ascii="Times New Roman" w:eastAsia="Times New Roman" w:hAnsi="Times New Roman" w:cs="Times New Roman"/>
          <w:color w:val="000000"/>
          <w:sz w:val="28"/>
          <w:szCs w:val="28"/>
          <w:lang w:eastAsia="ru-RU" w:bidi="ru-RU"/>
        </w:rPr>
        <w:t>Иные сведения согласно утвержденным нормативными правовыми актами министерства труда и социального развития Новосибирской области, административным регламентам предоставления государственных услуг.</w:t>
      </w:r>
    </w:p>
    <w:p w:rsidR="0079096D" w:rsidRPr="0079096D" w:rsidRDefault="0079096D" w:rsidP="0079096D">
      <w:pPr>
        <w:widowControl w:val="0"/>
        <w:spacing w:after="0" w:line="280" w:lineRule="exact"/>
        <w:ind w:firstLine="851"/>
        <w:jc w:val="both"/>
        <w:rPr>
          <w:rFonts w:ascii="Times New Roman" w:eastAsia="Times New Roman" w:hAnsi="Times New Roman" w:cs="Times New Roman"/>
          <w:color w:val="000000"/>
          <w:sz w:val="28"/>
          <w:szCs w:val="28"/>
          <w:lang w:eastAsia="ru-RU" w:bidi="ru-RU"/>
        </w:rPr>
      </w:pPr>
      <w:r w:rsidRPr="0079096D">
        <w:rPr>
          <w:rFonts w:ascii="Times New Roman" w:eastAsia="Times New Roman" w:hAnsi="Times New Roman" w:cs="Times New Roman"/>
          <w:color w:val="000000"/>
          <w:sz w:val="28"/>
          <w:szCs w:val="28"/>
          <w:lang w:eastAsia="ru-RU" w:bidi="ru-RU"/>
        </w:rPr>
        <w:t>3.5</w:t>
      </w:r>
      <w:r w:rsidRPr="0079096D">
        <w:rPr>
          <w:rFonts w:ascii="Times New Roman" w:eastAsia="Times New Roman" w:hAnsi="Times New Roman" w:cs="Times New Roman"/>
          <w:color w:val="000000"/>
          <w:sz w:val="28"/>
          <w:szCs w:val="28"/>
          <w:lang w:eastAsia="ru-RU" w:bidi="ru-RU"/>
        </w:rPr>
        <w:tab/>
        <w:t>Обработка персональных данных, необходимых в связи с предоставлением государственных услуг и исполнением государственных полномочий и функций, указанных в пункте 3.1 настоящего Положения, осуществляется без согласия субъектов персональных данных в соответствии с пунктом 4 части 1 статьи 6 Федерального закона «О персональных данных», федеральными законами «Об организации предоставления государственных и муниципальных услуг», «О порядке рассмотрения обращений граждан Российской Федерации» и иными нормативными правовыми актами, определяющими предоставление государственных услуг и исполнение государственных полномочий и функций в Учреждении.</w:t>
      </w:r>
    </w:p>
    <w:p w:rsidR="0079096D" w:rsidRPr="0079096D" w:rsidRDefault="0079096D" w:rsidP="0079096D">
      <w:pPr>
        <w:widowControl w:val="0"/>
        <w:spacing w:after="0" w:line="280" w:lineRule="exact"/>
        <w:ind w:firstLine="851"/>
        <w:jc w:val="both"/>
        <w:rPr>
          <w:rFonts w:ascii="Times New Roman" w:eastAsia="Times New Roman" w:hAnsi="Times New Roman" w:cs="Times New Roman"/>
          <w:color w:val="000000"/>
          <w:sz w:val="28"/>
          <w:szCs w:val="28"/>
          <w:lang w:eastAsia="ru-RU" w:bidi="ru-RU"/>
        </w:rPr>
      </w:pPr>
      <w:r w:rsidRPr="0079096D">
        <w:rPr>
          <w:rFonts w:ascii="Times New Roman" w:eastAsia="Times New Roman" w:hAnsi="Times New Roman" w:cs="Times New Roman"/>
          <w:color w:val="000000"/>
          <w:sz w:val="28"/>
          <w:szCs w:val="28"/>
          <w:lang w:eastAsia="ru-RU" w:bidi="ru-RU"/>
        </w:rPr>
        <w:t>3.6</w:t>
      </w:r>
      <w:r w:rsidRPr="0079096D">
        <w:rPr>
          <w:rFonts w:ascii="Times New Roman" w:eastAsia="Times New Roman" w:hAnsi="Times New Roman" w:cs="Times New Roman"/>
          <w:color w:val="000000"/>
          <w:sz w:val="28"/>
          <w:szCs w:val="28"/>
          <w:lang w:eastAsia="ru-RU" w:bidi="ru-RU"/>
        </w:rPr>
        <w:tab/>
        <w:t>Обработка персональных данных, необходимых в связи спредоставлением государственных услуг и исполнением государственных полномочий и функций, указанных в пункте 3.1 настоящего Положения, осуществляется сотрудниками Учреждения,</w:t>
      </w:r>
      <w:r>
        <w:rPr>
          <w:rFonts w:ascii="Times New Roman" w:eastAsia="Times New Roman" w:hAnsi="Times New Roman" w:cs="Times New Roman"/>
          <w:color w:val="000000"/>
          <w:sz w:val="28"/>
          <w:szCs w:val="28"/>
          <w:lang w:eastAsia="ru-RU" w:bidi="ru-RU"/>
        </w:rPr>
        <w:t> </w:t>
      </w:r>
      <w:r w:rsidRPr="0079096D">
        <w:rPr>
          <w:rFonts w:ascii="Times New Roman" w:eastAsia="Times New Roman" w:hAnsi="Times New Roman" w:cs="Times New Roman"/>
          <w:color w:val="000000"/>
          <w:sz w:val="28"/>
          <w:szCs w:val="28"/>
          <w:lang w:eastAsia="ru-RU" w:bidi="ru-RU"/>
        </w:rPr>
        <w:t>предоставляющимисоответствующиегосударственные</w:t>
      </w:r>
      <w:r w:rsidRPr="0079096D">
        <w:rPr>
          <w:rFonts w:ascii="Times New Roman" w:eastAsia="Times New Roman" w:hAnsi="Times New Roman" w:cs="Times New Roman"/>
          <w:color w:val="000000"/>
          <w:sz w:val="28"/>
          <w:szCs w:val="28"/>
          <w:lang w:eastAsia="ru-RU" w:bidi="ru-RU"/>
        </w:rPr>
        <w:tab/>
        <w:t>услугии(или)исполняющими государственные полномочия и функции,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9096D" w:rsidRPr="0079096D" w:rsidRDefault="0079096D" w:rsidP="000871FC">
      <w:pPr>
        <w:widowControl w:val="0"/>
        <w:spacing w:after="0" w:line="280" w:lineRule="exact"/>
        <w:jc w:val="both"/>
        <w:rPr>
          <w:rFonts w:ascii="Times New Roman" w:eastAsia="Times New Roman" w:hAnsi="Times New Roman" w:cs="Times New Roman"/>
          <w:color w:val="000000"/>
          <w:sz w:val="28"/>
          <w:szCs w:val="28"/>
          <w:lang w:eastAsia="ru-RU" w:bidi="ru-RU"/>
        </w:rPr>
      </w:pPr>
      <w:r w:rsidRPr="0079096D">
        <w:rPr>
          <w:rFonts w:ascii="Times New Roman" w:eastAsia="Times New Roman" w:hAnsi="Times New Roman" w:cs="Times New Roman"/>
          <w:color w:val="000000"/>
          <w:sz w:val="28"/>
          <w:szCs w:val="28"/>
          <w:lang w:eastAsia="ru-RU" w:bidi="ru-RU"/>
        </w:rPr>
        <w:t>Сбор, запись, систематизация, накопление и уточнение (обновление, изменение) персональных данных субъектов, обратившихся в Учреждение для получения государственной услуги или в целях исполнения государственного полномочия и функции, осуществляется путем:</w:t>
      </w:r>
      <w:r w:rsidRPr="0079096D">
        <w:rPr>
          <w:rFonts w:ascii="Times New Roman" w:eastAsia="Times New Roman" w:hAnsi="Times New Roman" w:cs="Times New Roman"/>
          <w:color w:val="000000"/>
          <w:sz w:val="28"/>
          <w:szCs w:val="28"/>
          <w:lang w:eastAsia="ru-RU" w:bidi="ru-RU"/>
        </w:rPr>
        <w:tab/>
        <w:t>_</w:t>
      </w:r>
    </w:p>
    <w:p w:rsidR="0079096D" w:rsidRPr="0079096D" w:rsidRDefault="0079096D" w:rsidP="0079096D">
      <w:pPr>
        <w:widowControl w:val="0"/>
        <w:spacing w:after="0" w:line="280" w:lineRule="exact"/>
        <w:ind w:firstLine="851"/>
        <w:jc w:val="both"/>
        <w:rPr>
          <w:rFonts w:ascii="Times New Roman" w:eastAsia="Times New Roman" w:hAnsi="Times New Roman" w:cs="Times New Roman"/>
          <w:color w:val="000000"/>
          <w:sz w:val="28"/>
          <w:szCs w:val="28"/>
          <w:lang w:eastAsia="ru-RU" w:bidi="ru-RU"/>
        </w:rPr>
      </w:pPr>
      <w:r w:rsidRPr="0079096D">
        <w:rPr>
          <w:rFonts w:ascii="Times New Roman" w:eastAsia="Times New Roman" w:hAnsi="Times New Roman" w:cs="Times New Roman"/>
          <w:color w:val="000000"/>
          <w:sz w:val="28"/>
          <w:szCs w:val="28"/>
          <w:lang w:eastAsia="ru-RU" w:bidi="ru-RU"/>
        </w:rPr>
        <w:t>получения оригиналов необходимых документов; заверения копийдокументов;</w:t>
      </w:r>
    </w:p>
    <w:p w:rsidR="007351D3" w:rsidRDefault="0079096D" w:rsidP="0079096D">
      <w:pPr>
        <w:widowControl w:val="0"/>
        <w:spacing w:after="0" w:line="280" w:lineRule="exact"/>
        <w:ind w:firstLine="851"/>
        <w:jc w:val="both"/>
        <w:rPr>
          <w:rFonts w:ascii="Times New Roman" w:eastAsia="Times New Roman" w:hAnsi="Times New Roman" w:cs="Times New Roman"/>
          <w:color w:val="000000"/>
          <w:sz w:val="28"/>
          <w:szCs w:val="28"/>
          <w:lang w:eastAsia="ru-RU" w:bidi="ru-RU"/>
        </w:rPr>
      </w:pPr>
      <w:r w:rsidRPr="0079096D">
        <w:rPr>
          <w:rFonts w:ascii="Times New Roman" w:eastAsia="Times New Roman" w:hAnsi="Times New Roman" w:cs="Times New Roman"/>
          <w:color w:val="000000"/>
          <w:sz w:val="28"/>
          <w:szCs w:val="28"/>
          <w:lang w:eastAsia="ru-RU" w:bidi="ru-RU"/>
        </w:rPr>
        <w:t>внесения сведений в учетные формы (на бумажных и электронных носителях).</w:t>
      </w:r>
    </w:p>
    <w:p w:rsidR="000871FC" w:rsidRPr="000871FC" w:rsidRDefault="000871FC" w:rsidP="000871FC">
      <w:pPr>
        <w:pStyle w:val="af0"/>
        <w:widowControl w:val="0"/>
        <w:numPr>
          <w:ilvl w:val="1"/>
          <w:numId w:val="26"/>
        </w:numPr>
        <w:tabs>
          <w:tab w:val="left" w:pos="1496"/>
        </w:tabs>
        <w:spacing w:after="0" w:line="326" w:lineRule="exact"/>
        <w:ind w:left="0" w:firstLine="851"/>
        <w:jc w:val="both"/>
        <w:rPr>
          <w:rFonts w:ascii="Microsoft Sans Serif" w:eastAsia="Microsoft Sans Serif" w:hAnsi="Microsoft Sans Serif" w:cs="Microsoft Sans Serif"/>
          <w:color w:val="000000"/>
          <w:sz w:val="24"/>
          <w:szCs w:val="24"/>
          <w:lang w:eastAsia="ru-RU" w:bidi="ru-RU"/>
        </w:rPr>
      </w:pPr>
      <w:r w:rsidRPr="000871FC">
        <w:rPr>
          <w:rFonts w:ascii="Times New Roman" w:eastAsia="Microsoft Sans Serif" w:hAnsi="Times New Roman" w:cs="Times New Roman"/>
          <w:color w:val="000000"/>
          <w:sz w:val="28"/>
          <w:szCs w:val="28"/>
          <w:lang w:eastAsia="ru-RU" w:bidi="ru-RU"/>
        </w:rPr>
        <w:t xml:space="preserve">Сбор, запись, систематизация, накопление и уточнение (обновление,изменение) персональных данных осуществляется путем получения </w:t>
      </w:r>
      <w:r w:rsidRPr="000871FC">
        <w:rPr>
          <w:rFonts w:ascii="Times New Roman" w:eastAsia="Microsoft Sans Serif" w:hAnsi="Times New Roman" w:cs="Times New Roman"/>
          <w:color w:val="000000"/>
          <w:sz w:val="28"/>
          <w:szCs w:val="28"/>
          <w:lang w:eastAsia="ru-RU" w:bidi="ru-RU"/>
        </w:rPr>
        <w:lastRenderedPageBreak/>
        <w:t>персональных данных непосредственно от субъектов персональных данных (заявителей).</w:t>
      </w:r>
    </w:p>
    <w:p w:rsidR="000871FC" w:rsidRPr="000871FC" w:rsidRDefault="000871FC" w:rsidP="000871FC">
      <w:pPr>
        <w:pStyle w:val="af0"/>
        <w:widowControl w:val="0"/>
        <w:numPr>
          <w:ilvl w:val="1"/>
          <w:numId w:val="26"/>
        </w:numPr>
        <w:tabs>
          <w:tab w:val="left" w:pos="1496"/>
        </w:tabs>
        <w:spacing w:after="0" w:line="326" w:lineRule="exact"/>
        <w:ind w:left="0" w:firstLine="851"/>
        <w:jc w:val="both"/>
        <w:rPr>
          <w:rFonts w:ascii="Microsoft Sans Serif" w:eastAsia="Microsoft Sans Serif" w:hAnsi="Microsoft Sans Serif" w:cs="Microsoft Sans Serif"/>
          <w:color w:val="000000"/>
          <w:sz w:val="24"/>
          <w:szCs w:val="24"/>
          <w:lang w:eastAsia="ru-RU" w:bidi="ru-RU"/>
        </w:rPr>
      </w:pPr>
      <w:r w:rsidRPr="000871FC">
        <w:rPr>
          <w:rFonts w:ascii="Times New Roman" w:eastAsia="Microsoft Sans Serif" w:hAnsi="Times New Roman" w:cs="Times New Roman"/>
          <w:color w:val="000000"/>
          <w:sz w:val="28"/>
          <w:szCs w:val="28"/>
          <w:lang w:eastAsia="ru-RU" w:bidi="ru-RU"/>
        </w:rPr>
        <w:t>При предоставлении государственной услуги или исполнении государственного полномочия и функции запрещается запрашивать у субъектов персональных данных и третьих лиц, а также обрабатывать персональные данные в случаях, не предусмотренных законодательством Российской Федерации.</w:t>
      </w:r>
    </w:p>
    <w:p w:rsidR="000871FC" w:rsidRPr="000871FC" w:rsidRDefault="000871FC" w:rsidP="000871FC">
      <w:pPr>
        <w:pStyle w:val="af0"/>
        <w:widowControl w:val="0"/>
        <w:numPr>
          <w:ilvl w:val="1"/>
          <w:numId w:val="26"/>
        </w:numPr>
        <w:tabs>
          <w:tab w:val="left" w:pos="1496"/>
        </w:tabs>
        <w:spacing w:after="0" w:line="326" w:lineRule="exact"/>
        <w:ind w:left="0" w:firstLine="851"/>
        <w:jc w:val="both"/>
        <w:rPr>
          <w:rFonts w:ascii="Microsoft Sans Serif" w:eastAsia="Microsoft Sans Serif" w:hAnsi="Microsoft Sans Serif" w:cs="Microsoft Sans Serif"/>
          <w:color w:val="000000"/>
          <w:sz w:val="24"/>
          <w:szCs w:val="24"/>
          <w:lang w:eastAsia="ru-RU" w:bidi="ru-RU"/>
        </w:rPr>
      </w:pPr>
      <w:r w:rsidRPr="000871FC">
        <w:rPr>
          <w:rFonts w:ascii="Times New Roman" w:eastAsia="Microsoft Sans Serif" w:hAnsi="Times New Roman" w:cs="Times New Roman"/>
          <w:color w:val="000000"/>
          <w:sz w:val="28"/>
          <w:szCs w:val="28"/>
          <w:lang w:eastAsia="ru-RU" w:bidi="ru-RU"/>
        </w:rPr>
        <w:t>При сборе персональных данных уполномоченное должностное</w:t>
      </w:r>
    </w:p>
    <w:p w:rsidR="000871FC" w:rsidRPr="000871FC" w:rsidRDefault="000871FC" w:rsidP="000871FC">
      <w:pPr>
        <w:widowControl w:val="0"/>
        <w:tabs>
          <w:tab w:val="left" w:pos="2030"/>
          <w:tab w:val="left" w:pos="5035"/>
          <w:tab w:val="right" w:pos="9792"/>
        </w:tabs>
        <w:spacing w:after="0" w:line="326" w:lineRule="exact"/>
        <w:ind w:firstLine="851"/>
        <w:jc w:val="both"/>
        <w:rPr>
          <w:rFonts w:ascii="Microsoft Sans Serif" w:eastAsia="Microsoft Sans Serif" w:hAnsi="Microsoft Sans Serif" w:cs="Microsoft Sans Serif"/>
          <w:color w:val="000000"/>
          <w:sz w:val="24"/>
          <w:szCs w:val="24"/>
          <w:lang w:eastAsia="ru-RU" w:bidi="ru-RU"/>
        </w:rPr>
      </w:pPr>
      <w:r w:rsidRPr="000871FC">
        <w:rPr>
          <w:rFonts w:ascii="Times New Roman" w:eastAsia="Microsoft Sans Serif" w:hAnsi="Times New Roman" w:cs="Times New Roman"/>
          <w:color w:val="000000"/>
          <w:sz w:val="28"/>
          <w:szCs w:val="28"/>
          <w:lang w:eastAsia="ru-RU" w:bidi="ru-RU"/>
        </w:rPr>
        <w:t>лицо</w:t>
      </w:r>
      <w:r w:rsidRPr="000871FC">
        <w:rPr>
          <w:rFonts w:ascii="Times New Roman" w:eastAsia="Microsoft Sans Serif" w:hAnsi="Times New Roman" w:cs="Times New Roman"/>
          <w:color w:val="000000"/>
          <w:sz w:val="28"/>
          <w:szCs w:val="28"/>
          <w:lang w:eastAsia="ru-RU" w:bidi="ru-RU"/>
        </w:rPr>
        <w:tab/>
        <w:t>Учреждения,</w:t>
      </w:r>
      <w:r w:rsidRPr="000871FC">
        <w:rPr>
          <w:rFonts w:ascii="Times New Roman" w:eastAsia="Microsoft Sans Serif" w:hAnsi="Times New Roman" w:cs="Times New Roman"/>
          <w:color w:val="000000"/>
          <w:sz w:val="28"/>
          <w:szCs w:val="28"/>
          <w:lang w:eastAsia="ru-RU" w:bidi="ru-RU"/>
        </w:rPr>
        <w:tab/>
        <w:t>осуществляющее</w:t>
      </w:r>
      <w:r w:rsidRPr="000871FC">
        <w:rPr>
          <w:rFonts w:ascii="Times New Roman" w:eastAsia="Microsoft Sans Serif" w:hAnsi="Times New Roman" w:cs="Times New Roman"/>
          <w:color w:val="000000"/>
          <w:sz w:val="28"/>
          <w:szCs w:val="28"/>
          <w:lang w:eastAsia="ru-RU" w:bidi="ru-RU"/>
        </w:rPr>
        <w:tab/>
        <w:t>получение</w:t>
      </w:r>
    </w:p>
    <w:p w:rsidR="000871FC" w:rsidRPr="000871FC" w:rsidRDefault="000871FC" w:rsidP="000871FC">
      <w:pPr>
        <w:widowControl w:val="0"/>
        <w:spacing w:after="0" w:line="326" w:lineRule="exact"/>
        <w:ind w:firstLine="851"/>
        <w:jc w:val="both"/>
        <w:rPr>
          <w:rFonts w:ascii="Microsoft Sans Serif" w:eastAsia="Microsoft Sans Serif" w:hAnsi="Microsoft Sans Serif" w:cs="Microsoft Sans Serif"/>
          <w:color w:val="000000"/>
          <w:sz w:val="24"/>
          <w:szCs w:val="24"/>
          <w:lang w:eastAsia="ru-RU" w:bidi="ru-RU"/>
        </w:rPr>
      </w:pPr>
      <w:r w:rsidRPr="000871FC">
        <w:rPr>
          <w:rFonts w:ascii="Times New Roman" w:eastAsia="Microsoft Sans Serif" w:hAnsi="Times New Roman" w:cs="Times New Roman"/>
          <w:color w:val="000000"/>
          <w:sz w:val="28"/>
          <w:szCs w:val="28"/>
          <w:lang w:eastAsia="ru-RU" w:bidi="ru-RU"/>
        </w:rPr>
        <w:t>персональных данных непосредственно от субъектов персональных данных, обратившихся за предоставлением государственной услуги, или в связи с исполнением государственного полномочия и функции, обязано разъяснить указанным субъектам персональных данных юридические последствия отказа предоставить персональные данные.</w:t>
      </w:r>
    </w:p>
    <w:p w:rsidR="000871FC" w:rsidRPr="000871FC" w:rsidRDefault="000871FC" w:rsidP="000871FC">
      <w:pPr>
        <w:pStyle w:val="af0"/>
        <w:widowControl w:val="0"/>
        <w:numPr>
          <w:ilvl w:val="1"/>
          <w:numId w:val="26"/>
        </w:numPr>
        <w:tabs>
          <w:tab w:val="left" w:pos="1496"/>
        </w:tabs>
        <w:spacing w:after="0" w:line="331" w:lineRule="exact"/>
        <w:ind w:left="0" w:firstLine="851"/>
        <w:jc w:val="both"/>
        <w:rPr>
          <w:rFonts w:ascii="Microsoft Sans Serif" w:eastAsia="Microsoft Sans Serif" w:hAnsi="Microsoft Sans Serif" w:cs="Microsoft Sans Serif"/>
          <w:color w:val="000000"/>
          <w:sz w:val="24"/>
          <w:szCs w:val="24"/>
          <w:lang w:eastAsia="ru-RU" w:bidi="ru-RU"/>
        </w:rPr>
      </w:pPr>
      <w:r w:rsidRPr="000871FC">
        <w:rPr>
          <w:rFonts w:ascii="Times New Roman" w:eastAsia="Microsoft Sans Serif" w:hAnsi="Times New Roman" w:cs="Times New Roman"/>
          <w:color w:val="000000"/>
          <w:sz w:val="28"/>
          <w:szCs w:val="28"/>
          <w:lang w:eastAsia="ru-RU" w:bidi="ru-RU"/>
        </w:rPr>
        <w:t>Передача (распространение, предоставление) и использование персональных данных заявителей (субъектов персональных данных) осуществляется лишь в случаях и в порядке, предусмотренных федеральными законами.</w:t>
      </w:r>
    </w:p>
    <w:p w:rsidR="000871FC" w:rsidRPr="000871FC" w:rsidRDefault="000871FC" w:rsidP="000871FC">
      <w:pPr>
        <w:pStyle w:val="af0"/>
        <w:widowControl w:val="0"/>
        <w:numPr>
          <w:ilvl w:val="1"/>
          <w:numId w:val="26"/>
        </w:numPr>
        <w:tabs>
          <w:tab w:val="left" w:pos="1674"/>
        </w:tabs>
        <w:spacing w:after="0" w:line="326" w:lineRule="exact"/>
        <w:ind w:left="0" w:firstLine="851"/>
        <w:jc w:val="both"/>
        <w:rPr>
          <w:rFonts w:ascii="Microsoft Sans Serif" w:eastAsia="Microsoft Sans Serif" w:hAnsi="Microsoft Sans Serif" w:cs="Microsoft Sans Serif"/>
          <w:color w:val="000000"/>
          <w:sz w:val="24"/>
          <w:szCs w:val="24"/>
          <w:lang w:eastAsia="ru-RU" w:bidi="ru-RU"/>
        </w:rPr>
      </w:pPr>
      <w:r w:rsidRPr="000871FC">
        <w:rPr>
          <w:rFonts w:ascii="Times New Roman" w:eastAsia="Microsoft Sans Serif" w:hAnsi="Times New Roman" w:cs="Times New Roman"/>
          <w:color w:val="000000"/>
          <w:sz w:val="28"/>
          <w:szCs w:val="28"/>
          <w:lang w:eastAsia="ru-RU" w:bidi="ru-RU"/>
        </w:rPr>
        <w:t>При обращении юридических лиц (индивидуальных предпринимателей) и взаимодействии с ними, осуществляется обработка следующих персональных данных их представителей:</w:t>
      </w:r>
    </w:p>
    <w:p w:rsidR="000871FC" w:rsidRPr="000871FC" w:rsidRDefault="000871FC" w:rsidP="000871FC">
      <w:pPr>
        <w:widowControl w:val="0"/>
        <w:numPr>
          <w:ilvl w:val="0"/>
          <w:numId w:val="23"/>
        </w:numPr>
        <w:tabs>
          <w:tab w:val="left" w:pos="1753"/>
        </w:tabs>
        <w:spacing w:after="0" w:line="326" w:lineRule="exact"/>
        <w:ind w:firstLine="851"/>
        <w:jc w:val="both"/>
        <w:rPr>
          <w:rFonts w:ascii="Microsoft Sans Serif" w:eastAsia="Microsoft Sans Serif" w:hAnsi="Microsoft Sans Serif" w:cs="Microsoft Sans Serif"/>
          <w:color w:val="000000"/>
          <w:sz w:val="24"/>
          <w:szCs w:val="24"/>
          <w:lang w:eastAsia="ru-RU" w:bidi="ru-RU"/>
        </w:rPr>
      </w:pPr>
      <w:r w:rsidRPr="000871FC">
        <w:rPr>
          <w:rFonts w:ascii="Times New Roman" w:eastAsia="Microsoft Sans Serif" w:hAnsi="Times New Roman" w:cs="Times New Roman"/>
          <w:color w:val="000000"/>
          <w:sz w:val="28"/>
          <w:szCs w:val="28"/>
          <w:lang w:eastAsia="ru-RU" w:bidi="ru-RU"/>
        </w:rPr>
        <w:t>Фамилия, имя, отчество (последнее при наличии).</w:t>
      </w:r>
    </w:p>
    <w:p w:rsidR="000871FC" w:rsidRPr="000871FC" w:rsidRDefault="000871FC" w:rsidP="000871FC">
      <w:pPr>
        <w:widowControl w:val="0"/>
        <w:numPr>
          <w:ilvl w:val="0"/>
          <w:numId w:val="23"/>
        </w:numPr>
        <w:tabs>
          <w:tab w:val="left" w:pos="1674"/>
        </w:tabs>
        <w:spacing w:after="0" w:line="346" w:lineRule="exact"/>
        <w:ind w:firstLine="851"/>
        <w:jc w:val="both"/>
        <w:rPr>
          <w:rFonts w:ascii="Microsoft Sans Serif" w:eastAsia="Microsoft Sans Serif" w:hAnsi="Microsoft Sans Serif" w:cs="Microsoft Sans Serif"/>
          <w:color w:val="000000"/>
          <w:sz w:val="24"/>
          <w:szCs w:val="24"/>
          <w:lang w:eastAsia="ru-RU" w:bidi="ru-RU"/>
        </w:rPr>
      </w:pPr>
      <w:r w:rsidRPr="000871FC">
        <w:rPr>
          <w:rFonts w:ascii="Times New Roman" w:eastAsia="Microsoft Sans Serif" w:hAnsi="Times New Roman" w:cs="Times New Roman"/>
          <w:color w:val="000000"/>
          <w:sz w:val="28"/>
          <w:szCs w:val="28"/>
          <w:lang w:eastAsia="ru-RU" w:bidi="ru-RU"/>
        </w:rPr>
        <w:t>Документ, удостоверяющий личность (вид, серия, номер, дата выдачи, наименования органа, выдавшего его).</w:t>
      </w:r>
    </w:p>
    <w:p w:rsidR="000871FC" w:rsidRPr="000871FC" w:rsidRDefault="000871FC" w:rsidP="000871FC">
      <w:pPr>
        <w:widowControl w:val="0"/>
        <w:numPr>
          <w:ilvl w:val="0"/>
          <w:numId w:val="23"/>
        </w:numPr>
        <w:tabs>
          <w:tab w:val="left" w:pos="1753"/>
        </w:tabs>
        <w:spacing w:after="0" w:line="280" w:lineRule="exact"/>
        <w:ind w:firstLine="851"/>
        <w:jc w:val="both"/>
        <w:rPr>
          <w:rFonts w:ascii="Microsoft Sans Serif" w:eastAsia="Microsoft Sans Serif" w:hAnsi="Microsoft Sans Serif" w:cs="Microsoft Sans Serif"/>
          <w:color w:val="000000"/>
          <w:sz w:val="24"/>
          <w:szCs w:val="24"/>
          <w:lang w:eastAsia="ru-RU" w:bidi="ru-RU"/>
        </w:rPr>
      </w:pPr>
      <w:r w:rsidRPr="000871FC">
        <w:rPr>
          <w:rFonts w:ascii="Times New Roman" w:eastAsia="Microsoft Sans Serif" w:hAnsi="Times New Roman" w:cs="Times New Roman"/>
          <w:color w:val="000000"/>
          <w:sz w:val="28"/>
          <w:szCs w:val="28"/>
          <w:lang w:eastAsia="ru-RU" w:bidi="ru-RU"/>
        </w:rPr>
        <w:t>Адрес места жительства.</w:t>
      </w:r>
    </w:p>
    <w:p w:rsidR="000871FC" w:rsidRPr="000871FC" w:rsidRDefault="000871FC" w:rsidP="000871FC">
      <w:pPr>
        <w:widowControl w:val="0"/>
        <w:numPr>
          <w:ilvl w:val="0"/>
          <w:numId w:val="23"/>
        </w:numPr>
        <w:tabs>
          <w:tab w:val="left" w:pos="1684"/>
        </w:tabs>
        <w:spacing w:after="0" w:line="370" w:lineRule="exact"/>
        <w:ind w:firstLine="851"/>
        <w:jc w:val="both"/>
        <w:rPr>
          <w:rFonts w:ascii="Microsoft Sans Serif" w:eastAsia="Microsoft Sans Serif" w:hAnsi="Microsoft Sans Serif" w:cs="Microsoft Sans Serif"/>
          <w:color w:val="000000"/>
          <w:sz w:val="24"/>
          <w:szCs w:val="24"/>
          <w:lang w:eastAsia="ru-RU" w:bidi="ru-RU"/>
        </w:rPr>
      </w:pPr>
      <w:r w:rsidRPr="000871FC">
        <w:rPr>
          <w:rFonts w:ascii="Times New Roman" w:eastAsia="Microsoft Sans Serif" w:hAnsi="Times New Roman" w:cs="Times New Roman"/>
          <w:color w:val="000000"/>
          <w:sz w:val="28"/>
          <w:szCs w:val="28"/>
          <w:lang w:eastAsia="ru-RU" w:bidi="ru-RU"/>
        </w:rPr>
        <w:t>Номер контактного телефона и, при наличии, адрес электронной почты.</w:t>
      </w:r>
    </w:p>
    <w:p w:rsidR="000871FC" w:rsidRPr="000871FC" w:rsidRDefault="000871FC" w:rsidP="000871FC">
      <w:pPr>
        <w:widowControl w:val="0"/>
        <w:numPr>
          <w:ilvl w:val="0"/>
          <w:numId w:val="23"/>
        </w:numPr>
        <w:tabs>
          <w:tab w:val="left" w:pos="1753"/>
        </w:tabs>
        <w:spacing w:after="302" w:line="280" w:lineRule="exact"/>
        <w:ind w:firstLine="851"/>
        <w:jc w:val="both"/>
        <w:rPr>
          <w:rFonts w:ascii="Microsoft Sans Serif" w:eastAsia="Microsoft Sans Serif" w:hAnsi="Microsoft Sans Serif" w:cs="Microsoft Sans Serif"/>
          <w:color w:val="000000"/>
          <w:sz w:val="24"/>
          <w:szCs w:val="24"/>
          <w:lang w:eastAsia="ru-RU" w:bidi="ru-RU"/>
        </w:rPr>
      </w:pPr>
      <w:r w:rsidRPr="000871FC">
        <w:rPr>
          <w:rFonts w:ascii="Times New Roman" w:eastAsia="Microsoft Sans Serif" w:hAnsi="Times New Roman" w:cs="Times New Roman"/>
          <w:color w:val="000000"/>
          <w:sz w:val="28"/>
          <w:szCs w:val="28"/>
          <w:lang w:eastAsia="ru-RU" w:bidi="ru-RU"/>
        </w:rPr>
        <w:t>Идентификационный номер налогоплательщика.</w:t>
      </w:r>
    </w:p>
    <w:p w:rsidR="000871FC" w:rsidRPr="000871FC" w:rsidRDefault="000871FC" w:rsidP="000871FC">
      <w:pPr>
        <w:widowControl w:val="0"/>
        <w:spacing w:after="0" w:line="260" w:lineRule="exact"/>
        <w:ind w:firstLine="851"/>
        <w:jc w:val="center"/>
        <w:rPr>
          <w:rFonts w:ascii="Times New Roman" w:eastAsia="Microsoft Sans Serif" w:hAnsi="Times New Roman" w:cs="Times New Roman"/>
          <w:b/>
          <w:color w:val="000000"/>
          <w:sz w:val="28"/>
          <w:szCs w:val="28"/>
          <w:lang w:eastAsia="ru-RU" w:bidi="ru-RU"/>
        </w:rPr>
      </w:pPr>
      <w:r w:rsidRPr="000871FC">
        <w:rPr>
          <w:rFonts w:ascii="Times New Roman" w:eastAsia="Microsoft Sans Serif" w:hAnsi="Times New Roman" w:cs="Times New Roman"/>
          <w:b/>
          <w:color w:val="000000"/>
          <w:sz w:val="28"/>
          <w:szCs w:val="28"/>
          <w:lang w:eastAsia="ru-RU" w:bidi="ru-RU"/>
        </w:rPr>
        <w:t>4 Порядок обработки персональных данных субъектов персональных</w:t>
      </w:r>
    </w:p>
    <w:p w:rsidR="000871FC" w:rsidRPr="000871FC" w:rsidRDefault="000871FC" w:rsidP="000871FC">
      <w:pPr>
        <w:widowControl w:val="0"/>
        <w:spacing w:after="248" w:line="260" w:lineRule="exact"/>
        <w:ind w:firstLine="851"/>
        <w:jc w:val="center"/>
        <w:rPr>
          <w:rFonts w:ascii="Times New Roman" w:eastAsia="Microsoft Sans Serif" w:hAnsi="Times New Roman" w:cs="Times New Roman"/>
          <w:b/>
          <w:color w:val="000000"/>
          <w:sz w:val="28"/>
          <w:szCs w:val="28"/>
          <w:lang w:eastAsia="ru-RU" w:bidi="ru-RU"/>
        </w:rPr>
      </w:pPr>
      <w:r w:rsidRPr="000871FC">
        <w:rPr>
          <w:rFonts w:ascii="Times New Roman" w:eastAsia="Microsoft Sans Serif" w:hAnsi="Times New Roman" w:cs="Times New Roman"/>
          <w:b/>
          <w:color w:val="000000"/>
          <w:sz w:val="28"/>
          <w:szCs w:val="28"/>
          <w:lang w:eastAsia="ru-RU" w:bidi="ru-RU"/>
        </w:rPr>
        <w:t>данных в информационных системах</w:t>
      </w:r>
    </w:p>
    <w:p w:rsidR="000871FC" w:rsidRPr="000871FC" w:rsidRDefault="000871FC" w:rsidP="000871FC">
      <w:pPr>
        <w:widowControl w:val="0"/>
        <w:numPr>
          <w:ilvl w:val="0"/>
          <w:numId w:val="24"/>
        </w:numPr>
        <w:tabs>
          <w:tab w:val="left" w:pos="1496"/>
        </w:tabs>
        <w:spacing w:after="0" w:line="322" w:lineRule="exact"/>
        <w:ind w:firstLine="851"/>
        <w:jc w:val="both"/>
        <w:rPr>
          <w:rFonts w:ascii="Microsoft Sans Serif" w:eastAsia="Microsoft Sans Serif" w:hAnsi="Microsoft Sans Serif" w:cs="Microsoft Sans Serif"/>
          <w:color w:val="000000"/>
          <w:sz w:val="24"/>
          <w:szCs w:val="24"/>
          <w:lang w:eastAsia="ru-RU" w:bidi="ru-RU"/>
        </w:rPr>
      </w:pPr>
      <w:r w:rsidRPr="000871FC">
        <w:rPr>
          <w:rFonts w:ascii="Times New Roman" w:eastAsia="Microsoft Sans Serif" w:hAnsi="Times New Roman" w:cs="Times New Roman"/>
          <w:color w:val="000000"/>
          <w:sz w:val="28"/>
          <w:szCs w:val="28"/>
          <w:lang w:eastAsia="ru-RU" w:bidi="ru-RU"/>
        </w:rPr>
        <w:t>Обработка персональных данных в Учреждении осуществляется:</w:t>
      </w:r>
    </w:p>
    <w:p w:rsidR="000871FC" w:rsidRPr="000871FC" w:rsidRDefault="000871FC" w:rsidP="000871FC">
      <w:pPr>
        <w:widowControl w:val="0"/>
        <w:numPr>
          <w:ilvl w:val="0"/>
          <w:numId w:val="25"/>
        </w:numPr>
        <w:tabs>
          <w:tab w:val="left" w:pos="1496"/>
        </w:tabs>
        <w:spacing w:after="0" w:line="322" w:lineRule="exact"/>
        <w:ind w:firstLine="851"/>
        <w:jc w:val="both"/>
        <w:rPr>
          <w:rFonts w:ascii="Microsoft Sans Serif" w:eastAsia="Microsoft Sans Serif" w:hAnsi="Microsoft Sans Serif" w:cs="Microsoft Sans Serif"/>
          <w:color w:val="000000"/>
          <w:sz w:val="24"/>
          <w:szCs w:val="24"/>
          <w:lang w:eastAsia="ru-RU" w:bidi="ru-RU"/>
        </w:rPr>
      </w:pPr>
      <w:r w:rsidRPr="000871FC">
        <w:rPr>
          <w:rFonts w:ascii="Times New Roman" w:eastAsia="Microsoft Sans Serif" w:hAnsi="Times New Roman" w:cs="Times New Roman"/>
          <w:color w:val="000000"/>
          <w:sz w:val="28"/>
          <w:szCs w:val="28"/>
          <w:lang w:eastAsia="ru-RU" w:bidi="ru-RU"/>
        </w:rPr>
        <w:t xml:space="preserve">В информационной системе персональных данных программного обеспечения </w:t>
      </w:r>
      <w:r w:rsidRPr="000871FC">
        <w:rPr>
          <w:rFonts w:ascii="Times New Roman" w:eastAsia="Microsoft Sans Serif" w:hAnsi="Times New Roman" w:cs="Times New Roman"/>
          <w:color w:val="000000"/>
          <w:sz w:val="28"/>
          <w:szCs w:val="28"/>
          <w:lang w:bidi="en-US"/>
        </w:rPr>
        <w:t>1</w:t>
      </w:r>
      <w:r w:rsidRPr="000871FC">
        <w:rPr>
          <w:rFonts w:ascii="Times New Roman" w:eastAsia="Microsoft Sans Serif" w:hAnsi="Times New Roman" w:cs="Times New Roman"/>
          <w:color w:val="000000"/>
          <w:sz w:val="28"/>
          <w:szCs w:val="28"/>
          <w:lang w:val="en-US" w:bidi="en-US"/>
        </w:rPr>
        <w:t>C</w:t>
      </w:r>
      <w:r w:rsidRPr="000871FC">
        <w:rPr>
          <w:rFonts w:ascii="Times New Roman" w:eastAsia="Microsoft Sans Serif" w:hAnsi="Times New Roman" w:cs="Times New Roman"/>
          <w:color w:val="000000"/>
          <w:sz w:val="28"/>
          <w:szCs w:val="28"/>
          <w:lang w:eastAsia="ru-RU" w:bidi="ru-RU"/>
        </w:rPr>
        <w:t>Предприятие: «Зарплата и кадры» в целях обеспечения соблюдения трудового и бюджетного законодательства.</w:t>
      </w:r>
    </w:p>
    <w:p w:rsidR="000871FC" w:rsidRPr="000871FC" w:rsidRDefault="000871FC" w:rsidP="000871FC">
      <w:pPr>
        <w:widowControl w:val="0"/>
        <w:numPr>
          <w:ilvl w:val="0"/>
          <w:numId w:val="25"/>
        </w:numPr>
        <w:tabs>
          <w:tab w:val="left" w:pos="1674"/>
        </w:tabs>
        <w:spacing w:after="0" w:line="326" w:lineRule="exact"/>
        <w:ind w:firstLine="851"/>
        <w:jc w:val="both"/>
        <w:rPr>
          <w:rFonts w:ascii="Microsoft Sans Serif" w:eastAsia="Microsoft Sans Serif" w:hAnsi="Microsoft Sans Serif" w:cs="Microsoft Sans Serif"/>
          <w:color w:val="000000"/>
          <w:sz w:val="24"/>
          <w:szCs w:val="24"/>
          <w:lang w:eastAsia="ru-RU" w:bidi="ru-RU"/>
        </w:rPr>
      </w:pPr>
      <w:r w:rsidRPr="000871FC">
        <w:rPr>
          <w:rFonts w:ascii="Times New Roman" w:eastAsia="Microsoft Sans Serif" w:hAnsi="Times New Roman" w:cs="Times New Roman"/>
          <w:color w:val="000000"/>
          <w:sz w:val="28"/>
          <w:szCs w:val="28"/>
          <w:lang w:eastAsia="ru-RU" w:bidi="ru-RU"/>
        </w:rPr>
        <w:t>В государственной информационной системе Новосибирской области «Территориальная информационная система «Социальный портрет гражданина и Типизированное хранилище данных Новосибирской области» в целях организации предоставления мер социальной поддержки, предусмотренных законодательством Российской Федерации и Новосибирской области.</w:t>
      </w:r>
    </w:p>
    <w:p w:rsidR="00636CE1" w:rsidRPr="00636CE1" w:rsidRDefault="00636CE1" w:rsidP="00636CE1">
      <w:pPr>
        <w:widowControl w:val="0"/>
        <w:numPr>
          <w:ilvl w:val="0"/>
          <w:numId w:val="24"/>
        </w:numPr>
        <w:tabs>
          <w:tab w:val="left" w:pos="1471"/>
        </w:tabs>
        <w:spacing w:after="0" w:line="322" w:lineRule="exact"/>
        <w:ind w:firstLine="800"/>
        <w:jc w:val="both"/>
        <w:rPr>
          <w:rFonts w:ascii="Times New Roman" w:eastAsia="Times New Roman" w:hAnsi="Times New Roman" w:cs="Times New Roman"/>
          <w:color w:val="000000"/>
          <w:sz w:val="28"/>
          <w:szCs w:val="28"/>
          <w:lang w:eastAsia="ru-RU" w:bidi="ru-RU"/>
        </w:rPr>
      </w:pPr>
      <w:r w:rsidRPr="00636CE1">
        <w:rPr>
          <w:rFonts w:ascii="Times New Roman" w:eastAsia="Times New Roman" w:hAnsi="Times New Roman" w:cs="Times New Roman"/>
          <w:color w:val="000000"/>
          <w:sz w:val="28"/>
          <w:szCs w:val="28"/>
          <w:lang w:eastAsia="ru-RU" w:bidi="ru-RU"/>
        </w:rPr>
        <w:t xml:space="preserve">Информационная система персональных данных программного обеспечения </w:t>
      </w:r>
      <w:r w:rsidRPr="00636CE1">
        <w:rPr>
          <w:rFonts w:ascii="Times New Roman" w:eastAsia="Times New Roman" w:hAnsi="Times New Roman" w:cs="Times New Roman"/>
          <w:color w:val="000000"/>
          <w:sz w:val="28"/>
          <w:szCs w:val="28"/>
          <w:lang w:bidi="en-US"/>
        </w:rPr>
        <w:t>1</w:t>
      </w:r>
      <w:r w:rsidRPr="00636CE1">
        <w:rPr>
          <w:rFonts w:ascii="Times New Roman" w:eastAsia="Times New Roman" w:hAnsi="Times New Roman" w:cs="Times New Roman"/>
          <w:color w:val="000000"/>
          <w:sz w:val="28"/>
          <w:szCs w:val="28"/>
          <w:lang w:val="en-US" w:bidi="en-US"/>
        </w:rPr>
        <w:t>C</w:t>
      </w:r>
      <w:r w:rsidRPr="00636CE1">
        <w:rPr>
          <w:rFonts w:ascii="Times New Roman" w:eastAsia="Times New Roman" w:hAnsi="Times New Roman" w:cs="Times New Roman"/>
          <w:color w:val="000000"/>
          <w:sz w:val="28"/>
          <w:szCs w:val="28"/>
          <w:lang w:eastAsia="ru-RU" w:bidi="ru-RU"/>
        </w:rPr>
        <w:t>Предприятие: «Зарплата и кадры» содержит персональные данные, указанные в пункте 2.7 настоящего Порядка.</w:t>
      </w:r>
    </w:p>
    <w:p w:rsidR="00636CE1" w:rsidRPr="00636CE1" w:rsidRDefault="00636CE1" w:rsidP="00636CE1">
      <w:pPr>
        <w:widowControl w:val="0"/>
        <w:numPr>
          <w:ilvl w:val="0"/>
          <w:numId w:val="24"/>
        </w:numPr>
        <w:tabs>
          <w:tab w:val="left" w:pos="1255"/>
        </w:tabs>
        <w:spacing w:after="0" w:line="322" w:lineRule="exact"/>
        <w:ind w:firstLine="800"/>
        <w:jc w:val="both"/>
        <w:rPr>
          <w:rFonts w:ascii="Times New Roman" w:eastAsia="Times New Roman" w:hAnsi="Times New Roman" w:cs="Times New Roman"/>
          <w:color w:val="000000"/>
          <w:sz w:val="28"/>
          <w:szCs w:val="28"/>
          <w:lang w:eastAsia="ru-RU" w:bidi="ru-RU"/>
        </w:rPr>
      </w:pPr>
      <w:r w:rsidRPr="00636CE1">
        <w:rPr>
          <w:rFonts w:ascii="Times New Roman" w:eastAsia="Times New Roman" w:hAnsi="Times New Roman" w:cs="Times New Roman"/>
          <w:color w:val="000000"/>
          <w:sz w:val="28"/>
          <w:szCs w:val="28"/>
          <w:lang w:eastAsia="ru-RU" w:bidi="ru-RU"/>
        </w:rPr>
        <w:t xml:space="preserve">Классификация Государственная информационная система Новосибирской области «Территориальная информационная система «Социальный портрет гражданина и Типизированное хранилище данных </w:t>
      </w:r>
      <w:r w:rsidRPr="00636CE1">
        <w:rPr>
          <w:rFonts w:ascii="Times New Roman" w:eastAsia="Times New Roman" w:hAnsi="Times New Roman" w:cs="Times New Roman"/>
          <w:color w:val="000000"/>
          <w:sz w:val="28"/>
          <w:szCs w:val="28"/>
          <w:lang w:eastAsia="ru-RU" w:bidi="ru-RU"/>
        </w:rPr>
        <w:lastRenderedPageBreak/>
        <w:t>Новосибирской области» содержит персональные данные, указанные в пунктах 3.3 - 3.4 настоящего Положения.</w:t>
      </w:r>
    </w:p>
    <w:p w:rsidR="00636CE1" w:rsidRPr="00636CE1" w:rsidRDefault="00636CE1" w:rsidP="00636CE1">
      <w:pPr>
        <w:widowControl w:val="0"/>
        <w:numPr>
          <w:ilvl w:val="0"/>
          <w:numId w:val="24"/>
        </w:numPr>
        <w:tabs>
          <w:tab w:val="left" w:pos="1471"/>
        </w:tabs>
        <w:spacing w:after="0" w:line="322" w:lineRule="exact"/>
        <w:ind w:firstLine="800"/>
        <w:jc w:val="both"/>
        <w:rPr>
          <w:rFonts w:ascii="Times New Roman" w:eastAsia="Times New Roman" w:hAnsi="Times New Roman" w:cs="Times New Roman"/>
          <w:color w:val="000000"/>
          <w:sz w:val="28"/>
          <w:szCs w:val="28"/>
          <w:lang w:eastAsia="ru-RU" w:bidi="ru-RU"/>
        </w:rPr>
      </w:pPr>
      <w:r w:rsidRPr="00636CE1">
        <w:rPr>
          <w:rFonts w:ascii="Times New Roman" w:eastAsia="Times New Roman" w:hAnsi="Times New Roman" w:cs="Times New Roman"/>
          <w:color w:val="000000"/>
          <w:sz w:val="28"/>
          <w:szCs w:val="28"/>
          <w:lang w:eastAsia="ru-RU" w:bidi="ru-RU"/>
        </w:rPr>
        <w:t>информационных систем персональных данных, указанных в пункте 4.1 настоящего Положения, осуществляется в порядке, установленном законодательством.</w:t>
      </w:r>
    </w:p>
    <w:p w:rsidR="00636CE1" w:rsidRPr="00636CE1" w:rsidRDefault="00636CE1" w:rsidP="00636CE1">
      <w:pPr>
        <w:widowControl w:val="0"/>
        <w:numPr>
          <w:ilvl w:val="0"/>
          <w:numId w:val="24"/>
        </w:numPr>
        <w:tabs>
          <w:tab w:val="left" w:pos="1471"/>
        </w:tabs>
        <w:spacing w:after="0" w:line="322" w:lineRule="exact"/>
        <w:ind w:firstLine="800"/>
        <w:jc w:val="both"/>
        <w:rPr>
          <w:rFonts w:ascii="Times New Roman" w:eastAsia="Times New Roman" w:hAnsi="Times New Roman" w:cs="Times New Roman"/>
          <w:color w:val="000000"/>
          <w:sz w:val="28"/>
          <w:szCs w:val="28"/>
          <w:lang w:eastAsia="ru-RU" w:bidi="ru-RU"/>
        </w:rPr>
      </w:pPr>
      <w:r w:rsidRPr="00636CE1">
        <w:rPr>
          <w:rFonts w:ascii="Times New Roman" w:eastAsia="Times New Roman" w:hAnsi="Times New Roman" w:cs="Times New Roman"/>
          <w:color w:val="000000"/>
          <w:sz w:val="28"/>
          <w:szCs w:val="28"/>
          <w:lang w:eastAsia="ru-RU" w:bidi="ru-RU"/>
        </w:rPr>
        <w:t>Обработка персональных данных в Учреждении с использованием</w:t>
      </w:r>
    </w:p>
    <w:p w:rsidR="00636CE1" w:rsidRPr="00636CE1" w:rsidRDefault="00636CE1" w:rsidP="00636CE1">
      <w:pPr>
        <w:widowControl w:val="0"/>
        <w:tabs>
          <w:tab w:val="left" w:pos="1255"/>
          <w:tab w:val="left" w:pos="3149"/>
          <w:tab w:val="left" w:pos="5760"/>
        </w:tabs>
        <w:spacing w:after="0" w:line="322" w:lineRule="exact"/>
        <w:jc w:val="both"/>
        <w:rPr>
          <w:rFonts w:ascii="Times New Roman" w:eastAsia="Times New Roman" w:hAnsi="Times New Roman" w:cs="Times New Roman"/>
          <w:color w:val="000000"/>
          <w:sz w:val="28"/>
          <w:szCs w:val="28"/>
          <w:lang w:eastAsia="ru-RU" w:bidi="ru-RU"/>
        </w:rPr>
      </w:pPr>
      <w:r w:rsidRPr="00636CE1">
        <w:rPr>
          <w:rFonts w:ascii="Times New Roman" w:eastAsia="Times New Roman" w:hAnsi="Times New Roman" w:cs="Times New Roman"/>
          <w:color w:val="000000"/>
          <w:sz w:val="28"/>
          <w:szCs w:val="28"/>
          <w:lang w:eastAsia="ru-RU" w:bidi="ru-RU"/>
        </w:rPr>
        <w:t>средств автоматизации осуществляется в соответствии с требованиями постановления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(далее - постановление № 1119),</w:t>
      </w:r>
      <w:r w:rsidRPr="00636CE1">
        <w:rPr>
          <w:rFonts w:ascii="Times New Roman" w:eastAsia="Times New Roman" w:hAnsi="Times New Roman" w:cs="Times New Roman"/>
          <w:color w:val="000000"/>
          <w:sz w:val="28"/>
          <w:szCs w:val="28"/>
          <w:lang w:eastAsia="ru-RU" w:bidi="ru-RU"/>
        </w:rPr>
        <w:tab/>
        <w:t>нормативных</w:t>
      </w:r>
      <w:r w:rsidRPr="00636CE1">
        <w:rPr>
          <w:rFonts w:ascii="Times New Roman" w:eastAsia="Times New Roman" w:hAnsi="Times New Roman" w:cs="Times New Roman"/>
          <w:color w:val="000000"/>
          <w:sz w:val="28"/>
          <w:szCs w:val="28"/>
          <w:lang w:eastAsia="ru-RU" w:bidi="ru-RU"/>
        </w:rPr>
        <w:tab/>
        <w:t>правовых актов</w:t>
      </w:r>
      <w:r w:rsidRPr="00636CE1">
        <w:rPr>
          <w:rFonts w:ascii="Times New Roman" w:eastAsia="Times New Roman" w:hAnsi="Times New Roman" w:cs="Times New Roman"/>
          <w:color w:val="000000"/>
          <w:sz w:val="28"/>
          <w:szCs w:val="28"/>
          <w:lang w:eastAsia="ru-RU" w:bidi="ru-RU"/>
        </w:rPr>
        <w:tab/>
        <w:t>и руководящих документов</w:t>
      </w:r>
    </w:p>
    <w:p w:rsidR="00636CE1" w:rsidRPr="00636CE1" w:rsidRDefault="00636CE1" w:rsidP="00636CE1">
      <w:pPr>
        <w:widowControl w:val="0"/>
        <w:spacing w:after="0" w:line="322" w:lineRule="exact"/>
        <w:jc w:val="both"/>
        <w:rPr>
          <w:rFonts w:ascii="Times New Roman" w:eastAsia="Times New Roman" w:hAnsi="Times New Roman" w:cs="Times New Roman"/>
          <w:color w:val="000000"/>
          <w:sz w:val="28"/>
          <w:szCs w:val="28"/>
          <w:lang w:eastAsia="ru-RU" w:bidi="ru-RU"/>
        </w:rPr>
      </w:pPr>
      <w:r w:rsidRPr="00636CE1">
        <w:rPr>
          <w:rFonts w:ascii="Times New Roman" w:eastAsia="Times New Roman" w:hAnsi="Times New Roman" w:cs="Times New Roman"/>
          <w:color w:val="000000"/>
          <w:sz w:val="28"/>
          <w:szCs w:val="28"/>
          <w:lang w:eastAsia="ru-RU" w:bidi="ru-RU"/>
        </w:rPr>
        <w:t>уполномоченных федеральных органов исполнительной власти.</w:t>
      </w:r>
    </w:p>
    <w:p w:rsidR="00636CE1" w:rsidRPr="00636CE1" w:rsidRDefault="00636CE1" w:rsidP="00636CE1">
      <w:pPr>
        <w:widowControl w:val="0"/>
        <w:numPr>
          <w:ilvl w:val="0"/>
          <w:numId w:val="24"/>
        </w:numPr>
        <w:tabs>
          <w:tab w:val="left" w:pos="1471"/>
        </w:tabs>
        <w:spacing w:after="0" w:line="322" w:lineRule="exact"/>
        <w:ind w:firstLine="800"/>
        <w:jc w:val="both"/>
        <w:rPr>
          <w:rFonts w:ascii="Times New Roman" w:eastAsia="Times New Roman" w:hAnsi="Times New Roman" w:cs="Times New Roman"/>
          <w:color w:val="000000"/>
          <w:sz w:val="28"/>
          <w:szCs w:val="28"/>
          <w:lang w:eastAsia="ru-RU" w:bidi="ru-RU"/>
        </w:rPr>
      </w:pPr>
      <w:r w:rsidRPr="00636CE1">
        <w:rPr>
          <w:rFonts w:ascii="Times New Roman" w:eastAsia="Times New Roman" w:hAnsi="Times New Roman" w:cs="Times New Roman"/>
          <w:color w:val="000000"/>
          <w:sz w:val="28"/>
          <w:szCs w:val="28"/>
          <w:lang w:eastAsia="ru-RU" w:bidi="ru-RU"/>
        </w:rPr>
        <w:t>Обработка персональных данных осуществляется после:</w:t>
      </w:r>
    </w:p>
    <w:p w:rsidR="00636CE1" w:rsidRPr="00636CE1" w:rsidRDefault="00636CE1" w:rsidP="00636CE1">
      <w:pPr>
        <w:widowControl w:val="0"/>
        <w:numPr>
          <w:ilvl w:val="0"/>
          <w:numId w:val="27"/>
        </w:numPr>
        <w:tabs>
          <w:tab w:val="left" w:pos="1471"/>
        </w:tabs>
        <w:spacing w:after="0" w:line="346" w:lineRule="exact"/>
        <w:ind w:firstLine="800"/>
        <w:jc w:val="both"/>
        <w:rPr>
          <w:rFonts w:ascii="Times New Roman" w:eastAsia="Times New Roman" w:hAnsi="Times New Roman" w:cs="Times New Roman"/>
          <w:color w:val="000000"/>
          <w:sz w:val="28"/>
          <w:szCs w:val="28"/>
          <w:lang w:eastAsia="ru-RU" w:bidi="ru-RU"/>
        </w:rPr>
      </w:pPr>
      <w:r w:rsidRPr="00636CE1">
        <w:rPr>
          <w:rFonts w:ascii="Times New Roman" w:eastAsia="Times New Roman" w:hAnsi="Times New Roman" w:cs="Times New Roman"/>
          <w:color w:val="000000"/>
          <w:sz w:val="28"/>
          <w:szCs w:val="28"/>
          <w:lang w:eastAsia="ru-RU" w:bidi="ru-RU"/>
        </w:rPr>
        <w:t>получения согласия субъекта персональных данных, за исключением случаев, предусмотренных статьей 6 Федерального закона «О персональных данных»;</w:t>
      </w:r>
    </w:p>
    <w:p w:rsidR="00636CE1" w:rsidRPr="00636CE1" w:rsidRDefault="00636CE1" w:rsidP="00636CE1">
      <w:pPr>
        <w:widowControl w:val="0"/>
        <w:numPr>
          <w:ilvl w:val="0"/>
          <w:numId w:val="27"/>
        </w:numPr>
        <w:tabs>
          <w:tab w:val="left" w:pos="1471"/>
        </w:tabs>
        <w:spacing w:after="0" w:line="322" w:lineRule="exact"/>
        <w:ind w:firstLine="800"/>
        <w:jc w:val="both"/>
        <w:rPr>
          <w:rFonts w:ascii="Times New Roman" w:eastAsia="Times New Roman" w:hAnsi="Times New Roman" w:cs="Times New Roman"/>
          <w:color w:val="000000"/>
          <w:sz w:val="28"/>
          <w:szCs w:val="28"/>
          <w:lang w:eastAsia="ru-RU" w:bidi="ru-RU"/>
        </w:rPr>
      </w:pPr>
      <w:r w:rsidRPr="00636CE1">
        <w:rPr>
          <w:rFonts w:ascii="Times New Roman" w:eastAsia="Times New Roman" w:hAnsi="Times New Roman" w:cs="Times New Roman"/>
          <w:color w:val="000000"/>
          <w:sz w:val="28"/>
          <w:szCs w:val="28"/>
          <w:lang w:eastAsia="ru-RU" w:bidi="ru-RU"/>
        </w:rPr>
        <w:t>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по Новосибирской области, за исключением случаев, предусмотренных частью 2 статьи 22 Федерального</w:t>
      </w:r>
    </w:p>
    <w:p w:rsidR="00636CE1" w:rsidRPr="00636CE1" w:rsidRDefault="00636CE1" w:rsidP="00636CE1">
      <w:pPr>
        <w:widowControl w:val="0"/>
        <w:spacing w:after="0" w:line="280" w:lineRule="exact"/>
        <w:jc w:val="both"/>
        <w:rPr>
          <w:rFonts w:ascii="Times New Roman" w:eastAsia="Times New Roman" w:hAnsi="Times New Roman" w:cs="Times New Roman"/>
          <w:color w:val="000000"/>
          <w:sz w:val="28"/>
          <w:szCs w:val="28"/>
          <w:lang w:eastAsia="ru-RU" w:bidi="ru-RU"/>
        </w:rPr>
      </w:pPr>
      <w:r w:rsidRPr="00636CE1">
        <w:rPr>
          <w:rFonts w:ascii="Times New Roman" w:eastAsia="Times New Roman" w:hAnsi="Times New Roman" w:cs="Times New Roman"/>
          <w:color w:val="000000"/>
          <w:sz w:val="28"/>
          <w:szCs w:val="28"/>
          <w:lang w:eastAsia="ru-RU" w:bidi="ru-RU"/>
        </w:rPr>
        <w:t>закона «О персональных данных»;</w:t>
      </w:r>
    </w:p>
    <w:p w:rsidR="00636CE1" w:rsidRPr="00636CE1" w:rsidRDefault="00636CE1" w:rsidP="00636CE1">
      <w:pPr>
        <w:widowControl w:val="0"/>
        <w:numPr>
          <w:ilvl w:val="0"/>
          <w:numId w:val="27"/>
        </w:numPr>
        <w:tabs>
          <w:tab w:val="left" w:pos="1546"/>
        </w:tabs>
        <w:spacing w:after="0" w:line="326" w:lineRule="exact"/>
        <w:ind w:firstLine="800"/>
        <w:jc w:val="both"/>
        <w:rPr>
          <w:rFonts w:ascii="Times New Roman" w:eastAsia="Times New Roman" w:hAnsi="Times New Roman" w:cs="Times New Roman"/>
          <w:color w:val="000000"/>
          <w:sz w:val="28"/>
          <w:szCs w:val="28"/>
          <w:lang w:eastAsia="ru-RU" w:bidi="ru-RU"/>
        </w:rPr>
      </w:pPr>
      <w:r w:rsidRPr="00636CE1">
        <w:rPr>
          <w:rFonts w:ascii="Times New Roman" w:eastAsia="Times New Roman" w:hAnsi="Times New Roman" w:cs="Times New Roman"/>
          <w:color w:val="000000"/>
          <w:sz w:val="28"/>
          <w:szCs w:val="28"/>
          <w:lang w:eastAsia="ru-RU" w:bidi="ru-RU"/>
        </w:rPr>
        <w:t>принятия необходимых мер по защите персональных данных.</w:t>
      </w:r>
    </w:p>
    <w:p w:rsidR="00636CE1" w:rsidRPr="00636CE1" w:rsidRDefault="00636CE1" w:rsidP="00636CE1">
      <w:pPr>
        <w:widowControl w:val="0"/>
        <w:numPr>
          <w:ilvl w:val="0"/>
          <w:numId w:val="24"/>
        </w:numPr>
        <w:tabs>
          <w:tab w:val="left" w:pos="1471"/>
        </w:tabs>
        <w:spacing w:after="0" w:line="326" w:lineRule="exact"/>
        <w:ind w:firstLine="800"/>
        <w:jc w:val="both"/>
        <w:rPr>
          <w:rFonts w:ascii="Times New Roman" w:eastAsia="Times New Roman" w:hAnsi="Times New Roman" w:cs="Times New Roman"/>
          <w:color w:val="000000"/>
          <w:sz w:val="28"/>
          <w:szCs w:val="28"/>
          <w:lang w:eastAsia="ru-RU" w:bidi="ru-RU"/>
        </w:rPr>
      </w:pPr>
      <w:r w:rsidRPr="00636CE1">
        <w:rPr>
          <w:rFonts w:ascii="Times New Roman" w:eastAsia="Times New Roman" w:hAnsi="Times New Roman" w:cs="Times New Roman"/>
          <w:color w:val="000000"/>
          <w:sz w:val="28"/>
          <w:szCs w:val="28"/>
          <w:lang w:eastAsia="ru-RU" w:bidi="ru-RU"/>
        </w:rPr>
        <w:t>Перечень лиц, доступ которых к персональным данным, обрабатываемым в информационных системах, необходим для выполнения ими служебных (трудовых) обязанностей утверждается приказом Учреждения.</w:t>
      </w:r>
    </w:p>
    <w:p w:rsidR="00636CE1" w:rsidRPr="00636CE1" w:rsidRDefault="00636CE1" w:rsidP="00636CE1">
      <w:pPr>
        <w:widowControl w:val="0"/>
        <w:numPr>
          <w:ilvl w:val="0"/>
          <w:numId w:val="28"/>
        </w:numPr>
        <w:tabs>
          <w:tab w:val="left" w:pos="1471"/>
        </w:tabs>
        <w:spacing w:after="0" w:line="326" w:lineRule="exact"/>
        <w:ind w:firstLine="800"/>
        <w:jc w:val="both"/>
        <w:rPr>
          <w:rFonts w:ascii="Times New Roman" w:eastAsia="Times New Roman" w:hAnsi="Times New Roman" w:cs="Times New Roman"/>
          <w:color w:val="000000"/>
          <w:sz w:val="28"/>
          <w:szCs w:val="28"/>
          <w:lang w:eastAsia="ru-RU" w:bidi="ru-RU"/>
        </w:rPr>
      </w:pPr>
      <w:r w:rsidRPr="00636CE1">
        <w:rPr>
          <w:rFonts w:ascii="Times New Roman" w:eastAsia="Times New Roman" w:hAnsi="Times New Roman" w:cs="Times New Roman"/>
          <w:color w:val="000000"/>
          <w:sz w:val="28"/>
          <w:szCs w:val="28"/>
          <w:lang w:eastAsia="ru-RU" w:bidi="ru-RU"/>
        </w:rPr>
        <w:t>Сотрудникам, имеющим право осуществлять обработку персональных данных в информационных системах Учреждения, предоставляется уникальный логин и пароль для доступа к соответствующей информационной системе. Доступ предоставляется к прикладным программным подсистемам в соответствии с функциями, предусмотренными должностными инструкциями сотрудников.</w:t>
      </w:r>
    </w:p>
    <w:p w:rsidR="00636CE1" w:rsidRPr="00636CE1" w:rsidRDefault="00636CE1" w:rsidP="00636CE1">
      <w:pPr>
        <w:widowControl w:val="0"/>
        <w:numPr>
          <w:ilvl w:val="0"/>
          <w:numId w:val="28"/>
        </w:numPr>
        <w:tabs>
          <w:tab w:val="left" w:pos="1471"/>
        </w:tabs>
        <w:spacing w:after="0" w:line="326" w:lineRule="exact"/>
        <w:ind w:firstLine="800"/>
        <w:jc w:val="both"/>
        <w:rPr>
          <w:rFonts w:ascii="Times New Roman" w:eastAsia="Times New Roman" w:hAnsi="Times New Roman" w:cs="Times New Roman"/>
          <w:color w:val="000000"/>
          <w:sz w:val="28"/>
          <w:szCs w:val="28"/>
          <w:lang w:eastAsia="ru-RU" w:bidi="ru-RU"/>
        </w:rPr>
      </w:pPr>
      <w:r w:rsidRPr="00636CE1">
        <w:rPr>
          <w:rFonts w:ascii="Times New Roman" w:eastAsia="Times New Roman" w:hAnsi="Times New Roman" w:cs="Times New Roman"/>
          <w:color w:val="000000"/>
          <w:sz w:val="28"/>
          <w:szCs w:val="28"/>
          <w:lang w:eastAsia="ru-RU" w:bidi="ru-RU"/>
        </w:rPr>
        <w:t>Обеспечение безопасности персональных данных, обрабатываемых в информационных системах персональных данных,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p w:rsidR="00636CE1" w:rsidRPr="00636CE1" w:rsidRDefault="00636CE1" w:rsidP="00636CE1">
      <w:pPr>
        <w:widowControl w:val="0"/>
        <w:spacing w:after="0" w:line="355" w:lineRule="exact"/>
        <w:ind w:firstLine="800"/>
        <w:jc w:val="both"/>
        <w:rPr>
          <w:rFonts w:ascii="Times New Roman" w:eastAsia="Times New Roman" w:hAnsi="Times New Roman" w:cs="Times New Roman"/>
          <w:color w:val="000000"/>
          <w:sz w:val="28"/>
          <w:szCs w:val="28"/>
          <w:lang w:eastAsia="ru-RU" w:bidi="ru-RU"/>
        </w:rPr>
      </w:pPr>
      <w:r w:rsidRPr="00636CE1">
        <w:rPr>
          <w:rFonts w:ascii="Times New Roman" w:eastAsia="Times New Roman" w:hAnsi="Times New Roman" w:cs="Times New Roman"/>
          <w:color w:val="000000"/>
          <w:sz w:val="28"/>
          <w:szCs w:val="28"/>
          <w:lang w:eastAsia="ru-RU" w:bidi="ru-RU"/>
        </w:rPr>
        <w:t>определение угроз безопасности персональных данных при их обработке в информационных системах персональных данных;</w:t>
      </w:r>
    </w:p>
    <w:p w:rsidR="00036AD5" w:rsidRPr="00036AD5" w:rsidRDefault="00636CE1" w:rsidP="00036AD5">
      <w:pPr>
        <w:spacing w:after="0" w:line="350" w:lineRule="exact"/>
        <w:ind w:firstLine="851"/>
        <w:jc w:val="both"/>
        <w:rPr>
          <w:rFonts w:ascii="Times New Roman" w:eastAsia="Times New Roman" w:hAnsi="Times New Roman" w:cs="Times New Roman"/>
          <w:color w:val="000000"/>
          <w:sz w:val="28"/>
          <w:szCs w:val="28"/>
          <w:lang w:eastAsia="ru-RU" w:bidi="ru-RU"/>
        </w:rPr>
      </w:pPr>
      <w:r w:rsidRPr="00636CE1">
        <w:rPr>
          <w:rFonts w:ascii="Times New Roman" w:eastAsia="Times New Roman" w:hAnsi="Times New Roman" w:cs="Times New Roman"/>
          <w:color w:val="000000"/>
          <w:sz w:val="28"/>
          <w:szCs w:val="28"/>
          <w:lang w:eastAsia="ru-RU" w:bidi="ru-RU"/>
        </w:rPr>
        <w:t>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w:t>
      </w:r>
      <w:r w:rsidR="00036AD5" w:rsidRPr="00036AD5">
        <w:rPr>
          <w:rFonts w:ascii="Times New Roman" w:eastAsia="Times New Roman" w:hAnsi="Times New Roman" w:cs="Times New Roman"/>
          <w:color w:val="000000"/>
          <w:sz w:val="28"/>
          <w:szCs w:val="28"/>
          <w:lang w:eastAsia="ru-RU" w:bidi="ru-RU"/>
        </w:rPr>
        <w:t>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036AD5" w:rsidRPr="00036AD5" w:rsidRDefault="00036AD5" w:rsidP="00036AD5">
      <w:pPr>
        <w:widowControl w:val="0"/>
        <w:spacing w:after="0" w:line="346" w:lineRule="exact"/>
        <w:ind w:firstLine="820"/>
        <w:jc w:val="both"/>
        <w:rPr>
          <w:rFonts w:ascii="Times New Roman" w:eastAsia="Times New Roman" w:hAnsi="Times New Roman" w:cs="Times New Roman"/>
          <w:color w:val="000000"/>
          <w:sz w:val="28"/>
          <w:szCs w:val="28"/>
          <w:lang w:eastAsia="ru-RU" w:bidi="ru-RU"/>
        </w:rPr>
      </w:pPr>
      <w:r w:rsidRPr="00036AD5">
        <w:rPr>
          <w:rFonts w:ascii="Times New Roman" w:eastAsia="Times New Roman" w:hAnsi="Times New Roman" w:cs="Times New Roman"/>
          <w:color w:val="000000"/>
          <w:sz w:val="28"/>
          <w:szCs w:val="28"/>
          <w:lang w:eastAsia="ru-RU" w:bidi="ru-RU"/>
        </w:rPr>
        <w:t>применение прошедших в установленном порядке процедур оценки соответствия средств защиты информации;</w:t>
      </w:r>
    </w:p>
    <w:p w:rsidR="00036AD5" w:rsidRPr="00036AD5" w:rsidRDefault="00036AD5" w:rsidP="00036AD5">
      <w:pPr>
        <w:widowControl w:val="0"/>
        <w:spacing w:after="0" w:line="341" w:lineRule="exact"/>
        <w:ind w:firstLine="820"/>
        <w:jc w:val="both"/>
        <w:rPr>
          <w:rFonts w:ascii="Times New Roman" w:eastAsia="Times New Roman" w:hAnsi="Times New Roman" w:cs="Times New Roman"/>
          <w:color w:val="000000"/>
          <w:sz w:val="28"/>
          <w:szCs w:val="28"/>
          <w:lang w:eastAsia="ru-RU" w:bidi="ru-RU"/>
        </w:rPr>
      </w:pPr>
      <w:r w:rsidRPr="00036AD5">
        <w:rPr>
          <w:rFonts w:ascii="Times New Roman" w:eastAsia="Times New Roman" w:hAnsi="Times New Roman" w:cs="Times New Roman"/>
          <w:color w:val="000000"/>
          <w:sz w:val="28"/>
          <w:szCs w:val="28"/>
          <w:lang w:eastAsia="ru-RU" w:bidi="ru-RU"/>
        </w:rPr>
        <w:lastRenderedPageBreak/>
        <w:t>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036AD5" w:rsidRPr="00036AD5" w:rsidRDefault="00036AD5" w:rsidP="00036AD5">
      <w:pPr>
        <w:widowControl w:val="0"/>
        <w:spacing w:after="0" w:line="280" w:lineRule="exact"/>
        <w:ind w:firstLine="820"/>
        <w:jc w:val="both"/>
        <w:rPr>
          <w:rFonts w:ascii="Times New Roman" w:eastAsia="Times New Roman" w:hAnsi="Times New Roman" w:cs="Times New Roman"/>
          <w:color w:val="000000"/>
          <w:sz w:val="28"/>
          <w:szCs w:val="28"/>
          <w:lang w:eastAsia="ru-RU" w:bidi="ru-RU"/>
        </w:rPr>
      </w:pPr>
      <w:r w:rsidRPr="00036AD5">
        <w:rPr>
          <w:rFonts w:ascii="Times New Roman" w:eastAsia="Times New Roman" w:hAnsi="Times New Roman" w:cs="Times New Roman"/>
          <w:color w:val="000000"/>
          <w:sz w:val="28"/>
          <w:szCs w:val="28"/>
          <w:lang w:eastAsia="ru-RU" w:bidi="ru-RU"/>
        </w:rPr>
        <w:t>учет машинных носителей персональных данных;</w:t>
      </w:r>
    </w:p>
    <w:p w:rsidR="00036AD5" w:rsidRPr="00036AD5" w:rsidRDefault="00036AD5" w:rsidP="00036AD5">
      <w:pPr>
        <w:widowControl w:val="0"/>
        <w:spacing w:after="0" w:line="350" w:lineRule="exact"/>
        <w:ind w:firstLine="820"/>
        <w:jc w:val="both"/>
        <w:rPr>
          <w:rFonts w:ascii="Times New Roman" w:eastAsia="Times New Roman" w:hAnsi="Times New Roman" w:cs="Times New Roman"/>
          <w:color w:val="000000"/>
          <w:sz w:val="28"/>
          <w:szCs w:val="28"/>
          <w:lang w:eastAsia="ru-RU" w:bidi="ru-RU"/>
        </w:rPr>
      </w:pPr>
      <w:r w:rsidRPr="00036AD5">
        <w:rPr>
          <w:rFonts w:ascii="Times New Roman" w:eastAsia="Times New Roman" w:hAnsi="Times New Roman" w:cs="Times New Roman"/>
          <w:color w:val="000000"/>
          <w:sz w:val="28"/>
          <w:szCs w:val="28"/>
          <w:lang w:eastAsia="ru-RU" w:bidi="ru-RU"/>
        </w:rPr>
        <w:t>обнаружение фактов несанкционированного доступа к персональным данным и принятие мер;</w:t>
      </w:r>
    </w:p>
    <w:p w:rsidR="00036AD5" w:rsidRPr="00036AD5" w:rsidRDefault="00036AD5" w:rsidP="00036AD5">
      <w:pPr>
        <w:widowControl w:val="0"/>
        <w:spacing w:after="0" w:line="322" w:lineRule="exact"/>
        <w:rPr>
          <w:rFonts w:ascii="Times New Roman" w:eastAsia="Times New Roman" w:hAnsi="Times New Roman" w:cs="Times New Roman"/>
          <w:color w:val="000000"/>
          <w:sz w:val="28"/>
          <w:szCs w:val="28"/>
          <w:lang w:eastAsia="ru-RU" w:bidi="ru-RU"/>
        </w:rPr>
      </w:pPr>
      <w:r w:rsidRPr="00036AD5">
        <w:rPr>
          <w:rFonts w:ascii="Times New Roman" w:eastAsia="Times New Roman" w:hAnsi="Times New Roman" w:cs="Times New Roman"/>
          <w:color w:val="000000"/>
          <w:sz w:val="28"/>
          <w:szCs w:val="28"/>
          <w:lang w:eastAsia="ru-RU" w:bidi="ru-RU"/>
        </w:rPr>
        <w:t>восстановление персональных данных, модифицированных или удаленных, уничтоженных вследствие несанкционированного доступа к ним;</w:t>
      </w:r>
    </w:p>
    <w:p w:rsidR="00036AD5" w:rsidRPr="00036AD5" w:rsidRDefault="00036AD5" w:rsidP="00036AD5">
      <w:pPr>
        <w:widowControl w:val="0"/>
        <w:spacing w:after="0" w:line="322" w:lineRule="exact"/>
        <w:ind w:firstLine="920"/>
        <w:jc w:val="both"/>
        <w:rPr>
          <w:rFonts w:ascii="Times New Roman" w:eastAsia="Times New Roman" w:hAnsi="Times New Roman" w:cs="Times New Roman"/>
          <w:color w:val="000000"/>
          <w:sz w:val="28"/>
          <w:szCs w:val="28"/>
          <w:lang w:eastAsia="ru-RU" w:bidi="ru-RU"/>
        </w:rPr>
      </w:pPr>
      <w:r w:rsidRPr="00036AD5">
        <w:rPr>
          <w:rFonts w:ascii="Times New Roman" w:eastAsia="Times New Roman" w:hAnsi="Times New Roman" w:cs="Times New Roman"/>
          <w:color w:val="000000"/>
          <w:sz w:val="28"/>
          <w:szCs w:val="28"/>
          <w:lang w:eastAsia="ru-RU" w:bidi="ru-RU"/>
        </w:rPr>
        <w:t>установление правил доступа к персональным данным, обрабатываемым в информационных системах персональных данных, а также обеспечением регистрации и учета всех действий, совершаемых с персональными данными в информационных системах персональных данных;</w:t>
      </w:r>
    </w:p>
    <w:p w:rsidR="00036AD5" w:rsidRPr="00036AD5" w:rsidRDefault="00036AD5" w:rsidP="00036AD5">
      <w:pPr>
        <w:widowControl w:val="0"/>
        <w:spacing w:after="0" w:line="341" w:lineRule="exact"/>
        <w:ind w:firstLine="820"/>
        <w:jc w:val="both"/>
        <w:rPr>
          <w:rFonts w:ascii="Times New Roman" w:eastAsia="Times New Roman" w:hAnsi="Times New Roman" w:cs="Times New Roman"/>
          <w:color w:val="000000"/>
          <w:sz w:val="28"/>
          <w:szCs w:val="28"/>
          <w:lang w:eastAsia="ru-RU" w:bidi="ru-RU"/>
        </w:rPr>
      </w:pPr>
      <w:r w:rsidRPr="00036AD5">
        <w:rPr>
          <w:rFonts w:ascii="Times New Roman" w:eastAsia="Times New Roman" w:hAnsi="Times New Roman" w:cs="Times New Roman"/>
          <w:color w:val="000000"/>
          <w:sz w:val="28"/>
          <w:szCs w:val="28"/>
          <w:lang w:eastAsia="ru-RU" w:bidi="ru-RU"/>
        </w:rPr>
        <w:t>контроль за принимаемыми мерами по обеспечению безопасности персональных данных и уровней защищенности информационных систем персональных данных.</w:t>
      </w:r>
    </w:p>
    <w:p w:rsidR="00036AD5" w:rsidRPr="00036AD5" w:rsidRDefault="00036AD5" w:rsidP="00036AD5">
      <w:pPr>
        <w:widowControl w:val="0"/>
        <w:numPr>
          <w:ilvl w:val="0"/>
          <w:numId w:val="28"/>
        </w:numPr>
        <w:tabs>
          <w:tab w:val="left" w:pos="1415"/>
        </w:tabs>
        <w:spacing w:after="0" w:line="326" w:lineRule="exact"/>
        <w:ind w:firstLine="820"/>
        <w:jc w:val="both"/>
        <w:rPr>
          <w:rFonts w:ascii="Times New Roman" w:eastAsia="Times New Roman" w:hAnsi="Times New Roman" w:cs="Times New Roman"/>
          <w:color w:val="000000"/>
          <w:sz w:val="28"/>
          <w:szCs w:val="28"/>
          <w:lang w:eastAsia="ru-RU" w:bidi="ru-RU"/>
        </w:rPr>
      </w:pPr>
      <w:r w:rsidRPr="00036AD5">
        <w:rPr>
          <w:rFonts w:ascii="Times New Roman" w:eastAsia="Times New Roman" w:hAnsi="Times New Roman" w:cs="Times New Roman"/>
          <w:color w:val="000000"/>
          <w:sz w:val="28"/>
          <w:szCs w:val="28"/>
          <w:lang w:eastAsia="ru-RU" w:bidi="ru-RU"/>
        </w:rPr>
        <w:t>Не допускается обработка персональных данных в информационных системах с использованием средств автоматизации при отсутствии:</w:t>
      </w:r>
    </w:p>
    <w:p w:rsidR="00036AD5" w:rsidRPr="00036AD5" w:rsidRDefault="00036AD5" w:rsidP="00036AD5">
      <w:pPr>
        <w:widowControl w:val="0"/>
        <w:numPr>
          <w:ilvl w:val="0"/>
          <w:numId w:val="29"/>
        </w:numPr>
        <w:tabs>
          <w:tab w:val="left" w:pos="1723"/>
        </w:tabs>
        <w:spacing w:after="0" w:line="326" w:lineRule="exact"/>
        <w:ind w:firstLine="851"/>
        <w:jc w:val="both"/>
        <w:rPr>
          <w:rFonts w:ascii="Times New Roman" w:eastAsia="Times New Roman" w:hAnsi="Times New Roman" w:cs="Times New Roman"/>
          <w:color w:val="000000"/>
          <w:sz w:val="28"/>
          <w:szCs w:val="28"/>
          <w:lang w:eastAsia="ru-RU" w:bidi="ru-RU"/>
        </w:rPr>
      </w:pPr>
      <w:r w:rsidRPr="00036AD5">
        <w:rPr>
          <w:rFonts w:ascii="Times New Roman" w:eastAsia="Times New Roman" w:hAnsi="Times New Roman" w:cs="Times New Roman"/>
          <w:color w:val="000000"/>
          <w:sz w:val="28"/>
          <w:szCs w:val="28"/>
          <w:lang w:eastAsia="ru-RU" w:bidi="ru-RU"/>
        </w:rPr>
        <w:t>утвержденных организационно-технических документов о порядке</w:t>
      </w:r>
    </w:p>
    <w:p w:rsidR="00036AD5" w:rsidRPr="00036AD5" w:rsidRDefault="00036AD5" w:rsidP="00036AD5">
      <w:pPr>
        <w:widowControl w:val="0"/>
        <w:tabs>
          <w:tab w:val="left" w:pos="3437"/>
        </w:tabs>
        <w:spacing w:after="0" w:line="326" w:lineRule="exact"/>
        <w:jc w:val="both"/>
        <w:rPr>
          <w:rFonts w:ascii="Times New Roman" w:eastAsia="Times New Roman" w:hAnsi="Times New Roman" w:cs="Times New Roman"/>
          <w:color w:val="000000"/>
          <w:sz w:val="28"/>
          <w:szCs w:val="28"/>
          <w:lang w:eastAsia="ru-RU" w:bidi="ru-RU"/>
        </w:rPr>
      </w:pPr>
      <w:r w:rsidRPr="00036AD5">
        <w:rPr>
          <w:rFonts w:ascii="Times New Roman" w:eastAsia="Times New Roman" w:hAnsi="Times New Roman" w:cs="Times New Roman"/>
          <w:color w:val="000000"/>
          <w:sz w:val="28"/>
          <w:szCs w:val="28"/>
          <w:lang w:eastAsia="ru-RU" w:bidi="ru-RU"/>
        </w:rPr>
        <w:t>эксплуатации информационных систем, включающих акт по определению уровня защищенности</w:t>
      </w:r>
      <w:r w:rsidRPr="00036AD5">
        <w:rPr>
          <w:rFonts w:ascii="Times New Roman" w:eastAsia="Times New Roman" w:hAnsi="Times New Roman" w:cs="Times New Roman"/>
          <w:color w:val="000000"/>
          <w:sz w:val="28"/>
          <w:szCs w:val="28"/>
          <w:lang w:eastAsia="ru-RU" w:bidi="ru-RU"/>
        </w:rPr>
        <w:tab/>
        <w:t>персональных данных при их обработке в</w:t>
      </w:r>
    </w:p>
    <w:p w:rsidR="00036AD5" w:rsidRPr="00036AD5" w:rsidRDefault="00036AD5" w:rsidP="00036AD5">
      <w:pPr>
        <w:widowControl w:val="0"/>
        <w:spacing w:after="0" w:line="326" w:lineRule="exact"/>
        <w:jc w:val="both"/>
        <w:rPr>
          <w:rFonts w:ascii="Times New Roman" w:eastAsia="Times New Roman" w:hAnsi="Times New Roman" w:cs="Times New Roman"/>
          <w:color w:val="000000"/>
          <w:sz w:val="28"/>
          <w:szCs w:val="28"/>
          <w:lang w:eastAsia="ru-RU" w:bidi="ru-RU"/>
        </w:rPr>
      </w:pPr>
      <w:r w:rsidRPr="00036AD5">
        <w:rPr>
          <w:rFonts w:ascii="Times New Roman" w:eastAsia="Times New Roman" w:hAnsi="Times New Roman" w:cs="Times New Roman"/>
          <w:color w:val="000000"/>
          <w:sz w:val="28"/>
          <w:szCs w:val="28"/>
          <w:lang w:eastAsia="ru-RU" w:bidi="ru-RU"/>
        </w:rPr>
        <w:t>информационных системах, инструкции пользователя и других нормативных и методических документов;</w:t>
      </w:r>
    </w:p>
    <w:p w:rsidR="00036AD5" w:rsidRPr="00036AD5" w:rsidRDefault="00036AD5" w:rsidP="00036AD5">
      <w:pPr>
        <w:widowControl w:val="0"/>
        <w:numPr>
          <w:ilvl w:val="0"/>
          <w:numId w:val="29"/>
        </w:numPr>
        <w:tabs>
          <w:tab w:val="left" w:pos="1687"/>
        </w:tabs>
        <w:spacing w:after="0" w:line="336" w:lineRule="exact"/>
        <w:ind w:firstLine="851"/>
        <w:jc w:val="both"/>
        <w:rPr>
          <w:rFonts w:ascii="Times New Roman" w:eastAsia="Times New Roman" w:hAnsi="Times New Roman" w:cs="Times New Roman"/>
          <w:color w:val="000000"/>
          <w:sz w:val="28"/>
          <w:szCs w:val="28"/>
          <w:lang w:eastAsia="ru-RU" w:bidi="ru-RU"/>
        </w:rPr>
      </w:pPr>
      <w:r w:rsidRPr="00036AD5">
        <w:rPr>
          <w:rFonts w:ascii="Times New Roman" w:eastAsia="Times New Roman" w:hAnsi="Times New Roman" w:cs="Times New Roman"/>
          <w:color w:val="000000"/>
          <w:sz w:val="28"/>
          <w:szCs w:val="28"/>
          <w:lang w:eastAsia="ru-RU" w:bidi="ru-RU"/>
        </w:rPr>
        <w:t>настроенных средств защиты от несанкционированного доступа, средств антивирусной защиты, резервного копирования информации и других программных и технических средств в соответствии с требованиями безопасности информации;</w:t>
      </w:r>
    </w:p>
    <w:p w:rsidR="00036AD5" w:rsidRPr="00036AD5" w:rsidRDefault="00036AD5" w:rsidP="00036AD5">
      <w:pPr>
        <w:widowControl w:val="0"/>
        <w:numPr>
          <w:ilvl w:val="0"/>
          <w:numId w:val="29"/>
        </w:numPr>
        <w:spacing w:after="0" w:line="341" w:lineRule="exact"/>
        <w:ind w:firstLine="851"/>
        <w:jc w:val="both"/>
        <w:rPr>
          <w:rFonts w:ascii="Times New Roman" w:eastAsia="Times New Roman" w:hAnsi="Times New Roman" w:cs="Times New Roman"/>
          <w:color w:val="000000"/>
          <w:sz w:val="28"/>
          <w:szCs w:val="28"/>
          <w:lang w:eastAsia="ru-RU" w:bidi="ru-RU"/>
        </w:rPr>
      </w:pPr>
      <w:r w:rsidRPr="00036AD5">
        <w:rPr>
          <w:rFonts w:ascii="Times New Roman" w:eastAsia="Times New Roman" w:hAnsi="Times New Roman" w:cs="Times New Roman"/>
          <w:color w:val="000000"/>
          <w:sz w:val="28"/>
          <w:szCs w:val="28"/>
          <w:lang w:eastAsia="ru-RU" w:bidi="ru-RU"/>
        </w:rPr>
        <w:t>охраны и организации режима допуска в помещения, предназначенные для обработки персональных данных.</w:t>
      </w:r>
    </w:p>
    <w:p w:rsidR="00036AD5" w:rsidRPr="00036AD5" w:rsidRDefault="00036AD5" w:rsidP="00036AD5">
      <w:pPr>
        <w:widowControl w:val="0"/>
        <w:numPr>
          <w:ilvl w:val="0"/>
          <w:numId w:val="28"/>
        </w:numPr>
        <w:tabs>
          <w:tab w:val="left" w:pos="1415"/>
        </w:tabs>
        <w:spacing w:after="0" w:line="322" w:lineRule="exact"/>
        <w:ind w:firstLine="820"/>
        <w:jc w:val="both"/>
        <w:rPr>
          <w:rFonts w:ascii="Times New Roman" w:eastAsia="Times New Roman" w:hAnsi="Times New Roman" w:cs="Times New Roman"/>
          <w:color w:val="000000"/>
          <w:sz w:val="28"/>
          <w:szCs w:val="28"/>
          <w:lang w:eastAsia="ru-RU" w:bidi="ru-RU"/>
        </w:rPr>
      </w:pPr>
      <w:r w:rsidRPr="00036AD5">
        <w:rPr>
          <w:rFonts w:ascii="Times New Roman" w:eastAsia="Times New Roman" w:hAnsi="Times New Roman" w:cs="Times New Roman"/>
          <w:color w:val="000000"/>
          <w:sz w:val="28"/>
          <w:szCs w:val="28"/>
          <w:lang w:eastAsia="ru-RU" w:bidi="ru-RU"/>
        </w:rPr>
        <w:t>Обмен персональными данными при их обработке в информационных системах персональных данных осуществляется по каналам связи, защита которых обеспечивается путем реализации соответствующих организационных мер и путем применения программных и технических средств.</w:t>
      </w:r>
    </w:p>
    <w:p w:rsidR="00036AD5" w:rsidRPr="00036AD5" w:rsidRDefault="00036AD5" w:rsidP="00036AD5">
      <w:pPr>
        <w:widowControl w:val="0"/>
        <w:numPr>
          <w:ilvl w:val="0"/>
          <w:numId w:val="28"/>
        </w:numPr>
        <w:tabs>
          <w:tab w:val="left" w:pos="1415"/>
        </w:tabs>
        <w:spacing w:after="0" w:line="322" w:lineRule="exact"/>
        <w:ind w:firstLine="820"/>
        <w:jc w:val="both"/>
        <w:rPr>
          <w:rFonts w:ascii="Times New Roman" w:eastAsia="Times New Roman" w:hAnsi="Times New Roman" w:cs="Times New Roman"/>
          <w:color w:val="000000"/>
          <w:sz w:val="28"/>
          <w:szCs w:val="28"/>
          <w:lang w:eastAsia="ru-RU" w:bidi="ru-RU"/>
        </w:rPr>
      </w:pPr>
      <w:r w:rsidRPr="00036AD5">
        <w:rPr>
          <w:rFonts w:ascii="Times New Roman" w:eastAsia="Times New Roman" w:hAnsi="Times New Roman" w:cs="Times New Roman"/>
          <w:color w:val="000000"/>
          <w:sz w:val="28"/>
          <w:szCs w:val="28"/>
          <w:lang w:eastAsia="ru-RU" w:bidi="ru-RU"/>
        </w:rPr>
        <w:t>Доступ сотрудников к персональным данным, находящимся в информационных системах персональных данных, предусматривает обязательное прохождение процедуры идентификации и аутентификации.</w:t>
      </w:r>
    </w:p>
    <w:p w:rsidR="00036AD5" w:rsidRPr="00036AD5" w:rsidRDefault="00036AD5" w:rsidP="00036AD5">
      <w:pPr>
        <w:widowControl w:val="0"/>
        <w:numPr>
          <w:ilvl w:val="0"/>
          <w:numId w:val="28"/>
        </w:numPr>
        <w:tabs>
          <w:tab w:val="left" w:pos="1415"/>
        </w:tabs>
        <w:spacing w:after="237" w:line="331" w:lineRule="exact"/>
        <w:ind w:firstLine="820"/>
        <w:jc w:val="both"/>
        <w:rPr>
          <w:rFonts w:ascii="Times New Roman" w:eastAsia="Times New Roman" w:hAnsi="Times New Roman" w:cs="Times New Roman"/>
          <w:color w:val="000000"/>
          <w:sz w:val="28"/>
          <w:szCs w:val="28"/>
          <w:lang w:eastAsia="ru-RU" w:bidi="ru-RU"/>
        </w:rPr>
      </w:pPr>
      <w:r w:rsidRPr="00036AD5">
        <w:rPr>
          <w:rFonts w:ascii="Times New Roman" w:eastAsia="Times New Roman" w:hAnsi="Times New Roman" w:cs="Times New Roman"/>
          <w:color w:val="000000"/>
          <w:sz w:val="28"/>
          <w:szCs w:val="28"/>
          <w:lang w:eastAsia="ru-RU" w:bidi="ru-RU"/>
        </w:rPr>
        <w:t>В случае выявления нарушений порядка обработки персональных данных в информационных системах персональных данных уполномоченными должностными лицами незамедлительно принимаются меры по установлению причин нарушений и их устранению.</w:t>
      </w:r>
    </w:p>
    <w:p w:rsidR="00036AD5" w:rsidRPr="000671BB" w:rsidRDefault="00036AD5" w:rsidP="000671BB">
      <w:pPr>
        <w:pStyle w:val="af0"/>
        <w:widowControl w:val="0"/>
        <w:numPr>
          <w:ilvl w:val="0"/>
          <w:numId w:val="30"/>
        </w:numPr>
        <w:tabs>
          <w:tab w:val="left" w:pos="977"/>
        </w:tabs>
        <w:spacing w:after="0" w:line="260" w:lineRule="exact"/>
        <w:jc w:val="center"/>
        <w:rPr>
          <w:rFonts w:ascii="Times New Roman" w:eastAsia="Times New Roman" w:hAnsi="Times New Roman" w:cs="Times New Roman"/>
          <w:b/>
          <w:bCs/>
          <w:color w:val="000000"/>
          <w:sz w:val="28"/>
          <w:szCs w:val="28"/>
          <w:lang w:eastAsia="ru-RU" w:bidi="ru-RU"/>
        </w:rPr>
      </w:pPr>
      <w:r w:rsidRPr="000671BB">
        <w:rPr>
          <w:rFonts w:ascii="Times New Roman" w:eastAsia="Times New Roman" w:hAnsi="Times New Roman" w:cs="Times New Roman"/>
          <w:b/>
          <w:bCs/>
          <w:color w:val="000000"/>
          <w:sz w:val="28"/>
          <w:szCs w:val="28"/>
          <w:lang w:eastAsia="ru-RU" w:bidi="ru-RU"/>
        </w:rPr>
        <w:t>Порядок обработки персональных данных субъектов персональных</w:t>
      </w:r>
    </w:p>
    <w:p w:rsidR="00036AD5" w:rsidRPr="00036AD5" w:rsidRDefault="00036AD5" w:rsidP="000671BB">
      <w:pPr>
        <w:widowControl w:val="0"/>
        <w:spacing w:after="0" w:line="260" w:lineRule="exact"/>
        <w:ind w:firstLine="920"/>
        <w:jc w:val="center"/>
        <w:rPr>
          <w:rFonts w:ascii="Times New Roman" w:eastAsia="Times New Roman" w:hAnsi="Times New Roman" w:cs="Times New Roman"/>
          <w:b/>
          <w:bCs/>
          <w:color w:val="000000"/>
          <w:sz w:val="26"/>
          <w:szCs w:val="26"/>
          <w:lang w:eastAsia="ru-RU" w:bidi="ru-RU"/>
        </w:rPr>
      </w:pPr>
      <w:r w:rsidRPr="000671BB">
        <w:rPr>
          <w:rFonts w:ascii="Times New Roman" w:eastAsia="Times New Roman" w:hAnsi="Times New Roman" w:cs="Times New Roman"/>
          <w:b/>
          <w:bCs/>
          <w:color w:val="000000"/>
          <w:sz w:val="28"/>
          <w:szCs w:val="28"/>
          <w:lang w:eastAsia="ru-RU" w:bidi="ru-RU"/>
        </w:rPr>
        <w:t>данных, осуществляемых без использования средств автоматизации</w:t>
      </w:r>
    </w:p>
    <w:p w:rsidR="00636CE1" w:rsidRDefault="00636CE1" w:rsidP="000671BB">
      <w:pPr>
        <w:widowControl w:val="0"/>
        <w:spacing w:after="0" w:line="322" w:lineRule="exact"/>
        <w:jc w:val="both"/>
        <w:rPr>
          <w:rFonts w:ascii="Times New Roman" w:eastAsia="Times New Roman" w:hAnsi="Times New Roman" w:cs="Times New Roman"/>
          <w:color w:val="000000"/>
          <w:sz w:val="28"/>
          <w:szCs w:val="28"/>
          <w:lang w:eastAsia="ru-RU" w:bidi="ru-RU"/>
        </w:rPr>
      </w:pPr>
    </w:p>
    <w:p w:rsidR="000671BB" w:rsidRPr="000671BB" w:rsidRDefault="000671BB" w:rsidP="000671BB">
      <w:pPr>
        <w:widowControl w:val="0"/>
        <w:spacing w:after="0" w:line="322" w:lineRule="exact"/>
        <w:ind w:firstLine="709"/>
        <w:jc w:val="both"/>
        <w:rPr>
          <w:rFonts w:ascii="Times New Roman" w:eastAsia="Times New Roman" w:hAnsi="Times New Roman" w:cs="Times New Roman"/>
          <w:color w:val="000000"/>
          <w:sz w:val="28"/>
          <w:szCs w:val="28"/>
          <w:lang w:eastAsia="ru-RU" w:bidi="ru-RU"/>
        </w:rPr>
      </w:pPr>
      <w:r w:rsidRPr="000671BB">
        <w:rPr>
          <w:rFonts w:ascii="Times New Roman" w:eastAsia="Times New Roman" w:hAnsi="Times New Roman" w:cs="Times New Roman"/>
          <w:color w:val="000000"/>
          <w:sz w:val="28"/>
          <w:szCs w:val="28"/>
          <w:lang w:eastAsia="ru-RU" w:bidi="ru-RU"/>
        </w:rPr>
        <w:t>5.1.</w:t>
      </w:r>
      <w:r w:rsidRPr="000671BB">
        <w:rPr>
          <w:rFonts w:ascii="Times New Roman" w:eastAsia="Times New Roman" w:hAnsi="Times New Roman" w:cs="Times New Roman"/>
          <w:color w:val="000000"/>
          <w:sz w:val="28"/>
          <w:szCs w:val="28"/>
          <w:lang w:eastAsia="ru-RU" w:bidi="ru-RU"/>
        </w:rPr>
        <w:tab/>
        <w:t xml:space="preserve">Обработка персональных данных в Учреждении без использования средств автоматизации (далее - неавтоматизированная обработка персональных </w:t>
      </w:r>
      <w:r w:rsidRPr="000671BB">
        <w:rPr>
          <w:rFonts w:ascii="Times New Roman" w:eastAsia="Times New Roman" w:hAnsi="Times New Roman" w:cs="Times New Roman"/>
          <w:color w:val="000000"/>
          <w:sz w:val="28"/>
          <w:szCs w:val="28"/>
          <w:lang w:eastAsia="ru-RU" w:bidi="ru-RU"/>
        </w:rPr>
        <w:lastRenderedPageBreak/>
        <w:t>данных) в соответствии с требованиями постановления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может осуществляться на бумажных носителях и в электронном виде (файлы, базы данных) на электронных носителях информации.</w:t>
      </w:r>
    </w:p>
    <w:p w:rsidR="000671BB" w:rsidRPr="000671BB" w:rsidRDefault="000671BB" w:rsidP="000671BB">
      <w:pPr>
        <w:widowControl w:val="0"/>
        <w:spacing w:after="0" w:line="322" w:lineRule="exact"/>
        <w:ind w:firstLine="709"/>
        <w:jc w:val="both"/>
        <w:rPr>
          <w:rFonts w:ascii="Times New Roman" w:eastAsia="Times New Roman" w:hAnsi="Times New Roman" w:cs="Times New Roman"/>
          <w:color w:val="000000"/>
          <w:sz w:val="28"/>
          <w:szCs w:val="28"/>
          <w:lang w:eastAsia="ru-RU" w:bidi="ru-RU"/>
        </w:rPr>
      </w:pPr>
      <w:r w:rsidRPr="000671BB">
        <w:rPr>
          <w:rFonts w:ascii="Times New Roman" w:eastAsia="Times New Roman" w:hAnsi="Times New Roman" w:cs="Times New Roman"/>
          <w:color w:val="000000"/>
          <w:sz w:val="28"/>
          <w:szCs w:val="28"/>
          <w:lang w:eastAsia="ru-RU" w:bidi="ru-RU"/>
        </w:rPr>
        <w:t>5.2.</w:t>
      </w:r>
      <w:r w:rsidRPr="000671BB">
        <w:rPr>
          <w:rFonts w:ascii="Times New Roman" w:eastAsia="Times New Roman" w:hAnsi="Times New Roman" w:cs="Times New Roman"/>
          <w:color w:val="000000"/>
          <w:sz w:val="28"/>
          <w:szCs w:val="28"/>
          <w:lang w:eastAsia="ru-RU" w:bidi="ru-RU"/>
        </w:rPr>
        <w:tab/>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0671BB" w:rsidRPr="000671BB" w:rsidRDefault="000671BB" w:rsidP="000671BB">
      <w:pPr>
        <w:widowControl w:val="0"/>
        <w:spacing w:after="0" w:line="322" w:lineRule="exact"/>
        <w:ind w:firstLine="709"/>
        <w:jc w:val="both"/>
        <w:rPr>
          <w:rFonts w:ascii="Times New Roman" w:eastAsia="Times New Roman" w:hAnsi="Times New Roman" w:cs="Times New Roman"/>
          <w:color w:val="000000"/>
          <w:sz w:val="28"/>
          <w:szCs w:val="28"/>
          <w:lang w:eastAsia="ru-RU" w:bidi="ru-RU"/>
        </w:rPr>
      </w:pPr>
      <w:r w:rsidRPr="000671BB">
        <w:rPr>
          <w:rFonts w:ascii="Times New Roman" w:eastAsia="Times New Roman" w:hAnsi="Times New Roman" w:cs="Times New Roman"/>
          <w:color w:val="000000"/>
          <w:sz w:val="28"/>
          <w:szCs w:val="28"/>
          <w:lang w:eastAsia="ru-RU" w:bidi="ru-RU"/>
        </w:rPr>
        <w:t>5.3.</w:t>
      </w:r>
      <w:r w:rsidRPr="000671BB">
        <w:rPr>
          <w:rFonts w:ascii="Times New Roman" w:eastAsia="Times New Roman" w:hAnsi="Times New Roman" w:cs="Times New Roman"/>
          <w:color w:val="000000"/>
          <w:sz w:val="28"/>
          <w:szCs w:val="28"/>
          <w:lang w:eastAsia="ru-RU" w:bidi="ru-RU"/>
        </w:rPr>
        <w:tab/>
        <w:t>При неавтоматизированной обработке персональных данных на бумажных носителях:</w:t>
      </w:r>
    </w:p>
    <w:p w:rsidR="000671BB" w:rsidRPr="000671BB" w:rsidRDefault="000671BB" w:rsidP="000671BB">
      <w:pPr>
        <w:widowControl w:val="0"/>
        <w:spacing w:after="0" w:line="322" w:lineRule="exact"/>
        <w:ind w:firstLine="709"/>
        <w:jc w:val="both"/>
        <w:rPr>
          <w:rFonts w:ascii="Times New Roman" w:eastAsia="Times New Roman" w:hAnsi="Times New Roman" w:cs="Times New Roman"/>
          <w:color w:val="000000"/>
          <w:sz w:val="28"/>
          <w:szCs w:val="28"/>
          <w:lang w:eastAsia="ru-RU" w:bidi="ru-RU"/>
        </w:rPr>
      </w:pPr>
      <w:r w:rsidRPr="000671BB">
        <w:rPr>
          <w:rFonts w:ascii="Times New Roman" w:eastAsia="Times New Roman" w:hAnsi="Times New Roman" w:cs="Times New Roman"/>
          <w:color w:val="000000"/>
          <w:sz w:val="28"/>
          <w:szCs w:val="28"/>
          <w:lang w:eastAsia="ru-RU" w:bidi="ru-RU"/>
        </w:rPr>
        <w:t>5.3.1.</w:t>
      </w:r>
      <w:r w:rsidRPr="000671BB">
        <w:rPr>
          <w:rFonts w:ascii="Times New Roman" w:eastAsia="Times New Roman" w:hAnsi="Times New Roman" w:cs="Times New Roman"/>
          <w:color w:val="000000"/>
          <w:sz w:val="28"/>
          <w:szCs w:val="28"/>
          <w:lang w:eastAsia="ru-RU" w:bidi="ru-RU"/>
        </w:rPr>
        <w:tab/>
        <w:t>не допускается фиксация на одном бумажном носителе персональных данных, цели обработки которых заведомо не совместимы;</w:t>
      </w:r>
    </w:p>
    <w:p w:rsidR="000671BB" w:rsidRPr="000671BB" w:rsidRDefault="000671BB" w:rsidP="000671BB">
      <w:pPr>
        <w:widowControl w:val="0"/>
        <w:spacing w:after="0" w:line="322" w:lineRule="exact"/>
        <w:ind w:firstLine="709"/>
        <w:jc w:val="both"/>
        <w:rPr>
          <w:rFonts w:ascii="Times New Roman" w:eastAsia="Times New Roman" w:hAnsi="Times New Roman" w:cs="Times New Roman"/>
          <w:color w:val="000000"/>
          <w:sz w:val="28"/>
          <w:szCs w:val="28"/>
          <w:lang w:eastAsia="ru-RU" w:bidi="ru-RU"/>
        </w:rPr>
      </w:pPr>
      <w:r w:rsidRPr="000671BB">
        <w:rPr>
          <w:rFonts w:ascii="Times New Roman" w:eastAsia="Times New Roman" w:hAnsi="Times New Roman" w:cs="Times New Roman"/>
          <w:color w:val="000000"/>
          <w:sz w:val="28"/>
          <w:szCs w:val="28"/>
          <w:lang w:eastAsia="ru-RU" w:bidi="ru-RU"/>
        </w:rPr>
        <w:t>5.3.2.</w:t>
      </w:r>
      <w:r w:rsidRPr="000671BB">
        <w:rPr>
          <w:rFonts w:ascii="Times New Roman" w:eastAsia="Times New Roman" w:hAnsi="Times New Roman" w:cs="Times New Roman"/>
          <w:color w:val="000000"/>
          <w:sz w:val="28"/>
          <w:szCs w:val="28"/>
          <w:lang w:eastAsia="ru-RU" w:bidi="ru-RU"/>
        </w:rPr>
        <w:tab/>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0671BB" w:rsidRPr="000671BB" w:rsidRDefault="000671BB" w:rsidP="000671BB">
      <w:pPr>
        <w:widowControl w:val="0"/>
        <w:spacing w:after="0" w:line="322" w:lineRule="exact"/>
        <w:ind w:firstLine="709"/>
        <w:jc w:val="both"/>
        <w:rPr>
          <w:rFonts w:ascii="Times New Roman" w:eastAsia="Times New Roman" w:hAnsi="Times New Roman" w:cs="Times New Roman"/>
          <w:color w:val="000000"/>
          <w:sz w:val="28"/>
          <w:szCs w:val="28"/>
          <w:lang w:eastAsia="ru-RU" w:bidi="ru-RU"/>
        </w:rPr>
      </w:pPr>
      <w:r w:rsidRPr="000671BB">
        <w:rPr>
          <w:rFonts w:ascii="Times New Roman" w:eastAsia="Times New Roman" w:hAnsi="Times New Roman" w:cs="Times New Roman"/>
          <w:color w:val="000000"/>
          <w:sz w:val="28"/>
          <w:szCs w:val="28"/>
          <w:lang w:eastAsia="ru-RU" w:bidi="ru-RU"/>
        </w:rPr>
        <w:t>5.3.3.</w:t>
      </w:r>
      <w:r w:rsidRPr="000671BB">
        <w:rPr>
          <w:rFonts w:ascii="Times New Roman" w:eastAsia="Times New Roman" w:hAnsi="Times New Roman" w:cs="Times New Roman"/>
          <w:color w:val="000000"/>
          <w:sz w:val="28"/>
          <w:szCs w:val="28"/>
          <w:lang w:eastAsia="ru-RU" w:bidi="ru-RU"/>
        </w:rPr>
        <w:tab/>
        <w:t>документы, содержащие персональные данные, формируются в дела в зависимости от цели обработки персональных данных;</w:t>
      </w:r>
    </w:p>
    <w:p w:rsidR="000671BB" w:rsidRPr="000671BB" w:rsidRDefault="000671BB" w:rsidP="000671BB">
      <w:pPr>
        <w:widowControl w:val="0"/>
        <w:spacing w:after="0" w:line="322" w:lineRule="exact"/>
        <w:ind w:firstLine="709"/>
        <w:jc w:val="both"/>
        <w:rPr>
          <w:rFonts w:ascii="Times New Roman" w:eastAsia="Times New Roman" w:hAnsi="Times New Roman" w:cs="Times New Roman"/>
          <w:color w:val="000000"/>
          <w:sz w:val="28"/>
          <w:szCs w:val="28"/>
          <w:lang w:eastAsia="ru-RU" w:bidi="ru-RU"/>
        </w:rPr>
      </w:pPr>
      <w:r w:rsidRPr="000671BB">
        <w:rPr>
          <w:rFonts w:ascii="Times New Roman" w:eastAsia="Times New Roman" w:hAnsi="Times New Roman" w:cs="Times New Roman"/>
          <w:color w:val="000000"/>
          <w:sz w:val="28"/>
          <w:szCs w:val="28"/>
          <w:lang w:eastAsia="ru-RU" w:bidi="ru-RU"/>
        </w:rPr>
        <w:t>5.3.4.</w:t>
      </w:r>
      <w:r w:rsidRPr="000671BB">
        <w:rPr>
          <w:rFonts w:ascii="Times New Roman" w:eastAsia="Times New Roman" w:hAnsi="Times New Roman" w:cs="Times New Roman"/>
          <w:color w:val="000000"/>
          <w:sz w:val="28"/>
          <w:szCs w:val="28"/>
          <w:lang w:eastAsia="ru-RU" w:bidi="ru-RU"/>
        </w:rPr>
        <w:tab/>
        <w:t>дела с документами, содержащими персональные данные, должны иметь внутренние описи документов в случае, если это установлено нормативными правовыми актами, в том числе, регулирующими предоставление мер социальной поддержки и социального обслуживания населения.</w:t>
      </w:r>
    </w:p>
    <w:p w:rsidR="000671BB" w:rsidRPr="000671BB" w:rsidRDefault="000671BB" w:rsidP="000671BB">
      <w:pPr>
        <w:widowControl w:val="0"/>
        <w:spacing w:after="0" w:line="322" w:lineRule="exact"/>
        <w:ind w:firstLine="709"/>
        <w:jc w:val="both"/>
        <w:rPr>
          <w:rFonts w:ascii="Times New Roman" w:eastAsia="Times New Roman" w:hAnsi="Times New Roman" w:cs="Times New Roman"/>
          <w:color w:val="000000"/>
          <w:sz w:val="28"/>
          <w:szCs w:val="28"/>
          <w:lang w:eastAsia="ru-RU" w:bidi="ru-RU"/>
        </w:rPr>
      </w:pPr>
      <w:r w:rsidRPr="000671BB">
        <w:rPr>
          <w:rFonts w:ascii="Times New Roman" w:eastAsia="Times New Roman" w:hAnsi="Times New Roman" w:cs="Times New Roman"/>
          <w:color w:val="000000"/>
          <w:sz w:val="28"/>
          <w:szCs w:val="28"/>
          <w:lang w:eastAsia="ru-RU" w:bidi="ru-RU"/>
        </w:rPr>
        <w:t>5.4.</w:t>
      </w:r>
      <w:r w:rsidRPr="000671BB">
        <w:rPr>
          <w:rFonts w:ascii="Times New Roman" w:eastAsia="Times New Roman" w:hAnsi="Times New Roman" w:cs="Times New Roman"/>
          <w:color w:val="000000"/>
          <w:sz w:val="28"/>
          <w:szCs w:val="28"/>
          <w:lang w:eastAsia="ru-RU" w:bidi="ru-RU"/>
        </w:rPr>
        <w:tab/>
        <w:t>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p w:rsidR="000671BB" w:rsidRPr="000671BB" w:rsidRDefault="000671BB" w:rsidP="000671BB">
      <w:pPr>
        <w:widowControl w:val="0"/>
        <w:spacing w:after="0" w:line="322" w:lineRule="exact"/>
        <w:ind w:firstLine="709"/>
        <w:jc w:val="both"/>
        <w:rPr>
          <w:rFonts w:ascii="Times New Roman" w:eastAsia="Times New Roman" w:hAnsi="Times New Roman" w:cs="Times New Roman"/>
          <w:color w:val="000000"/>
          <w:sz w:val="28"/>
          <w:szCs w:val="28"/>
          <w:lang w:eastAsia="ru-RU" w:bidi="ru-RU"/>
        </w:rPr>
      </w:pPr>
      <w:r w:rsidRPr="000671BB">
        <w:rPr>
          <w:rFonts w:ascii="Times New Roman" w:eastAsia="Times New Roman" w:hAnsi="Times New Roman" w:cs="Times New Roman"/>
          <w:color w:val="000000"/>
          <w:sz w:val="28"/>
          <w:szCs w:val="28"/>
          <w:lang w:eastAsia="ru-RU" w:bidi="ru-RU"/>
        </w:rPr>
        <w:t>5.4.1.</w:t>
      </w:r>
      <w:r w:rsidRPr="000671BB">
        <w:rPr>
          <w:rFonts w:ascii="Times New Roman" w:eastAsia="Times New Roman" w:hAnsi="Times New Roman" w:cs="Times New Roman"/>
          <w:color w:val="000000"/>
          <w:sz w:val="28"/>
          <w:szCs w:val="28"/>
          <w:lang w:eastAsia="ru-RU" w:bidi="ru-RU"/>
        </w:rPr>
        <w:tab/>
        <w:t>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суоъекта персональных данных, источник получения персональных данных, сроки ооработки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0671BB" w:rsidRPr="000671BB" w:rsidRDefault="000671BB" w:rsidP="000671BB">
      <w:pPr>
        <w:widowControl w:val="0"/>
        <w:spacing w:after="0" w:line="322" w:lineRule="exact"/>
        <w:ind w:firstLine="709"/>
        <w:jc w:val="both"/>
        <w:rPr>
          <w:rFonts w:ascii="Times New Roman" w:eastAsia="Times New Roman" w:hAnsi="Times New Roman" w:cs="Times New Roman"/>
          <w:color w:val="000000"/>
          <w:sz w:val="28"/>
          <w:szCs w:val="28"/>
          <w:lang w:eastAsia="ru-RU" w:bidi="ru-RU"/>
        </w:rPr>
      </w:pPr>
      <w:r w:rsidRPr="000671BB">
        <w:rPr>
          <w:rFonts w:ascii="Times New Roman" w:eastAsia="Times New Roman" w:hAnsi="Times New Roman" w:cs="Times New Roman"/>
          <w:color w:val="000000"/>
          <w:sz w:val="28"/>
          <w:szCs w:val="28"/>
          <w:lang w:eastAsia="ru-RU" w:bidi="ru-RU"/>
        </w:rPr>
        <w:t>5.4.2.</w:t>
      </w:r>
      <w:r w:rsidRPr="000671BB">
        <w:rPr>
          <w:rFonts w:ascii="Times New Roman" w:eastAsia="Times New Roman" w:hAnsi="Times New Roman" w:cs="Times New Roman"/>
          <w:color w:val="000000"/>
          <w:sz w:val="28"/>
          <w:szCs w:val="28"/>
          <w:lang w:eastAsia="ru-RU" w:bidi="ru-RU"/>
        </w:rPr>
        <w:tab/>
        <w:t>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0671BB" w:rsidRPr="000671BB" w:rsidRDefault="000671BB" w:rsidP="000671BB">
      <w:pPr>
        <w:widowControl w:val="0"/>
        <w:spacing w:after="0" w:line="322" w:lineRule="exact"/>
        <w:ind w:firstLine="709"/>
        <w:jc w:val="both"/>
        <w:rPr>
          <w:rFonts w:ascii="Times New Roman" w:eastAsia="Times New Roman" w:hAnsi="Times New Roman" w:cs="Times New Roman"/>
          <w:color w:val="000000"/>
          <w:sz w:val="28"/>
          <w:szCs w:val="28"/>
          <w:lang w:eastAsia="ru-RU" w:bidi="ru-RU"/>
        </w:rPr>
      </w:pPr>
      <w:r w:rsidRPr="000671BB">
        <w:rPr>
          <w:rFonts w:ascii="Times New Roman" w:eastAsia="Times New Roman" w:hAnsi="Times New Roman" w:cs="Times New Roman"/>
          <w:color w:val="000000"/>
          <w:sz w:val="28"/>
          <w:szCs w:val="28"/>
          <w:lang w:eastAsia="ru-RU" w:bidi="ru-RU"/>
        </w:rPr>
        <w:t>5.4.3.</w:t>
      </w:r>
      <w:r w:rsidRPr="000671BB">
        <w:rPr>
          <w:rFonts w:ascii="Times New Roman" w:eastAsia="Times New Roman" w:hAnsi="Times New Roman" w:cs="Times New Roman"/>
          <w:color w:val="000000"/>
          <w:sz w:val="28"/>
          <w:szCs w:val="28"/>
          <w:lang w:eastAsia="ru-RU" w:bidi="ru-RU"/>
        </w:rPr>
        <w:tab/>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w:t>
      </w:r>
    </w:p>
    <w:p w:rsidR="000671BB" w:rsidRPr="000671BB" w:rsidRDefault="000671BB" w:rsidP="000671BB">
      <w:pPr>
        <w:widowControl w:val="0"/>
        <w:spacing w:after="0" w:line="322" w:lineRule="exact"/>
        <w:ind w:firstLine="709"/>
        <w:jc w:val="both"/>
        <w:rPr>
          <w:rFonts w:ascii="Times New Roman" w:eastAsia="Times New Roman" w:hAnsi="Times New Roman" w:cs="Times New Roman"/>
          <w:color w:val="000000"/>
          <w:sz w:val="28"/>
          <w:szCs w:val="28"/>
          <w:lang w:eastAsia="ru-RU" w:bidi="ru-RU"/>
        </w:rPr>
      </w:pPr>
      <w:r w:rsidRPr="000671BB">
        <w:rPr>
          <w:rFonts w:ascii="Times New Roman" w:eastAsia="Times New Roman" w:hAnsi="Times New Roman" w:cs="Times New Roman"/>
          <w:color w:val="000000"/>
          <w:sz w:val="28"/>
          <w:szCs w:val="28"/>
          <w:lang w:eastAsia="ru-RU" w:bidi="ru-RU"/>
        </w:rPr>
        <w:t>данных;</w:t>
      </w:r>
    </w:p>
    <w:p w:rsidR="000671BB" w:rsidRDefault="000671BB" w:rsidP="000671BB">
      <w:pPr>
        <w:widowControl w:val="0"/>
        <w:spacing w:after="0" w:line="322" w:lineRule="exact"/>
        <w:ind w:firstLine="709"/>
        <w:jc w:val="both"/>
        <w:rPr>
          <w:rFonts w:ascii="Times New Roman" w:eastAsia="Times New Roman" w:hAnsi="Times New Roman" w:cs="Times New Roman"/>
          <w:color w:val="000000"/>
          <w:sz w:val="28"/>
          <w:szCs w:val="28"/>
          <w:lang w:eastAsia="ru-RU" w:bidi="ru-RU"/>
        </w:rPr>
      </w:pPr>
      <w:r w:rsidRPr="000671BB">
        <w:rPr>
          <w:rFonts w:ascii="Times New Roman" w:eastAsia="Times New Roman" w:hAnsi="Times New Roman" w:cs="Times New Roman"/>
          <w:color w:val="000000"/>
          <w:sz w:val="28"/>
          <w:szCs w:val="28"/>
          <w:lang w:eastAsia="ru-RU" w:bidi="ru-RU"/>
        </w:rPr>
        <w:t>5.4.4.</w:t>
      </w:r>
      <w:r w:rsidRPr="000671BB">
        <w:rPr>
          <w:rFonts w:ascii="Times New Roman" w:eastAsia="Times New Roman" w:hAnsi="Times New Roman" w:cs="Times New Roman"/>
          <w:color w:val="000000"/>
          <w:sz w:val="28"/>
          <w:szCs w:val="28"/>
          <w:lang w:eastAsia="ru-RU" w:bidi="ru-RU"/>
        </w:rPr>
        <w:tab/>
        <w:t>типовая форма должна исключать объединение полей, предназначенных для внесения персональных данных, цели обработки которых несовместимы.</w:t>
      </w:r>
    </w:p>
    <w:p w:rsidR="000671BB" w:rsidRPr="000671BB" w:rsidRDefault="000671BB" w:rsidP="000671BB">
      <w:pPr>
        <w:pStyle w:val="af0"/>
        <w:widowControl w:val="0"/>
        <w:numPr>
          <w:ilvl w:val="1"/>
          <w:numId w:val="30"/>
        </w:numPr>
        <w:tabs>
          <w:tab w:val="left" w:pos="1134"/>
        </w:tabs>
        <w:spacing w:after="0" w:line="326" w:lineRule="exact"/>
        <w:ind w:left="0" w:firstLine="709"/>
        <w:jc w:val="both"/>
        <w:rPr>
          <w:rFonts w:ascii="Times New Roman" w:eastAsia="Times New Roman" w:hAnsi="Times New Roman" w:cs="Times New Roman"/>
          <w:color w:val="000000"/>
          <w:sz w:val="28"/>
          <w:szCs w:val="28"/>
          <w:lang w:eastAsia="ru-RU" w:bidi="ru-RU"/>
        </w:rPr>
      </w:pPr>
      <w:r w:rsidRPr="000671BB">
        <w:rPr>
          <w:rFonts w:ascii="Times New Roman" w:eastAsia="Times New Roman" w:hAnsi="Times New Roman" w:cs="Times New Roman"/>
          <w:color w:val="000000"/>
          <w:sz w:val="28"/>
          <w:szCs w:val="28"/>
          <w:lang w:eastAsia="ru-RU" w:bidi="ru-RU"/>
        </w:rPr>
        <w:t xml:space="preserve">Неавтоматизированная обработка персональных данных в электронном </w:t>
      </w:r>
      <w:r w:rsidRPr="000671BB">
        <w:rPr>
          <w:rFonts w:ascii="Times New Roman" w:eastAsia="Times New Roman" w:hAnsi="Times New Roman" w:cs="Times New Roman"/>
          <w:color w:val="000000"/>
          <w:sz w:val="28"/>
          <w:szCs w:val="28"/>
          <w:lang w:eastAsia="ru-RU" w:bidi="ru-RU"/>
        </w:rPr>
        <w:lastRenderedPageBreak/>
        <w:t>виде осуществляется с соблюдением необходимых организационных (охрана помещений) и технических мер (установка сертифицированных средств защиты информации), исключающих возможность несанкционированного доступа к персональным данным лиц, не допущенных к их обработке.</w:t>
      </w:r>
    </w:p>
    <w:p w:rsidR="000671BB" w:rsidRPr="000671BB" w:rsidRDefault="000671BB" w:rsidP="000671BB">
      <w:pPr>
        <w:pStyle w:val="af0"/>
        <w:widowControl w:val="0"/>
        <w:numPr>
          <w:ilvl w:val="1"/>
          <w:numId w:val="30"/>
        </w:numPr>
        <w:tabs>
          <w:tab w:val="left" w:pos="1134"/>
        </w:tabs>
        <w:spacing w:after="0" w:line="326" w:lineRule="exact"/>
        <w:ind w:left="0" w:firstLine="709"/>
        <w:jc w:val="both"/>
        <w:rPr>
          <w:rFonts w:ascii="Times New Roman" w:eastAsia="Times New Roman" w:hAnsi="Times New Roman" w:cs="Times New Roman"/>
          <w:color w:val="000000"/>
          <w:sz w:val="28"/>
          <w:szCs w:val="28"/>
          <w:lang w:eastAsia="ru-RU" w:bidi="ru-RU"/>
        </w:rPr>
      </w:pPr>
      <w:r w:rsidRPr="000671BB">
        <w:rPr>
          <w:rFonts w:ascii="Times New Roman" w:eastAsia="Times New Roman" w:hAnsi="Times New Roman" w:cs="Times New Roman"/>
          <w:color w:val="000000"/>
          <w:sz w:val="28"/>
          <w:szCs w:val="28"/>
          <w:lang w:eastAsia="ru-RU" w:bidi="ru-RU"/>
        </w:rPr>
        <w:t>Документы, содержащие персональные данные, должны храниться в служебных помещениях. При этом должны быть созданы надлежащие условия, обеспечивающие их сохранность.</w:t>
      </w:r>
    </w:p>
    <w:p w:rsidR="000671BB" w:rsidRPr="000671BB" w:rsidRDefault="000671BB" w:rsidP="000671BB">
      <w:pPr>
        <w:widowControl w:val="0"/>
        <w:numPr>
          <w:ilvl w:val="1"/>
          <w:numId w:val="30"/>
        </w:numPr>
        <w:tabs>
          <w:tab w:val="left" w:pos="1134"/>
        </w:tabs>
        <w:spacing w:after="233" w:line="326" w:lineRule="exact"/>
        <w:ind w:left="0" w:firstLine="709"/>
        <w:jc w:val="both"/>
        <w:rPr>
          <w:rFonts w:ascii="Times New Roman" w:eastAsia="Times New Roman" w:hAnsi="Times New Roman" w:cs="Times New Roman"/>
          <w:color w:val="000000"/>
          <w:sz w:val="28"/>
          <w:szCs w:val="28"/>
          <w:lang w:eastAsia="ru-RU" w:bidi="ru-RU"/>
        </w:rPr>
      </w:pPr>
      <w:r w:rsidRPr="000671BB">
        <w:rPr>
          <w:rFonts w:ascii="Times New Roman" w:eastAsia="Times New Roman" w:hAnsi="Times New Roman" w:cs="Times New Roman"/>
          <w:color w:val="000000"/>
          <w:sz w:val="28"/>
          <w:szCs w:val="28"/>
          <w:lang w:eastAsia="ru-RU" w:bidi="ru-RU"/>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0671BB" w:rsidRPr="000671BB" w:rsidRDefault="000671BB" w:rsidP="000671BB">
      <w:pPr>
        <w:widowControl w:val="0"/>
        <w:numPr>
          <w:ilvl w:val="0"/>
          <w:numId w:val="30"/>
        </w:numPr>
        <w:tabs>
          <w:tab w:val="left" w:pos="802"/>
        </w:tabs>
        <w:spacing w:after="0" w:line="260" w:lineRule="exact"/>
        <w:ind w:left="360" w:firstLine="0"/>
        <w:jc w:val="center"/>
        <w:rPr>
          <w:rFonts w:ascii="Times New Roman" w:eastAsia="Times New Roman" w:hAnsi="Times New Roman" w:cs="Times New Roman"/>
          <w:b/>
          <w:bCs/>
          <w:color w:val="000000"/>
          <w:sz w:val="28"/>
          <w:szCs w:val="28"/>
          <w:lang w:eastAsia="ru-RU" w:bidi="ru-RU"/>
        </w:rPr>
      </w:pPr>
      <w:r w:rsidRPr="000671BB">
        <w:rPr>
          <w:rFonts w:ascii="Times New Roman" w:eastAsia="Times New Roman" w:hAnsi="Times New Roman" w:cs="Times New Roman"/>
          <w:b/>
          <w:bCs/>
          <w:color w:val="000000"/>
          <w:sz w:val="28"/>
          <w:szCs w:val="28"/>
          <w:lang w:eastAsia="ru-RU" w:bidi="ru-RU"/>
        </w:rPr>
        <w:t>Правила обработки персональных данных при поручении обработки</w:t>
      </w:r>
    </w:p>
    <w:p w:rsidR="000671BB" w:rsidRPr="000671BB" w:rsidRDefault="000671BB" w:rsidP="000671BB">
      <w:pPr>
        <w:widowControl w:val="0"/>
        <w:spacing w:after="218" w:line="260" w:lineRule="exact"/>
        <w:ind w:left="20"/>
        <w:jc w:val="center"/>
        <w:rPr>
          <w:rFonts w:ascii="Times New Roman" w:eastAsia="Times New Roman" w:hAnsi="Times New Roman" w:cs="Times New Roman"/>
          <w:b/>
          <w:bCs/>
          <w:color w:val="000000"/>
          <w:sz w:val="28"/>
          <w:szCs w:val="28"/>
          <w:lang w:eastAsia="ru-RU" w:bidi="ru-RU"/>
        </w:rPr>
      </w:pPr>
      <w:r w:rsidRPr="000671BB">
        <w:rPr>
          <w:rFonts w:ascii="Times New Roman" w:eastAsia="Times New Roman" w:hAnsi="Times New Roman" w:cs="Times New Roman"/>
          <w:b/>
          <w:bCs/>
          <w:color w:val="000000"/>
          <w:sz w:val="28"/>
          <w:szCs w:val="28"/>
          <w:lang w:eastAsia="ru-RU" w:bidi="ru-RU"/>
        </w:rPr>
        <w:t>персональных данных другому лицу</w:t>
      </w:r>
    </w:p>
    <w:p w:rsidR="000671BB" w:rsidRPr="000671BB" w:rsidRDefault="000671BB" w:rsidP="000671BB">
      <w:pPr>
        <w:pStyle w:val="af0"/>
        <w:widowControl w:val="0"/>
        <w:numPr>
          <w:ilvl w:val="1"/>
          <w:numId w:val="31"/>
        </w:numPr>
        <w:tabs>
          <w:tab w:val="left" w:pos="1478"/>
        </w:tabs>
        <w:spacing w:after="0" w:line="365" w:lineRule="exact"/>
        <w:jc w:val="both"/>
        <w:rPr>
          <w:rFonts w:ascii="Times New Roman" w:eastAsia="Times New Roman" w:hAnsi="Times New Roman" w:cs="Times New Roman"/>
          <w:color w:val="000000"/>
          <w:sz w:val="28"/>
          <w:szCs w:val="28"/>
          <w:lang w:eastAsia="ru-RU" w:bidi="ru-RU"/>
        </w:rPr>
      </w:pPr>
      <w:r w:rsidRPr="000671BB">
        <w:rPr>
          <w:rFonts w:ascii="Times New Roman" w:eastAsia="Times New Roman" w:hAnsi="Times New Roman" w:cs="Times New Roman"/>
          <w:color w:val="000000"/>
          <w:sz w:val="28"/>
          <w:szCs w:val="28"/>
          <w:lang w:eastAsia="ru-RU" w:bidi="ru-RU"/>
        </w:rPr>
        <w:t>Учреждение вправе поручить обработку персональных данных другому лицу:</w:t>
      </w:r>
    </w:p>
    <w:p w:rsidR="000671BB" w:rsidRPr="000671BB" w:rsidRDefault="000671BB" w:rsidP="000671BB">
      <w:pPr>
        <w:widowControl w:val="0"/>
        <w:numPr>
          <w:ilvl w:val="2"/>
          <w:numId w:val="31"/>
        </w:numPr>
        <w:tabs>
          <w:tab w:val="left" w:pos="1478"/>
        </w:tabs>
        <w:spacing w:after="0" w:line="341" w:lineRule="exact"/>
        <w:ind w:left="0" w:firstLine="820"/>
        <w:jc w:val="both"/>
        <w:rPr>
          <w:rFonts w:ascii="Times New Roman" w:eastAsia="Times New Roman" w:hAnsi="Times New Roman" w:cs="Times New Roman"/>
          <w:color w:val="000000"/>
          <w:sz w:val="28"/>
          <w:szCs w:val="28"/>
          <w:lang w:eastAsia="ru-RU" w:bidi="ru-RU"/>
        </w:rPr>
      </w:pPr>
      <w:r w:rsidRPr="000671BB">
        <w:rPr>
          <w:rFonts w:ascii="Times New Roman" w:eastAsia="Times New Roman" w:hAnsi="Times New Roman" w:cs="Times New Roman"/>
          <w:color w:val="000000"/>
          <w:sz w:val="28"/>
          <w:szCs w:val="28"/>
          <w:lang w:eastAsia="ru-RU" w:bidi="ru-RU"/>
        </w:rPr>
        <w:t>с согласия субъекта персональных данных, если иное не предусмотрено федеральным законодательством;</w:t>
      </w:r>
    </w:p>
    <w:p w:rsidR="000671BB" w:rsidRPr="000671BB" w:rsidRDefault="000671BB" w:rsidP="000671BB">
      <w:pPr>
        <w:widowControl w:val="0"/>
        <w:numPr>
          <w:ilvl w:val="2"/>
          <w:numId w:val="31"/>
        </w:numPr>
        <w:tabs>
          <w:tab w:val="left" w:pos="1642"/>
        </w:tabs>
        <w:spacing w:after="0" w:line="331" w:lineRule="exact"/>
        <w:ind w:left="0" w:firstLine="820"/>
        <w:jc w:val="both"/>
        <w:rPr>
          <w:rFonts w:ascii="Times New Roman" w:eastAsia="Times New Roman" w:hAnsi="Times New Roman" w:cs="Times New Roman"/>
          <w:color w:val="000000"/>
          <w:sz w:val="28"/>
          <w:szCs w:val="28"/>
          <w:lang w:eastAsia="ru-RU" w:bidi="ru-RU"/>
        </w:rPr>
      </w:pPr>
      <w:r w:rsidRPr="000671BB">
        <w:rPr>
          <w:rFonts w:ascii="Times New Roman" w:eastAsia="Times New Roman" w:hAnsi="Times New Roman" w:cs="Times New Roman"/>
          <w:color w:val="000000"/>
          <w:sz w:val="28"/>
          <w:szCs w:val="28"/>
          <w:lang w:eastAsia="ru-RU" w:bidi="ru-RU"/>
        </w:rPr>
        <w:t>на основании заключаемого с этим лицом договора;</w:t>
      </w:r>
    </w:p>
    <w:p w:rsidR="000671BB" w:rsidRPr="000671BB" w:rsidRDefault="000671BB" w:rsidP="000671BB">
      <w:pPr>
        <w:widowControl w:val="0"/>
        <w:numPr>
          <w:ilvl w:val="2"/>
          <w:numId w:val="31"/>
        </w:numPr>
        <w:tabs>
          <w:tab w:val="left" w:pos="1642"/>
        </w:tabs>
        <w:spacing w:after="0" w:line="331" w:lineRule="exact"/>
        <w:ind w:left="0" w:firstLine="820"/>
        <w:jc w:val="both"/>
        <w:rPr>
          <w:rFonts w:ascii="Times New Roman" w:eastAsia="Times New Roman" w:hAnsi="Times New Roman" w:cs="Times New Roman"/>
          <w:color w:val="000000"/>
          <w:sz w:val="28"/>
          <w:szCs w:val="28"/>
          <w:lang w:eastAsia="ru-RU" w:bidi="ru-RU"/>
        </w:rPr>
      </w:pPr>
      <w:r w:rsidRPr="000671BB">
        <w:rPr>
          <w:rFonts w:ascii="Times New Roman" w:eastAsia="Times New Roman" w:hAnsi="Times New Roman" w:cs="Times New Roman"/>
          <w:color w:val="000000"/>
          <w:sz w:val="28"/>
          <w:szCs w:val="28"/>
          <w:lang w:eastAsia="ru-RU" w:bidi="ru-RU"/>
        </w:rPr>
        <w:t>путем принятия соответствующего акта (поручения);</w:t>
      </w:r>
    </w:p>
    <w:p w:rsidR="000671BB" w:rsidRPr="000671BB" w:rsidRDefault="000671BB" w:rsidP="000671BB">
      <w:pPr>
        <w:widowControl w:val="0"/>
        <w:numPr>
          <w:ilvl w:val="1"/>
          <w:numId w:val="31"/>
        </w:numPr>
        <w:tabs>
          <w:tab w:val="left" w:pos="1478"/>
        </w:tabs>
        <w:spacing w:after="0" w:line="331" w:lineRule="exact"/>
        <w:ind w:left="0" w:firstLine="820"/>
        <w:jc w:val="both"/>
        <w:rPr>
          <w:rFonts w:ascii="Times New Roman" w:eastAsia="Times New Roman" w:hAnsi="Times New Roman" w:cs="Times New Roman"/>
          <w:color w:val="000000"/>
          <w:sz w:val="28"/>
          <w:szCs w:val="28"/>
          <w:lang w:eastAsia="ru-RU" w:bidi="ru-RU"/>
        </w:rPr>
      </w:pPr>
      <w:r w:rsidRPr="000671BB">
        <w:rPr>
          <w:rFonts w:ascii="Times New Roman" w:eastAsia="Times New Roman" w:hAnsi="Times New Roman" w:cs="Times New Roman"/>
          <w:color w:val="000000"/>
          <w:sz w:val="28"/>
          <w:szCs w:val="28"/>
          <w:lang w:eastAsia="ru-RU" w:bidi="ru-RU"/>
        </w:rPr>
        <w:t>Лицо, осуществляющее обработку персональных данных по поручению Учреждения, обязано соблюдать принципы и правила обработки персональных данных.</w:t>
      </w:r>
    </w:p>
    <w:p w:rsidR="000671BB" w:rsidRPr="000671BB" w:rsidRDefault="000671BB" w:rsidP="000671BB">
      <w:pPr>
        <w:widowControl w:val="0"/>
        <w:numPr>
          <w:ilvl w:val="1"/>
          <w:numId w:val="31"/>
        </w:numPr>
        <w:tabs>
          <w:tab w:val="left" w:pos="1258"/>
        </w:tabs>
        <w:spacing w:after="0" w:line="331" w:lineRule="exact"/>
        <w:ind w:left="0" w:firstLine="820"/>
        <w:jc w:val="both"/>
        <w:rPr>
          <w:rFonts w:ascii="Times New Roman" w:eastAsia="Times New Roman" w:hAnsi="Times New Roman" w:cs="Times New Roman"/>
          <w:color w:val="000000"/>
          <w:sz w:val="28"/>
          <w:szCs w:val="28"/>
          <w:lang w:eastAsia="ru-RU" w:bidi="ru-RU"/>
        </w:rPr>
      </w:pPr>
      <w:r w:rsidRPr="000671BB">
        <w:rPr>
          <w:rFonts w:ascii="Times New Roman" w:eastAsia="Times New Roman" w:hAnsi="Times New Roman" w:cs="Times New Roman"/>
          <w:color w:val="000000"/>
          <w:sz w:val="28"/>
          <w:szCs w:val="28"/>
          <w:lang w:eastAsia="ru-RU" w:bidi="ru-RU"/>
        </w:rPr>
        <w:t>В случае, если Учреждение поручит обработку персональных данных другому лицу, ответственность перед субъектом персональных данных за действия указанного лица несет учреждение. Лицо, осуществляющее обработку персональных данных по поручения Учреждения, несет ответственность перед Учреждением.</w:t>
      </w:r>
    </w:p>
    <w:p w:rsidR="000671BB" w:rsidRPr="000671BB" w:rsidRDefault="000671BB" w:rsidP="000671BB">
      <w:pPr>
        <w:widowControl w:val="0"/>
        <w:numPr>
          <w:ilvl w:val="1"/>
          <w:numId w:val="31"/>
        </w:numPr>
        <w:tabs>
          <w:tab w:val="left" w:pos="1642"/>
        </w:tabs>
        <w:spacing w:after="245" w:line="341" w:lineRule="exact"/>
        <w:ind w:left="0" w:firstLine="820"/>
        <w:jc w:val="both"/>
        <w:rPr>
          <w:rFonts w:ascii="Times New Roman" w:eastAsia="Times New Roman" w:hAnsi="Times New Roman" w:cs="Times New Roman"/>
          <w:color w:val="000000"/>
          <w:sz w:val="28"/>
          <w:szCs w:val="28"/>
          <w:lang w:eastAsia="ru-RU" w:bidi="ru-RU"/>
        </w:rPr>
      </w:pPr>
      <w:r w:rsidRPr="000671BB">
        <w:rPr>
          <w:rFonts w:ascii="Times New Roman" w:eastAsia="Times New Roman" w:hAnsi="Times New Roman" w:cs="Times New Roman"/>
          <w:color w:val="000000"/>
          <w:sz w:val="28"/>
          <w:szCs w:val="28"/>
          <w:lang w:eastAsia="ru-RU" w:bidi="ru-RU"/>
        </w:rPr>
        <w:t>В случае необходимости получения согласия на обработку персональных данных от субъекта персональных данных обязанность получения такого согласия возлагается на учреждение.</w:t>
      </w:r>
    </w:p>
    <w:p w:rsidR="000671BB" w:rsidRPr="000671BB" w:rsidRDefault="000671BB" w:rsidP="000671BB">
      <w:pPr>
        <w:widowControl w:val="0"/>
        <w:numPr>
          <w:ilvl w:val="0"/>
          <w:numId w:val="31"/>
        </w:numPr>
        <w:tabs>
          <w:tab w:val="left" w:pos="1642"/>
        </w:tabs>
        <w:spacing w:after="292" w:line="260" w:lineRule="exact"/>
        <w:ind w:left="0" w:firstLine="820"/>
        <w:jc w:val="center"/>
        <w:rPr>
          <w:rFonts w:ascii="Times New Roman" w:eastAsia="Times New Roman" w:hAnsi="Times New Roman" w:cs="Times New Roman"/>
          <w:b/>
          <w:bCs/>
          <w:color w:val="000000"/>
          <w:sz w:val="28"/>
          <w:szCs w:val="28"/>
          <w:lang w:eastAsia="ru-RU" w:bidi="ru-RU"/>
        </w:rPr>
      </w:pPr>
      <w:r w:rsidRPr="000671BB">
        <w:rPr>
          <w:rFonts w:ascii="Times New Roman" w:eastAsia="Times New Roman" w:hAnsi="Times New Roman" w:cs="Times New Roman"/>
          <w:b/>
          <w:bCs/>
          <w:color w:val="000000"/>
          <w:sz w:val="28"/>
          <w:szCs w:val="28"/>
          <w:lang w:eastAsia="ru-RU" w:bidi="ru-RU"/>
        </w:rPr>
        <w:t>Сроки обработки и хранения персональных данных</w:t>
      </w:r>
    </w:p>
    <w:p w:rsidR="000671BB" w:rsidRPr="000671BB" w:rsidRDefault="000671BB" w:rsidP="000671BB">
      <w:pPr>
        <w:widowControl w:val="0"/>
        <w:numPr>
          <w:ilvl w:val="1"/>
          <w:numId w:val="31"/>
        </w:numPr>
        <w:tabs>
          <w:tab w:val="left" w:pos="1258"/>
        </w:tabs>
        <w:spacing w:after="0" w:line="326" w:lineRule="exact"/>
        <w:ind w:left="0" w:firstLine="820"/>
        <w:jc w:val="both"/>
        <w:rPr>
          <w:rFonts w:ascii="Times New Roman" w:eastAsia="Times New Roman" w:hAnsi="Times New Roman" w:cs="Times New Roman"/>
          <w:color w:val="000000"/>
          <w:sz w:val="28"/>
          <w:szCs w:val="28"/>
          <w:lang w:eastAsia="ru-RU" w:bidi="ru-RU"/>
        </w:rPr>
      </w:pPr>
      <w:r w:rsidRPr="000671BB">
        <w:rPr>
          <w:rFonts w:ascii="Times New Roman" w:eastAsia="Times New Roman" w:hAnsi="Times New Roman" w:cs="Times New Roman"/>
          <w:color w:val="000000"/>
          <w:sz w:val="28"/>
          <w:szCs w:val="28"/>
          <w:lang w:eastAsia="ru-RU" w:bidi="ru-RU"/>
        </w:rPr>
        <w:t>Сроки обработки и хранения персональных данных субъектов персональных данных, указанных в подпункте 1.3.1 настоящего Положения, определяются в соответствии с законодательством Российской Федерации. С учетом положений законодательства устанавливаются следующие сроки обработки и хранения персональных данных сотрудников:</w:t>
      </w:r>
    </w:p>
    <w:p w:rsidR="000671BB" w:rsidRDefault="000671BB" w:rsidP="000671BB">
      <w:pPr>
        <w:widowControl w:val="0"/>
        <w:numPr>
          <w:ilvl w:val="2"/>
          <w:numId w:val="31"/>
        </w:numPr>
        <w:tabs>
          <w:tab w:val="left" w:pos="1478"/>
        </w:tabs>
        <w:spacing w:after="0" w:line="322" w:lineRule="exact"/>
        <w:ind w:left="0" w:firstLine="820"/>
        <w:rPr>
          <w:rFonts w:ascii="Times New Roman" w:eastAsia="Times New Roman" w:hAnsi="Times New Roman" w:cs="Times New Roman"/>
          <w:color w:val="000000"/>
          <w:sz w:val="28"/>
          <w:szCs w:val="28"/>
          <w:lang w:eastAsia="ru-RU" w:bidi="ru-RU"/>
        </w:rPr>
      </w:pPr>
      <w:r w:rsidRPr="000671BB">
        <w:rPr>
          <w:rFonts w:ascii="Times New Roman" w:eastAsia="Times New Roman" w:hAnsi="Times New Roman" w:cs="Times New Roman"/>
          <w:color w:val="000000"/>
          <w:sz w:val="28"/>
          <w:szCs w:val="28"/>
          <w:lang w:eastAsia="ru-RU" w:bidi="ru-RU"/>
        </w:rPr>
        <w:t>Персональные данные, содержащиеся в приказах по личному составу (о приеме, о переводе, об увольнении, об установлении надбавок, о поощрении, о награждении, об изменении анкетно-биографических данных и т.д.), в течение 75 лет, если делопроизводство закончено до 01.01.2003, в течение 50 лет, если делопроизводство закончено после 01.01.2003.</w:t>
      </w:r>
    </w:p>
    <w:p w:rsidR="00D131C6" w:rsidRPr="00D131C6" w:rsidRDefault="00D131C6" w:rsidP="00D131C6">
      <w:pPr>
        <w:widowControl w:val="0"/>
        <w:tabs>
          <w:tab w:val="left" w:pos="1134"/>
        </w:tabs>
        <w:spacing w:after="0" w:line="322" w:lineRule="exact"/>
        <w:ind w:firstLine="709"/>
        <w:jc w:val="both"/>
        <w:rPr>
          <w:rFonts w:ascii="Times New Roman" w:eastAsia="Times New Roman" w:hAnsi="Times New Roman" w:cs="Times New Roman"/>
          <w:color w:val="000000"/>
          <w:sz w:val="28"/>
          <w:szCs w:val="28"/>
          <w:lang w:eastAsia="ru-RU" w:bidi="ru-RU"/>
        </w:rPr>
      </w:pPr>
      <w:r w:rsidRPr="00D131C6">
        <w:rPr>
          <w:rFonts w:ascii="Times New Roman" w:eastAsia="Times New Roman" w:hAnsi="Times New Roman" w:cs="Times New Roman"/>
          <w:color w:val="000000"/>
          <w:sz w:val="28"/>
          <w:szCs w:val="28"/>
          <w:lang w:eastAsia="ru-RU" w:bidi="ru-RU"/>
        </w:rPr>
        <w:lastRenderedPageBreak/>
        <w:t>7.1.2.</w:t>
      </w:r>
      <w:r w:rsidRPr="00D131C6">
        <w:rPr>
          <w:rFonts w:ascii="Times New Roman" w:eastAsia="Times New Roman" w:hAnsi="Times New Roman" w:cs="Times New Roman"/>
          <w:color w:val="000000"/>
          <w:sz w:val="28"/>
          <w:szCs w:val="28"/>
          <w:lang w:eastAsia="ru-RU" w:bidi="ru-RU"/>
        </w:rPr>
        <w:tab/>
        <w:t>Персональные данные, содержащиеся в личных делах, а также личных карточках, хранятся в архиве Учреждения в течение 75 лет, если делопроизводство закончено до 01.01.2003, в течение 50 лет, если делопроизводство закончено после 01.01.2003.</w:t>
      </w:r>
    </w:p>
    <w:p w:rsidR="00D131C6" w:rsidRPr="00D131C6" w:rsidRDefault="00D131C6" w:rsidP="00D131C6">
      <w:pPr>
        <w:widowControl w:val="0"/>
        <w:tabs>
          <w:tab w:val="left" w:pos="1134"/>
        </w:tabs>
        <w:spacing w:after="0" w:line="322" w:lineRule="exact"/>
        <w:ind w:firstLine="709"/>
        <w:jc w:val="both"/>
        <w:rPr>
          <w:rFonts w:ascii="Times New Roman" w:eastAsia="Times New Roman" w:hAnsi="Times New Roman" w:cs="Times New Roman"/>
          <w:color w:val="000000"/>
          <w:sz w:val="28"/>
          <w:szCs w:val="28"/>
          <w:lang w:eastAsia="ru-RU" w:bidi="ru-RU"/>
        </w:rPr>
      </w:pPr>
      <w:r w:rsidRPr="00D131C6">
        <w:rPr>
          <w:rFonts w:ascii="Times New Roman" w:eastAsia="Times New Roman" w:hAnsi="Times New Roman" w:cs="Times New Roman"/>
          <w:color w:val="000000"/>
          <w:sz w:val="28"/>
          <w:szCs w:val="28"/>
          <w:lang w:eastAsia="ru-RU" w:bidi="ru-RU"/>
        </w:rPr>
        <w:t>7.1.3.</w:t>
      </w:r>
      <w:r w:rsidRPr="00D131C6">
        <w:rPr>
          <w:rFonts w:ascii="Times New Roman" w:eastAsia="Times New Roman" w:hAnsi="Times New Roman" w:cs="Times New Roman"/>
          <w:color w:val="000000"/>
          <w:sz w:val="28"/>
          <w:szCs w:val="28"/>
          <w:lang w:eastAsia="ru-RU" w:bidi="ru-RU"/>
        </w:rPr>
        <w:tab/>
        <w:t>Персональные данные, содержащиеся в приказах о предоставлении отпусков, о краткосрочных внутрироссийских и зарубежных командировках, подлежат хранению в кадровом подразделении в течение пяти лет с последующим уничтожением.</w:t>
      </w:r>
    </w:p>
    <w:p w:rsidR="00D131C6" w:rsidRPr="00D131C6" w:rsidRDefault="00D131C6" w:rsidP="00D131C6">
      <w:pPr>
        <w:widowControl w:val="0"/>
        <w:tabs>
          <w:tab w:val="left" w:pos="1134"/>
        </w:tabs>
        <w:spacing w:after="0" w:line="322" w:lineRule="exact"/>
        <w:ind w:firstLine="709"/>
        <w:jc w:val="both"/>
        <w:rPr>
          <w:rFonts w:ascii="Times New Roman" w:eastAsia="Times New Roman" w:hAnsi="Times New Roman" w:cs="Times New Roman"/>
          <w:color w:val="000000"/>
          <w:sz w:val="28"/>
          <w:szCs w:val="28"/>
          <w:lang w:eastAsia="ru-RU" w:bidi="ru-RU"/>
        </w:rPr>
      </w:pPr>
      <w:r w:rsidRPr="00D131C6">
        <w:rPr>
          <w:rFonts w:ascii="Times New Roman" w:eastAsia="Times New Roman" w:hAnsi="Times New Roman" w:cs="Times New Roman"/>
          <w:color w:val="000000"/>
          <w:sz w:val="28"/>
          <w:szCs w:val="28"/>
          <w:lang w:eastAsia="ru-RU" w:bidi="ru-RU"/>
        </w:rPr>
        <w:t>7.2.</w:t>
      </w:r>
      <w:r w:rsidRPr="00D131C6">
        <w:rPr>
          <w:rFonts w:ascii="Times New Roman" w:eastAsia="Times New Roman" w:hAnsi="Times New Roman" w:cs="Times New Roman"/>
          <w:color w:val="000000"/>
          <w:sz w:val="28"/>
          <w:szCs w:val="28"/>
          <w:lang w:eastAsia="ru-RU" w:bidi="ru-RU"/>
        </w:rPr>
        <w:tab/>
        <w:t>Сроки обработки</w:t>
      </w:r>
      <w:r w:rsidRPr="00D131C6">
        <w:rPr>
          <w:rFonts w:ascii="Times New Roman" w:eastAsia="Times New Roman" w:hAnsi="Times New Roman" w:cs="Times New Roman"/>
          <w:color w:val="000000"/>
          <w:sz w:val="28"/>
          <w:szCs w:val="28"/>
          <w:lang w:eastAsia="ru-RU" w:bidi="ru-RU"/>
        </w:rPr>
        <w:tab/>
        <w:t>и хранения</w:t>
      </w:r>
      <w:r w:rsidRPr="00D131C6">
        <w:rPr>
          <w:rFonts w:ascii="Times New Roman" w:eastAsia="Times New Roman" w:hAnsi="Times New Roman" w:cs="Times New Roman"/>
          <w:color w:val="000000"/>
          <w:sz w:val="28"/>
          <w:szCs w:val="28"/>
          <w:lang w:eastAsia="ru-RU" w:bidi="ru-RU"/>
        </w:rPr>
        <w:tab/>
        <w:t>персональных данных,</w:t>
      </w:r>
    </w:p>
    <w:p w:rsidR="00D131C6" w:rsidRPr="00D131C6" w:rsidRDefault="00D131C6" w:rsidP="00D131C6">
      <w:pPr>
        <w:widowControl w:val="0"/>
        <w:tabs>
          <w:tab w:val="left" w:pos="1134"/>
        </w:tabs>
        <w:spacing w:after="0" w:line="322" w:lineRule="exact"/>
        <w:ind w:firstLine="709"/>
        <w:jc w:val="both"/>
        <w:rPr>
          <w:rFonts w:ascii="Times New Roman" w:eastAsia="Times New Roman" w:hAnsi="Times New Roman" w:cs="Times New Roman"/>
          <w:color w:val="000000"/>
          <w:sz w:val="28"/>
          <w:szCs w:val="28"/>
          <w:lang w:eastAsia="ru-RU" w:bidi="ru-RU"/>
        </w:rPr>
      </w:pPr>
      <w:r w:rsidRPr="00D131C6">
        <w:rPr>
          <w:rFonts w:ascii="Times New Roman" w:eastAsia="Times New Roman" w:hAnsi="Times New Roman" w:cs="Times New Roman"/>
          <w:color w:val="000000"/>
          <w:sz w:val="28"/>
          <w:szCs w:val="28"/>
          <w:lang w:eastAsia="ru-RU" w:bidi="ru-RU"/>
        </w:rPr>
        <w:t>предоставляемых субъектами персональных данных в Учреждение в связи с получением государственных услуг и исполнением государственных полномочий и функций, указанных в пункте 3.1 настоящего Положения, определяются нормативными правовыми актами, регламентирующими порядок их сбора и обработки.</w:t>
      </w:r>
    </w:p>
    <w:p w:rsidR="00D131C6" w:rsidRPr="00D131C6" w:rsidRDefault="00D131C6" w:rsidP="00D131C6">
      <w:pPr>
        <w:widowControl w:val="0"/>
        <w:tabs>
          <w:tab w:val="left" w:pos="1134"/>
        </w:tabs>
        <w:spacing w:after="0" w:line="322" w:lineRule="exact"/>
        <w:ind w:firstLine="709"/>
        <w:jc w:val="both"/>
        <w:rPr>
          <w:rFonts w:ascii="Times New Roman" w:eastAsia="Times New Roman" w:hAnsi="Times New Roman" w:cs="Times New Roman"/>
          <w:color w:val="000000"/>
          <w:sz w:val="28"/>
          <w:szCs w:val="28"/>
          <w:lang w:eastAsia="ru-RU" w:bidi="ru-RU"/>
        </w:rPr>
      </w:pPr>
      <w:r w:rsidRPr="00D131C6">
        <w:rPr>
          <w:rFonts w:ascii="Times New Roman" w:eastAsia="Times New Roman" w:hAnsi="Times New Roman" w:cs="Times New Roman"/>
          <w:color w:val="000000"/>
          <w:sz w:val="28"/>
          <w:szCs w:val="28"/>
          <w:lang w:eastAsia="ru-RU" w:bidi="ru-RU"/>
        </w:rPr>
        <w:t>7.3.</w:t>
      </w:r>
      <w:r w:rsidRPr="00D131C6">
        <w:rPr>
          <w:rFonts w:ascii="Times New Roman" w:eastAsia="Times New Roman" w:hAnsi="Times New Roman" w:cs="Times New Roman"/>
          <w:color w:val="000000"/>
          <w:sz w:val="28"/>
          <w:szCs w:val="28"/>
          <w:lang w:eastAsia="ru-RU" w:bidi="ru-RU"/>
        </w:rPr>
        <w:tab/>
        <w:t>Персональные данные граждан, обратившихся в Учреждение, а также направивших индивидуальные или коллективные письменные обращения, в том числе обращения в форме электронного документа, хранятся в течение пяти лет.</w:t>
      </w:r>
    </w:p>
    <w:p w:rsidR="00D131C6" w:rsidRPr="00D131C6" w:rsidRDefault="00D131C6" w:rsidP="00D131C6">
      <w:pPr>
        <w:widowControl w:val="0"/>
        <w:tabs>
          <w:tab w:val="left" w:pos="1134"/>
        </w:tabs>
        <w:spacing w:after="0" w:line="322" w:lineRule="exact"/>
        <w:ind w:firstLine="709"/>
        <w:jc w:val="both"/>
        <w:rPr>
          <w:rFonts w:ascii="Times New Roman" w:eastAsia="Times New Roman" w:hAnsi="Times New Roman" w:cs="Times New Roman"/>
          <w:color w:val="000000"/>
          <w:sz w:val="28"/>
          <w:szCs w:val="28"/>
          <w:lang w:eastAsia="ru-RU" w:bidi="ru-RU"/>
        </w:rPr>
      </w:pPr>
      <w:r w:rsidRPr="00D131C6">
        <w:rPr>
          <w:rFonts w:ascii="Times New Roman" w:eastAsia="Times New Roman" w:hAnsi="Times New Roman" w:cs="Times New Roman"/>
          <w:color w:val="000000"/>
          <w:sz w:val="28"/>
          <w:szCs w:val="28"/>
          <w:lang w:eastAsia="ru-RU" w:bidi="ru-RU"/>
        </w:rPr>
        <w:t>7.4.</w:t>
      </w:r>
      <w:r w:rsidRPr="00D131C6">
        <w:rPr>
          <w:rFonts w:ascii="Times New Roman" w:eastAsia="Times New Roman" w:hAnsi="Times New Roman" w:cs="Times New Roman"/>
          <w:color w:val="000000"/>
          <w:sz w:val="28"/>
          <w:szCs w:val="28"/>
          <w:lang w:eastAsia="ru-RU" w:bidi="ru-RU"/>
        </w:rPr>
        <w:tab/>
        <w:t>Персональные данные, предоставляемые субъектами на бумажном носителе в связи с предоставлением Учреждением государственных услуг и исполнением государственных полномочий и функций, хранятся на бумажных носителях в структурных подразделениях Учреждения, к полномочиям которых относится обработка персональных данных в связи с предоставлением государственной услуги или исполнением государственного полномочия и функции, в соответствии с административными регламентами предоставления государственных услуг, утвержденными нормативными правовыми актами министерства груда и социального развития Новосибирской области.</w:t>
      </w:r>
    </w:p>
    <w:p w:rsidR="00D131C6" w:rsidRPr="00D131C6" w:rsidRDefault="00D131C6" w:rsidP="00D131C6">
      <w:pPr>
        <w:widowControl w:val="0"/>
        <w:tabs>
          <w:tab w:val="left" w:pos="1134"/>
        </w:tabs>
        <w:spacing w:after="0" w:line="322" w:lineRule="exact"/>
        <w:ind w:firstLine="709"/>
        <w:jc w:val="both"/>
        <w:rPr>
          <w:rFonts w:ascii="Times New Roman" w:eastAsia="Times New Roman" w:hAnsi="Times New Roman" w:cs="Times New Roman"/>
          <w:color w:val="000000"/>
          <w:sz w:val="28"/>
          <w:szCs w:val="28"/>
          <w:lang w:eastAsia="ru-RU" w:bidi="ru-RU"/>
        </w:rPr>
      </w:pPr>
      <w:r w:rsidRPr="00D131C6">
        <w:rPr>
          <w:rFonts w:ascii="Times New Roman" w:eastAsia="Times New Roman" w:hAnsi="Times New Roman" w:cs="Times New Roman"/>
          <w:color w:val="000000"/>
          <w:sz w:val="28"/>
          <w:szCs w:val="28"/>
          <w:lang w:eastAsia="ru-RU" w:bidi="ru-RU"/>
        </w:rPr>
        <w:t>7.5.</w:t>
      </w:r>
      <w:r w:rsidRPr="00D131C6">
        <w:rPr>
          <w:rFonts w:ascii="Times New Roman" w:eastAsia="Times New Roman" w:hAnsi="Times New Roman" w:cs="Times New Roman"/>
          <w:color w:val="000000"/>
          <w:sz w:val="28"/>
          <w:szCs w:val="28"/>
          <w:lang w:eastAsia="ru-RU" w:bidi="ru-RU"/>
        </w:rPr>
        <w:tab/>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D131C6" w:rsidRPr="00D131C6" w:rsidRDefault="00D131C6" w:rsidP="00D131C6">
      <w:pPr>
        <w:widowControl w:val="0"/>
        <w:tabs>
          <w:tab w:val="left" w:pos="1134"/>
        </w:tabs>
        <w:spacing w:after="0" w:line="322" w:lineRule="exact"/>
        <w:ind w:firstLine="709"/>
        <w:jc w:val="both"/>
        <w:rPr>
          <w:rFonts w:ascii="Times New Roman" w:eastAsia="Times New Roman" w:hAnsi="Times New Roman" w:cs="Times New Roman"/>
          <w:color w:val="000000"/>
          <w:sz w:val="28"/>
          <w:szCs w:val="28"/>
          <w:lang w:eastAsia="ru-RU" w:bidi="ru-RU"/>
        </w:rPr>
      </w:pPr>
      <w:r w:rsidRPr="00D131C6">
        <w:rPr>
          <w:rFonts w:ascii="Times New Roman" w:eastAsia="Times New Roman" w:hAnsi="Times New Roman" w:cs="Times New Roman"/>
          <w:color w:val="000000"/>
          <w:sz w:val="28"/>
          <w:szCs w:val="28"/>
          <w:lang w:eastAsia="ru-RU" w:bidi="ru-RU"/>
        </w:rPr>
        <w:t>7.6.</w:t>
      </w:r>
      <w:r w:rsidRPr="00D131C6">
        <w:rPr>
          <w:rFonts w:ascii="Times New Roman" w:eastAsia="Times New Roman" w:hAnsi="Times New Roman" w:cs="Times New Roman"/>
          <w:color w:val="000000"/>
          <w:sz w:val="28"/>
          <w:szCs w:val="28"/>
          <w:lang w:eastAsia="ru-RU" w:bidi="ru-RU"/>
        </w:rPr>
        <w:tab/>
        <w:t>Контроль за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структурных подразделений Учреждения.</w:t>
      </w:r>
    </w:p>
    <w:p w:rsidR="00D131C6" w:rsidRPr="00D131C6" w:rsidRDefault="00D131C6" w:rsidP="00D131C6">
      <w:pPr>
        <w:widowControl w:val="0"/>
        <w:tabs>
          <w:tab w:val="left" w:pos="1134"/>
        </w:tabs>
        <w:spacing w:after="0" w:line="322" w:lineRule="exact"/>
        <w:ind w:firstLine="709"/>
        <w:jc w:val="center"/>
        <w:rPr>
          <w:rFonts w:ascii="Times New Roman" w:eastAsia="Times New Roman" w:hAnsi="Times New Roman" w:cs="Times New Roman"/>
          <w:b/>
          <w:color w:val="000000"/>
          <w:sz w:val="28"/>
          <w:szCs w:val="28"/>
          <w:lang w:eastAsia="ru-RU" w:bidi="ru-RU"/>
        </w:rPr>
      </w:pPr>
      <w:r w:rsidRPr="00D131C6">
        <w:rPr>
          <w:rFonts w:ascii="Times New Roman" w:eastAsia="Times New Roman" w:hAnsi="Times New Roman" w:cs="Times New Roman"/>
          <w:b/>
          <w:color w:val="000000"/>
          <w:sz w:val="28"/>
          <w:szCs w:val="28"/>
          <w:lang w:eastAsia="ru-RU" w:bidi="ru-RU"/>
        </w:rPr>
        <w:t>8.</w:t>
      </w:r>
      <w:r w:rsidRPr="00D131C6">
        <w:rPr>
          <w:rFonts w:ascii="Times New Roman" w:eastAsia="Times New Roman" w:hAnsi="Times New Roman" w:cs="Times New Roman"/>
          <w:b/>
          <w:color w:val="000000"/>
          <w:sz w:val="28"/>
          <w:szCs w:val="28"/>
          <w:lang w:eastAsia="ru-RU" w:bidi="ru-RU"/>
        </w:rPr>
        <w:tab/>
        <w:t>Порядок уничтожения персональных данных при достижении целей обработки или при наступлении иных законных оснований</w:t>
      </w:r>
    </w:p>
    <w:p w:rsidR="00D131C6" w:rsidRPr="00D131C6" w:rsidRDefault="00D131C6" w:rsidP="00D131C6">
      <w:pPr>
        <w:widowControl w:val="0"/>
        <w:tabs>
          <w:tab w:val="left" w:pos="1134"/>
        </w:tabs>
        <w:spacing w:after="0" w:line="322" w:lineRule="exact"/>
        <w:ind w:firstLine="709"/>
        <w:jc w:val="both"/>
        <w:rPr>
          <w:rFonts w:ascii="Times New Roman" w:eastAsia="Times New Roman" w:hAnsi="Times New Roman" w:cs="Times New Roman"/>
          <w:color w:val="000000"/>
          <w:sz w:val="28"/>
          <w:szCs w:val="28"/>
          <w:lang w:eastAsia="ru-RU" w:bidi="ru-RU"/>
        </w:rPr>
      </w:pPr>
      <w:r w:rsidRPr="00D131C6">
        <w:rPr>
          <w:rFonts w:ascii="Times New Roman" w:eastAsia="Times New Roman" w:hAnsi="Times New Roman" w:cs="Times New Roman"/>
          <w:color w:val="000000"/>
          <w:sz w:val="28"/>
          <w:szCs w:val="28"/>
          <w:lang w:eastAsia="ru-RU" w:bidi="ru-RU"/>
        </w:rPr>
        <w:t>8.1.</w:t>
      </w:r>
      <w:r w:rsidRPr="00D131C6">
        <w:rPr>
          <w:rFonts w:ascii="Times New Roman" w:eastAsia="Times New Roman" w:hAnsi="Times New Roman" w:cs="Times New Roman"/>
          <w:color w:val="000000"/>
          <w:sz w:val="28"/>
          <w:szCs w:val="28"/>
          <w:lang w:eastAsia="ru-RU" w:bidi="ru-RU"/>
        </w:rPr>
        <w:tab/>
        <w:t>Документы, содержащие персональные данные, с истекшимисроками хранения, подлежат уничтожению.</w:t>
      </w:r>
    </w:p>
    <w:p w:rsidR="00D131C6" w:rsidRPr="00D131C6" w:rsidRDefault="00D131C6" w:rsidP="00D131C6">
      <w:pPr>
        <w:widowControl w:val="0"/>
        <w:tabs>
          <w:tab w:val="left" w:pos="1134"/>
        </w:tabs>
        <w:spacing w:after="0" w:line="322" w:lineRule="exact"/>
        <w:ind w:firstLine="709"/>
        <w:jc w:val="both"/>
        <w:rPr>
          <w:rFonts w:ascii="Times New Roman" w:eastAsia="Times New Roman" w:hAnsi="Times New Roman" w:cs="Times New Roman"/>
          <w:color w:val="000000"/>
          <w:sz w:val="28"/>
          <w:szCs w:val="28"/>
          <w:lang w:eastAsia="ru-RU" w:bidi="ru-RU"/>
        </w:rPr>
      </w:pPr>
      <w:r w:rsidRPr="00D131C6">
        <w:rPr>
          <w:rFonts w:ascii="Times New Roman" w:eastAsia="Times New Roman" w:hAnsi="Times New Roman" w:cs="Times New Roman"/>
          <w:color w:val="000000"/>
          <w:sz w:val="28"/>
          <w:szCs w:val="28"/>
          <w:lang w:eastAsia="ru-RU" w:bidi="ru-RU"/>
        </w:rPr>
        <w:t>8.2.</w:t>
      </w:r>
      <w:r w:rsidRPr="00D131C6">
        <w:rPr>
          <w:rFonts w:ascii="Times New Roman" w:eastAsia="Times New Roman" w:hAnsi="Times New Roman" w:cs="Times New Roman"/>
          <w:color w:val="000000"/>
          <w:sz w:val="28"/>
          <w:szCs w:val="28"/>
          <w:lang w:eastAsia="ru-RU" w:bidi="ru-RU"/>
        </w:rPr>
        <w:tab/>
        <w:t>Вопрос об уничтожении выделенных документов, содержащих персональные данные, рассматривается на заседании комиссии Учреждения (далее - комиссия), состав которой утверждается Директором.</w:t>
      </w:r>
    </w:p>
    <w:p w:rsidR="00D131C6" w:rsidRPr="00D131C6" w:rsidRDefault="00D131C6" w:rsidP="00D131C6">
      <w:pPr>
        <w:spacing w:after="0" w:line="336" w:lineRule="exact"/>
        <w:ind w:firstLine="708"/>
        <w:jc w:val="both"/>
        <w:rPr>
          <w:rFonts w:ascii="Times New Roman" w:eastAsia="Times New Roman" w:hAnsi="Times New Roman" w:cs="Times New Roman"/>
          <w:color w:val="000000"/>
          <w:sz w:val="28"/>
          <w:szCs w:val="28"/>
          <w:lang w:eastAsia="ru-RU" w:bidi="ru-RU"/>
        </w:rPr>
      </w:pPr>
      <w:r w:rsidRPr="00D131C6">
        <w:rPr>
          <w:rFonts w:ascii="Times New Roman" w:eastAsia="Times New Roman" w:hAnsi="Times New Roman" w:cs="Times New Roman"/>
          <w:color w:val="000000"/>
          <w:sz w:val="28"/>
          <w:szCs w:val="28"/>
          <w:lang w:eastAsia="ru-RU" w:bidi="ru-RU"/>
        </w:rPr>
        <w:t>По итогам заседания составляются протокол и Акт о выделении к уничтожению документов, опись уничтожаемых дел, проверяется ихкомплектность, акт подписывается председателем и членами комиссии и утверждается Директором.</w:t>
      </w:r>
    </w:p>
    <w:p w:rsidR="00D131C6" w:rsidRPr="008342B5" w:rsidRDefault="00D131C6" w:rsidP="008342B5">
      <w:pPr>
        <w:pStyle w:val="af0"/>
        <w:widowControl w:val="0"/>
        <w:numPr>
          <w:ilvl w:val="1"/>
          <w:numId w:val="34"/>
        </w:numPr>
        <w:tabs>
          <w:tab w:val="left" w:pos="1134"/>
        </w:tabs>
        <w:spacing w:after="229" w:line="322" w:lineRule="exact"/>
        <w:ind w:left="0" w:firstLine="709"/>
        <w:jc w:val="both"/>
        <w:rPr>
          <w:rFonts w:ascii="Times New Roman" w:eastAsia="Times New Roman" w:hAnsi="Times New Roman" w:cs="Times New Roman"/>
          <w:color w:val="000000"/>
          <w:sz w:val="28"/>
          <w:szCs w:val="28"/>
          <w:lang w:eastAsia="ru-RU" w:bidi="ru-RU"/>
        </w:rPr>
      </w:pPr>
      <w:r w:rsidRPr="008342B5">
        <w:rPr>
          <w:rFonts w:ascii="Times New Roman" w:eastAsia="Times New Roman" w:hAnsi="Times New Roman" w:cs="Times New Roman"/>
          <w:color w:val="000000"/>
          <w:sz w:val="28"/>
          <w:szCs w:val="28"/>
          <w:lang w:eastAsia="ru-RU" w:bidi="ru-RU"/>
        </w:rPr>
        <w:lastRenderedPageBreak/>
        <w:t>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rsidR="00D131C6" w:rsidRPr="00D131C6" w:rsidRDefault="008342B5" w:rsidP="008342B5">
      <w:pPr>
        <w:widowControl w:val="0"/>
        <w:tabs>
          <w:tab w:val="left" w:pos="1131"/>
        </w:tabs>
        <w:spacing w:after="174" w:line="260" w:lineRule="exact"/>
        <w:jc w:val="center"/>
        <w:rPr>
          <w:rFonts w:ascii="Times New Roman" w:eastAsia="Times New Roman" w:hAnsi="Times New Roman" w:cs="Times New Roman"/>
          <w:b/>
          <w:bCs/>
          <w:color w:val="000000"/>
          <w:sz w:val="28"/>
          <w:szCs w:val="28"/>
          <w:lang w:eastAsia="ru-RU" w:bidi="ru-RU"/>
        </w:rPr>
      </w:pPr>
      <w:r w:rsidRPr="008342B5">
        <w:rPr>
          <w:rFonts w:ascii="Times New Roman" w:eastAsia="Times New Roman" w:hAnsi="Times New Roman" w:cs="Times New Roman"/>
          <w:b/>
          <w:bCs/>
          <w:color w:val="000000"/>
          <w:sz w:val="28"/>
          <w:szCs w:val="28"/>
          <w:lang w:eastAsia="ru-RU" w:bidi="ru-RU"/>
        </w:rPr>
        <w:t>9</w:t>
      </w:r>
      <w:r>
        <w:rPr>
          <w:rFonts w:ascii="Times New Roman" w:eastAsia="Times New Roman" w:hAnsi="Times New Roman" w:cs="Times New Roman"/>
          <w:b/>
          <w:bCs/>
          <w:color w:val="000000"/>
          <w:sz w:val="28"/>
          <w:szCs w:val="28"/>
          <w:lang w:eastAsia="ru-RU" w:bidi="ru-RU"/>
        </w:rPr>
        <w:t>.</w:t>
      </w:r>
      <w:r w:rsidR="00D131C6" w:rsidRPr="008342B5">
        <w:rPr>
          <w:rFonts w:ascii="Times New Roman" w:eastAsia="Times New Roman" w:hAnsi="Times New Roman" w:cs="Times New Roman"/>
          <w:b/>
          <w:bCs/>
          <w:color w:val="000000"/>
          <w:sz w:val="28"/>
          <w:szCs w:val="28"/>
          <w:lang w:eastAsia="ru-RU" w:bidi="ru-RU"/>
        </w:rPr>
        <w:t xml:space="preserve">Мероприятия по защите персональных данных </w:t>
      </w:r>
      <w:r w:rsidR="00D131C6" w:rsidRPr="00D131C6">
        <w:rPr>
          <w:rFonts w:ascii="Times New Roman" w:eastAsia="Times New Roman" w:hAnsi="Times New Roman" w:cs="Times New Roman"/>
          <w:b/>
          <w:bCs/>
          <w:color w:val="000000"/>
          <w:sz w:val="28"/>
          <w:szCs w:val="28"/>
          <w:lang w:eastAsia="ru-RU" w:bidi="ru-RU"/>
        </w:rPr>
        <w:t xml:space="preserve">при </w:t>
      </w:r>
      <w:r w:rsidR="00D131C6" w:rsidRPr="008342B5">
        <w:rPr>
          <w:rFonts w:ascii="Times New Roman" w:eastAsia="Times New Roman" w:hAnsi="Times New Roman" w:cs="Times New Roman"/>
          <w:b/>
          <w:bCs/>
          <w:color w:val="000000"/>
          <w:sz w:val="28"/>
          <w:szCs w:val="28"/>
          <w:lang w:eastAsia="ru-RU" w:bidi="ru-RU"/>
        </w:rPr>
        <w:t>их обработке</w:t>
      </w:r>
    </w:p>
    <w:p w:rsidR="00D131C6" w:rsidRPr="00D131C6" w:rsidRDefault="00D131C6" w:rsidP="008342B5">
      <w:pPr>
        <w:widowControl w:val="0"/>
        <w:spacing w:after="0" w:line="326" w:lineRule="exact"/>
        <w:ind w:firstLine="780"/>
        <w:jc w:val="both"/>
        <w:rPr>
          <w:rFonts w:ascii="Times New Roman" w:eastAsia="Times New Roman" w:hAnsi="Times New Roman" w:cs="Times New Roman"/>
          <w:color w:val="000000"/>
          <w:sz w:val="28"/>
          <w:szCs w:val="28"/>
          <w:lang w:eastAsia="ru-RU" w:bidi="ru-RU"/>
        </w:rPr>
      </w:pPr>
      <w:r w:rsidRPr="00D131C6">
        <w:rPr>
          <w:rFonts w:ascii="Times New Roman" w:eastAsia="Times New Roman" w:hAnsi="Times New Roman" w:cs="Times New Roman"/>
          <w:color w:val="000000"/>
          <w:sz w:val="28"/>
          <w:szCs w:val="28"/>
          <w:lang w:eastAsia="ru-RU" w:bidi="ru-RU"/>
        </w:rPr>
        <w:t>9.1 Оператор при обработке персональных данных принимает все необходимые правовые, организационные и технические меры для их защиты от неправомерного или случайного доступа, уничтожения, изменения, блокирования, копирования, предоставления, распространения, а также от иных неправомерных действий в отношении них.</w:t>
      </w:r>
    </w:p>
    <w:p w:rsidR="00D131C6" w:rsidRPr="00D131C6" w:rsidRDefault="00D131C6" w:rsidP="008342B5">
      <w:pPr>
        <w:widowControl w:val="0"/>
        <w:numPr>
          <w:ilvl w:val="0"/>
          <w:numId w:val="32"/>
        </w:numPr>
        <w:tabs>
          <w:tab w:val="left" w:pos="1349"/>
        </w:tabs>
        <w:spacing w:after="0" w:line="346" w:lineRule="exact"/>
        <w:ind w:firstLine="780"/>
        <w:jc w:val="both"/>
        <w:rPr>
          <w:rFonts w:ascii="Times New Roman" w:eastAsia="Times New Roman" w:hAnsi="Times New Roman" w:cs="Times New Roman"/>
          <w:color w:val="000000"/>
          <w:sz w:val="28"/>
          <w:szCs w:val="28"/>
          <w:lang w:eastAsia="ru-RU" w:bidi="ru-RU"/>
        </w:rPr>
      </w:pPr>
      <w:r w:rsidRPr="00D131C6">
        <w:rPr>
          <w:rFonts w:ascii="Times New Roman" w:eastAsia="Times New Roman" w:hAnsi="Times New Roman" w:cs="Times New Roman"/>
          <w:color w:val="000000"/>
          <w:sz w:val="28"/>
          <w:szCs w:val="28"/>
          <w:lang w:eastAsia="ru-RU" w:bidi="ru-RU"/>
        </w:rPr>
        <w:t>Обеспечение безопасности персональных данных достигается, в частности, следующими способами:</w:t>
      </w:r>
    </w:p>
    <w:p w:rsidR="00D131C6" w:rsidRPr="00D131C6" w:rsidRDefault="00D131C6" w:rsidP="008342B5">
      <w:pPr>
        <w:widowControl w:val="0"/>
        <w:numPr>
          <w:ilvl w:val="0"/>
          <w:numId w:val="33"/>
        </w:numPr>
        <w:tabs>
          <w:tab w:val="left" w:pos="1570"/>
        </w:tabs>
        <w:spacing w:after="0" w:line="280" w:lineRule="exact"/>
        <w:ind w:firstLine="780"/>
        <w:jc w:val="both"/>
        <w:rPr>
          <w:rFonts w:ascii="Times New Roman" w:eastAsia="Times New Roman" w:hAnsi="Times New Roman" w:cs="Times New Roman"/>
          <w:color w:val="000000"/>
          <w:sz w:val="28"/>
          <w:szCs w:val="28"/>
          <w:lang w:eastAsia="ru-RU" w:bidi="ru-RU"/>
        </w:rPr>
      </w:pPr>
      <w:r w:rsidRPr="00D131C6">
        <w:rPr>
          <w:rFonts w:ascii="Times New Roman" w:eastAsia="Times New Roman" w:hAnsi="Times New Roman" w:cs="Times New Roman"/>
          <w:color w:val="000000"/>
          <w:sz w:val="28"/>
          <w:szCs w:val="28"/>
          <w:lang w:eastAsia="ru-RU" w:bidi="ru-RU"/>
        </w:rPr>
        <w:t>Учреждением назначаются:</w:t>
      </w:r>
    </w:p>
    <w:p w:rsidR="00D131C6" w:rsidRPr="00D131C6" w:rsidRDefault="00D131C6" w:rsidP="008342B5">
      <w:pPr>
        <w:widowControl w:val="0"/>
        <w:spacing w:after="0" w:line="360" w:lineRule="exact"/>
        <w:ind w:firstLine="780"/>
        <w:jc w:val="both"/>
        <w:rPr>
          <w:rFonts w:ascii="Times New Roman" w:eastAsia="Times New Roman" w:hAnsi="Times New Roman" w:cs="Times New Roman"/>
          <w:color w:val="000000"/>
          <w:sz w:val="28"/>
          <w:szCs w:val="28"/>
          <w:lang w:eastAsia="ru-RU" w:bidi="ru-RU"/>
        </w:rPr>
      </w:pPr>
      <w:r w:rsidRPr="00D131C6">
        <w:rPr>
          <w:rFonts w:ascii="Times New Roman" w:eastAsia="Times New Roman" w:hAnsi="Times New Roman" w:cs="Times New Roman"/>
          <w:color w:val="000000"/>
          <w:sz w:val="28"/>
          <w:szCs w:val="28"/>
          <w:lang w:eastAsia="ru-RU" w:bidi="ru-RU"/>
        </w:rPr>
        <w:t>ответственный за организацию обработки и обеспечение безопасности персональных данных;</w:t>
      </w:r>
    </w:p>
    <w:p w:rsidR="00D131C6" w:rsidRPr="00D131C6" w:rsidRDefault="00D131C6" w:rsidP="008342B5">
      <w:pPr>
        <w:widowControl w:val="0"/>
        <w:spacing w:after="0" w:line="336" w:lineRule="exact"/>
        <w:ind w:firstLine="780"/>
        <w:jc w:val="both"/>
        <w:rPr>
          <w:rFonts w:ascii="Times New Roman" w:eastAsia="Times New Roman" w:hAnsi="Times New Roman" w:cs="Times New Roman"/>
          <w:color w:val="000000"/>
          <w:sz w:val="28"/>
          <w:szCs w:val="28"/>
          <w:lang w:eastAsia="ru-RU" w:bidi="ru-RU"/>
        </w:rPr>
      </w:pPr>
      <w:r w:rsidRPr="00D131C6">
        <w:rPr>
          <w:rFonts w:ascii="Times New Roman" w:eastAsia="Times New Roman" w:hAnsi="Times New Roman" w:cs="Times New Roman"/>
          <w:color w:val="000000"/>
          <w:sz w:val="28"/>
          <w:szCs w:val="28"/>
          <w:lang w:eastAsia="ru-RU" w:bidi="ru-RU"/>
        </w:rPr>
        <w:t>ответственные за выполнение работ по защите персональных данных, обрабатываемых без использования средств автоматизации.</w:t>
      </w:r>
    </w:p>
    <w:p w:rsidR="00D131C6" w:rsidRPr="00D131C6" w:rsidRDefault="00D131C6" w:rsidP="008342B5">
      <w:pPr>
        <w:widowControl w:val="0"/>
        <w:numPr>
          <w:ilvl w:val="0"/>
          <w:numId w:val="33"/>
        </w:numPr>
        <w:tabs>
          <w:tab w:val="left" w:pos="1469"/>
        </w:tabs>
        <w:spacing w:after="0" w:line="355" w:lineRule="exact"/>
        <w:ind w:firstLine="780"/>
        <w:jc w:val="both"/>
        <w:rPr>
          <w:rFonts w:ascii="Times New Roman" w:eastAsia="Times New Roman" w:hAnsi="Times New Roman" w:cs="Times New Roman"/>
          <w:color w:val="000000"/>
          <w:sz w:val="28"/>
          <w:szCs w:val="28"/>
          <w:lang w:eastAsia="ru-RU" w:bidi="ru-RU"/>
        </w:rPr>
      </w:pPr>
      <w:r w:rsidRPr="00D131C6">
        <w:rPr>
          <w:rFonts w:ascii="Times New Roman" w:eastAsia="Times New Roman" w:hAnsi="Times New Roman" w:cs="Times New Roman"/>
          <w:color w:val="000000"/>
          <w:sz w:val="28"/>
          <w:szCs w:val="28"/>
          <w:lang w:eastAsia="ru-RU" w:bidi="ru-RU"/>
        </w:rPr>
        <w:t>Устанавливаются опечатывающие устройства на дверях кабинетов, где обрабатываются персональные данные.</w:t>
      </w:r>
    </w:p>
    <w:p w:rsidR="00D131C6" w:rsidRPr="00D131C6" w:rsidRDefault="00D131C6" w:rsidP="008342B5">
      <w:pPr>
        <w:widowControl w:val="0"/>
        <w:numPr>
          <w:ilvl w:val="0"/>
          <w:numId w:val="33"/>
        </w:numPr>
        <w:tabs>
          <w:tab w:val="left" w:pos="1570"/>
        </w:tabs>
        <w:spacing w:after="34" w:line="280" w:lineRule="exact"/>
        <w:ind w:firstLine="780"/>
        <w:jc w:val="both"/>
        <w:rPr>
          <w:rFonts w:ascii="Times New Roman" w:eastAsia="Times New Roman" w:hAnsi="Times New Roman" w:cs="Times New Roman"/>
          <w:color w:val="000000"/>
          <w:sz w:val="28"/>
          <w:szCs w:val="28"/>
          <w:lang w:eastAsia="ru-RU" w:bidi="ru-RU"/>
        </w:rPr>
      </w:pPr>
      <w:r w:rsidRPr="00D131C6">
        <w:rPr>
          <w:rFonts w:ascii="Times New Roman" w:eastAsia="Times New Roman" w:hAnsi="Times New Roman" w:cs="Times New Roman"/>
          <w:color w:val="000000"/>
          <w:sz w:val="28"/>
          <w:szCs w:val="28"/>
          <w:lang w:eastAsia="ru-RU" w:bidi="ru-RU"/>
        </w:rPr>
        <w:t>Утверждается Положение об обработке и защите персональных</w:t>
      </w:r>
    </w:p>
    <w:p w:rsidR="00D131C6" w:rsidRPr="00D131C6" w:rsidRDefault="00D131C6" w:rsidP="008342B5">
      <w:pPr>
        <w:widowControl w:val="0"/>
        <w:spacing w:after="0" w:line="280" w:lineRule="exact"/>
        <w:ind w:firstLine="780"/>
        <w:jc w:val="both"/>
        <w:rPr>
          <w:rFonts w:ascii="Times New Roman" w:eastAsia="Times New Roman" w:hAnsi="Times New Roman" w:cs="Times New Roman"/>
          <w:color w:val="000000"/>
          <w:sz w:val="28"/>
          <w:szCs w:val="28"/>
          <w:lang w:eastAsia="ru-RU" w:bidi="ru-RU"/>
        </w:rPr>
      </w:pPr>
      <w:r w:rsidRPr="00D131C6">
        <w:rPr>
          <w:rFonts w:ascii="Times New Roman" w:eastAsia="Times New Roman" w:hAnsi="Times New Roman" w:cs="Times New Roman"/>
          <w:color w:val="000000"/>
          <w:sz w:val="28"/>
          <w:szCs w:val="28"/>
          <w:lang w:eastAsia="ru-RU" w:bidi="ru-RU"/>
        </w:rPr>
        <w:t>данных.</w:t>
      </w:r>
    </w:p>
    <w:p w:rsidR="00D131C6" w:rsidRPr="00D131C6" w:rsidRDefault="00D131C6" w:rsidP="008342B5">
      <w:pPr>
        <w:widowControl w:val="0"/>
        <w:numPr>
          <w:ilvl w:val="0"/>
          <w:numId w:val="33"/>
        </w:numPr>
        <w:tabs>
          <w:tab w:val="left" w:pos="1570"/>
        </w:tabs>
        <w:spacing w:after="0" w:line="326" w:lineRule="exact"/>
        <w:ind w:firstLine="780"/>
        <w:jc w:val="both"/>
        <w:rPr>
          <w:rFonts w:ascii="Times New Roman" w:eastAsia="Times New Roman" w:hAnsi="Times New Roman" w:cs="Times New Roman"/>
          <w:color w:val="000000"/>
          <w:sz w:val="28"/>
          <w:szCs w:val="28"/>
          <w:lang w:eastAsia="ru-RU" w:bidi="ru-RU"/>
        </w:rPr>
      </w:pPr>
      <w:r w:rsidRPr="00D131C6">
        <w:rPr>
          <w:rFonts w:ascii="Times New Roman" w:eastAsia="Times New Roman" w:hAnsi="Times New Roman" w:cs="Times New Roman"/>
          <w:color w:val="000000"/>
          <w:sz w:val="28"/>
          <w:szCs w:val="28"/>
          <w:lang w:eastAsia="ru-RU" w:bidi="ru-RU"/>
        </w:rPr>
        <w:t>Работники Учреждения, допущенные к обработке персональных данных, ознакамливаются под роспись с положениями законодательства Российской Федерации о персональных данных, в том числе с требованиями к защите персональных данных, локальными актами Учреждения по вопросам обработки и защиты персональных данных.</w:t>
      </w:r>
    </w:p>
    <w:p w:rsidR="00D131C6" w:rsidRPr="00D131C6" w:rsidRDefault="00D131C6" w:rsidP="008342B5">
      <w:pPr>
        <w:widowControl w:val="0"/>
        <w:numPr>
          <w:ilvl w:val="0"/>
          <w:numId w:val="33"/>
        </w:numPr>
        <w:tabs>
          <w:tab w:val="left" w:pos="1798"/>
        </w:tabs>
        <w:spacing w:after="238" w:line="346" w:lineRule="exact"/>
        <w:ind w:firstLine="780"/>
        <w:jc w:val="both"/>
        <w:rPr>
          <w:rFonts w:ascii="Times New Roman" w:eastAsia="Times New Roman" w:hAnsi="Times New Roman" w:cs="Times New Roman"/>
          <w:color w:val="000000"/>
          <w:sz w:val="28"/>
          <w:szCs w:val="28"/>
          <w:lang w:eastAsia="ru-RU" w:bidi="ru-RU"/>
        </w:rPr>
      </w:pPr>
      <w:r w:rsidRPr="00D131C6">
        <w:rPr>
          <w:rFonts w:ascii="Times New Roman" w:eastAsia="Times New Roman" w:hAnsi="Times New Roman" w:cs="Times New Roman"/>
          <w:color w:val="000000"/>
          <w:sz w:val="28"/>
          <w:szCs w:val="28"/>
          <w:lang w:eastAsia="ru-RU" w:bidi="ru-RU"/>
        </w:rPr>
        <w:t>Утверждается перечень помещений для обработки персональных данных и перечень работников, допущенных в помещения.</w:t>
      </w:r>
    </w:p>
    <w:p w:rsidR="00D131C6" w:rsidRPr="00D131C6" w:rsidRDefault="00D131C6" w:rsidP="00D131C6">
      <w:pPr>
        <w:widowControl w:val="0"/>
        <w:spacing w:after="254" w:line="274" w:lineRule="exact"/>
        <w:jc w:val="center"/>
        <w:rPr>
          <w:rFonts w:ascii="Times New Roman" w:eastAsia="Times New Roman" w:hAnsi="Times New Roman" w:cs="Times New Roman"/>
          <w:b/>
          <w:bCs/>
          <w:color w:val="000000"/>
          <w:sz w:val="28"/>
          <w:szCs w:val="28"/>
          <w:lang w:eastAsia="ru-RU" w:bidi="ru-RU"/>
        </w:rPr>
      </w:pPr>
      <w:r w:rsidRPr="00D131C6">
        <w:rPr>
          <w:rFonts w:ascii="Times New Roman" w:eastAsia="Times New Roman" w:hAnsi="Times New Roman" w:cs="Times New Roman"/>
          <w:b/>
          <w:bCs/>
          <w:color w:val="000000"/>
          <w:sz w:val="28"/>
          <w:szCs w:val="28"/>
          <w:lang w:eastAsia="ru-RU" w:bidi="ru-RU"/>
        </w:rPr>
        <w:t xml:space="preserve">10.  Права и </w:t>
      </w:r>
      <w:r w:rsidRPr="008342B5">
        <w:rPr>
          <w:rFonts w:ascii="Times New Roman" w:eastAsia="Times New Roman" w:hAnsi="Times New Roman" w:cs="Times New Roman"/>
          <w:b/>
          <w:bCs/>
          <w:color w:val="000000"/>
          <w:sz w:val="28"/>
          <w:szCs w:val="28"/>
          <w:lang w:eastAsia="ru-RU" w:bidi="ru-RU"/>
        </w:rPr>
        <w:t>обязанности субъектов персональных данных и учреждения при обработке персональных данных</w:t>
      </w:r>
    </w:p>
    <w:p w:rsidR="00D131C6" w:rsidRPr="008342B5" w:rsidRDefault="00D131C6" w:rsidP="008342B5">
      <w:pPr>
        <w:pStyle w:val="af0"/>
        <w:widowControl w:val="0"/>
        <w:numPr>
          <w:ilvl w:val="1"/>
          <w:numId w:val="35"/>
        </w:numPr>
        <w:tabs>
          <w:tab w:val="left" w:pos="1418"/>
        </w:tabs>
        <w:spacing w:after="0" w:line="331" w:lineRule="exact"/>
        <w:ind w:left="0" w:firstLine="709"/>
        <w:jc w:val="both"/>
        <w:rPr>
          <w:rFonts w:ascii="Times New Roman" w:eastAsia="Times New Roman" w:hAnsi="Times New Roman" w:cs="Times New Roman"/>
          <w:color w:val="000000"/>
          <w:sz w:val="28"/>
          <w:szCs w:val="28"/>
          <w:lang w:eastAsia="ru-RU" w:bidi="ru-RU"/>
        </w:rPr>
      </w:pPr>
      <w:r w:rsidRPr="008342B5">
        <w:rPr>
          <w:rFonts w:ascii="Times New Roman" w:eastAsia="Times New Roman" w:hAnsi="Times New Roman" w:cs="Times New Roman"/>
          <w:color w:val="000000"/>
          <w:sz w:val="28"/>
          <w:szCs w:val="28"/>
          <w:lang w:eastAsia="ru-RU" w:bidi="ru-RU"/>
        </w:rPr>
        <w:t>В соответствии с положениями Федерального закона «О персональных данных» субъект персональных данных имеет следующие права на получение сведений, касающихся обработки персональных данных:</w:t>
      </w:r>
    </w:p>
    <w:p w:rsidR="00D131C6" w:rsidRPr="008342B5" w:rsidRDefault="00D131C6" w:rsidP="008342B5">
      <w:pPr>
        <w:pStyle w:val="af0"/>
        <w:widowControl w:val="0"/>
        <w:numPr>
          <w:ilvl w:val="2"/>
          <w:numId w:val="35"/>
        </w:numPr>
        <w:tabs>
          <w:tab w:val="left" w:pos="1814"/>
        </w:tabs>
        <w:spacing w:after="0" w:line="312" w:lineRule="exact"/>
        <w:ind w:left="0" w:firstLine="851"/>
        <w:jc w:val="both"/>
        <w:rPr>
          <w:rFonts w:ascii="Times New Roman" w:eastAsia="Times New Roman" w:hAnsi="Times New Roman" w:cs="Times New Roman"/>
          <w:color w:val="000000"/>
          <w:sz w:val="28"/>
          <w:szCs w:val="28"/>
          <w:lang w:eastAsia="ru-RU" w:bidi="ru-RU"/>
        </w:rPr>
      </w:pPr>
      <w:r w:rsidRPr="008342B5">
        <w:rPr>
          <w:rFonts w:ascii="Times New Roman" w:eastAsia="Times New Roman" w:hAnsi="Times New Roman" w:cs="Times New Roman"/>
          <w:color w:val="000000"/>
          <w:sz w:val="28"/>
          <w:szCs w:val="28"/>
          <w:lang w:eastAsia="ru-RU" w:bidi="ru-RU"/>
        </w:rPr>
        <w:t>подтверждение факта обработки персональных данных;</w:t>
      </w:r>
    </w:p>
    <w:p w:rsidR="00D131C6" w:rsidRPr="00D131C6" w:rsidRDefault="00D131C6" w:rsidP="008342B5">
      <w:pPr>
        <w:widowControl w:val="0"/>
        <w:numPr>
          <w:ilvl w:val="2"/>
          <w:numId w:val="35"/>
        </w:numPr>
        <w:tabs>
          <w:tab w:val="left" w:pos="1819"/>
        </w:tabs>
        <w:spacing w:after="0" w:line="312" w:lineRule="exact"/>
        <w:ind w:left="180" w:firstLine="671"/>
        <w:jc w:val="both"/>
        <w:rPr>
          <w:rFonts w:ascii="Times New Roman" w:eastAsia="Times New Roman" w:hAnsi="Times New Roman" w:cs="Times New Roman"/>
          <w:color w:val="000000"/>
          <w:sz w:val="28"/>
          <w:szCs w:val="28"/>
          <w:lang w:eastAsia="ru-RU" w:bidi="ru-RU"/>
        </w:rPr>
      </w:pPr>
      <w:r w:rsidRPr="00D131C6">
        <w:rPr>
          <w:rFonts w:ascii="Times New Roman" w:eastAsia="Times New Roman" w:hAnsi="Times New Roman" w:cs="Times New Roman"/>
          <w:color w:val="000000"/>
          <w:sz w:val="28"/>
          <w:szCs w:val="28"/>
          <w:lang w:eastAsia="ru-RU" w:bidi="ru-RU"/>
        </w:rPr>
        <w:t>правовые основания и цели обработки персональных данных;</w:t>
      </w:r>
    </w:p>
    <w:p w:rsidR="00D131C6" w:rsidRPr="00D131C6" w:rsidRDefault="00D131C6" w:rsidP="008342B5">
      <w:pPr>
        <w:widowControl w:val="0"/>
        <w:numPr>
          <w:ilvl w:val="2"/>
          <w:numId w:val="35"/>
        </w:numPr>
        <w:tabs>
          <w:tab w:val="left" w:pos="1819"/>
        </w:tabs>
        <w:spacing w:after="0" w:line="312" w:lineRule="exact"/>
        <w:ind w:left="180" w:firstLine="671"/>
        <w:jc w:val="both"/>
        <w:rPr>
          <w:rFonts w:ascii="Times New Roman" w:eastAsia="Times New Roman" w:hAnsi="Times New Roman" w:cs="Times New Roman"/>
          <w:color w:val="000000"/>
          <w:sz w:val="28"/>
          <w:szCs w:val="28"/>
          <w:lang w:eastAsia="ru-RU" w:bidi="ru-RU"/>
        </w:rPr>
      </w:pPr>
      <w:r w:rsidRPr="00D131C6">
        <w:rPr>
          <w:rFonts w:ascii="Times New Roman" w:eastAsia="Times New Roman" w:hAnsi="Times New Roman" w:cs="Times New Roman"/>
          <w:color w:val="000000"/>
          <w:sz w:val="28"/>
          <w:szCs w:val="28"/>
          <w:lang w:eastAsia="ru-RU" w:bidi="ru-RU"/>
        </w:rPr>
        <w:t>применяемые способы обработки персональных данных;</w:t>
      </w:r>
    </w:p>
    <w:p w:rsidR="00D131C6" w:rsidRDefault="00D131C6" w:rsidP="008342B5">
      <w:pPr>
        <w:widowControl w:val="0"/>
        <w:numPr>
          <w:ilvl w:val="2"/>
          <w:numId w:val="35"/>
        </w:numPr>
        <w:tabs>
          <w:tab w:val="left" w:pos="1846"/>
        </w:tabs>
        <w:spacing w:after="0" w:line="326" w:lineRule="exact"/>
        <w:ind w:left="180" w:firstLine="671"/>
        <w:jc w:val="both"/>
        <w:rPr>
          <w:rFonts w:ascii="Times New Roman" w:eastAsia="Times New Roman" w:hAnsi="Times New Roman" w:cs="Times New Roman"/>
          <w:color w:val="000000"/>
          <w:sz w:val="28"/>
          <w:szCs w:val="28"/>
          <w:lang w:eastAsia="ru-RU" w:bidi="ru-RU"/>
        </w:rPr>
      </w:pPr>
      <w:r w:rsidRPr="00D131C6">
        <w:rPr>
          <w:rFonts w:ascii="Times New Roman" w:eastAsia="Times New Roman" w:hAnsi="Times New Roman" w:cs="Times New Roman"/>
          <w:color w:val="000000"/>
          <w:sz w:val="28"/>
          <w:szCs w:val="28"/>
          <w:lang w:eastAsia="ru-RU" w:bidi="ru-RU"/>
        </w:rPr>
        <w:t>наименование и место нахождения Учреждения, сведения о лицах (за исключением работников Учреждения), которые имеют доступ к персональным данным или которым могут быть раскрыты персональные данные на основании договора с Учреждением или на основании Федерального закона «О персональных данных»;</w:t>
      </w:r>
    </w:p>
    <w:p w:rsidR="00590741" w:rsidRPr="00590741" w:rsidRDefault="00590741" w:rsidP="00590741">
      <w:pPr>
        <w:widowControl w:val="0"/>
        <w:numPr>
          <w:ilvl w:val="2"/>
          <w:numId w:val="35"/>
        </w:numPr>
        <w:tabs>
          <w:tab w:val="left" w:pos="1846"/>
        </w:tabs>
        <w:spacing w:after="0" w:line="326" w:lineRule="exact"/>
        <w:ind w:left="0" w:firstLine="851"/>
        <w:jc w:val="both"/>
        <w:rPr>
          <w:rFonts w:ascii="Times New Roman" w:eastAsia="Times New Roman" w:hAnsi="Times New Roman" w:cs="Times New Roman"/>
          <w:color w:val="000000"/>
          <w:sz w:val="28"/>
          <w:szCs w:val="28"/>
          <w:lang w:eastAsia="ru-RU" w:bidi="ru-RU"/>
        </w:rPr>
      </w:pPr>
      <w:r w:rsidRPr="00590741">
        <w:rPr>
          <w:rFonts w:ascii="Times New Roman" w:eastAsia="Times New Roman" w:hAnsi="Times New Roman" w:cs="Times New Roman"/>
          <w:color w:val="000000"/>
          <w:sz w:val="28"/>
          <w:szCs w:val="28"/>
          <w:lang w:eastAsia="ru-RU" w:bidi="ru-RU"/>
        </w:rPr>
        <w:t xml:space="preserve">обрабатываемые персональные данные, относящиеся к </w:t>
      </w:r>
      <w:r w:rsidRPr="00590741">
        <w:rPr>
          <w:rFonts w:ascii="Times New Roman" w:eastAsia="Times New Roman" w:hAnsi="Times New Roman" w:cs="Times New Roman"/>
          <w:color w:val="000000"/>
          <w:sz w:val="28"/>
          <w:szCs w:val="28"/>
          <w:lang w:eastAsia="ru-RU" w:bidi="ru-RU"/>
        </w:rPr>
        <w:lastRenderedPageBreak/>
        <w:t>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«О персональных данных»;</w:t>
      </w:r>
    </w:p>
    <w:p w:rsidR="00590741" w:rsidRPr="00590741" w:rsidRDefault="00590741" w:rsidP="00590741">
      <w:pPr>
        <w:widowControl w:val="0"/>
        <w:numPr>
          <w:ilvl w:val="2"/>
          <w:numId w:val="35"/>
        </w:numPr>
        <w:tabs>
          <w:tab w:val="left" w:pos="1846"/>
        </w:tabs>
        <w:spacing w:after="0" w:line="326" w:lineRule="exact"/>
        <w:ind w:left="0" w:firstLine="851"/>
        <w:jc w:val="both"/>
        <w:rPr>
          <w:rFonts w:ascii="Times New Roman" w:eastAsia="Times New Roman" w:hAnsi="Times New Roman" w:cs="Times New Roman"/>
          <w:color w:val="000000"/>
          <w:sz w:val="28"/>
          <w:szCs w:val="28"/>
          <w:lang w:eastAsia="ru-RU" w:bidi="ru-RU"/>
        </w:rPr>
      </w:pPr>
      <w:r w:rsidRPr="00590741">
        <w:rPr>
          <w:rFonts w:ascii="Times New Roman" w:eastAsia="Times New Roman" w:hAnsi="Times New Roman" w:cs="Times New Roman"/>
          <w:color w:val="000000"/>
          <w:sz w:val="28"/>
          <w:szCs w:val="28"/>
          <w:lang w:eastAsia="ru-RU" w:bidi="ru-RU"/>
        </w:rPr>
        <w:t>сроки обработки персональных данных, в том числе сроки их хранения; порядок осуществления субъектом персональных данных прав, предусмотренных Федеральным законом «О персональных данных»;</w:t>
      </w:r>
    </w:p>
    <w:p w:rsidR="00590741" w:rsidRPr="00590741" w:rsidRDefault="00590741" w:rsidP="00590741">
      <w:pPr>
        <w:widowControl w:val="0"/>
        <w:numPr>
          <w:ilvl w:val="2"/>
          <w:numId w:val="35"/>
        </w:numPr>
        <w:tabs>
          <w:tab w:val="left" w:pos="1846"/>
        </w:tabs>
        <w:spacing w:after="0" w:line="326" w:lineRule="exact"/>
        <w:ind w:left="0" w:firstLine="851"/>
        <w:jc w:val="both"/>
        <w:rPr>
          <w:rFonts w:ascii="Times New Roman" w:eastAsia="Times New Roman" w:hAnsi="Times New Roman" w:cs="Times New Roman"/>
          <w:color w:val="000000"/>
          <w:sz w:val="28"/>
          <w:szCs w:val="28"/>
          <w:lang w:eastAsia="ru-RU" w:bidi="ru-RU"/>
        </w:rPr>
      </w:pPr>
      <w:r w:rsidRPr="00590741">
        <w:rPr>
          <w:rFonts w:ascii="Times New Roman" w:eastAsia="Times New Roman" w:hAnsi="Times New Roman" w:cs="Times New Roman"/>
          <w:color w:val="000000"/>
          <w:sz w:val="28"/>
          <w:szCs w:val="28"/>
          <w:lang w:eastAsia="ru-RU" w:bidi="ru-RU"/>
        </w:rPr>
        <w:t xml:space="preserve"> информации обосуществленной или о предполагаемой трансграничной передаче данных;</w:t>
      </w:r>
    </w:p>
    <w:p w:rsidR="00590741" w:rsidRPr="00590741" w:rsidRDefault="00590741" w:rsidP="00590741">
      <w:pPr>
        <w:widowControl w:val="0"/>
        <w:numPr>
          <w:ilvl w:val="2"/>
          <w:numId w:val="35"/>
        </w:numPr>
        <w:tabs>
          <w:tab w:val="left" w:pos="1846"/>
        </w:tabs>
        <w:spacing w:after="0" w:line="326" w:lineRule="exact"/>
        <w:ind w:left="0" w:firstLine="851"/>
        <w:jc w:val="both"/>
        <w:rPr>
          <w:rFonts w:ascii="Times New Roman" w:eastAsia="Times New Roman" w:hAnsi="Times New Roman" w:cs="Times New Roman"/>
          <w:color w:val="000000"/>
          <w:sz w:val="28"/>
          <w:szCs w:val="28"/>
          <w:lang w:eastAsia="ru-RU" w:bidi="ru-RU"/>
        </w:rPr>
      </w:pPr>
      <w:r w:rsidRPr="00590741">
        <w:rPr>
          <w:rFonts w:ascii="Times New Roman" w:eastAsia="Times New Roman" w:hAnsi="Times New Roman" w:cs="Times New Roman"/>
          <w:color w:val="000000"/>
          <w:sz w:val="28"/>
          <w:szCs w:val="28"/>
          <w:lang w:eastAsia="ru-RU" w:bidi="ru-RU"/>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590741" w:rsidRPr="00590741" w:rsidRDefault="00590741" w:rsidP="00590741">
      <w:pPr>
        <w:widowControl w:val="0"/>
        <w:numPr>
          <w:ilvl w:val="2"/>
          <w:numId w:val="35"/>
        </w:numPr>
        <w:tabs>
          <w:tab w:val="left" w:pos="1846"/>
        </w:tabs>
        <w:spacing w:after="0" w:line="326" w:lineRule="exact"/>
        <w:ind w:left="0" w:firstLine="851"/>
        <w:jc w:val="both"/>
        <w:rPr>
          <w:rFonts w:ascii="Times New Roman" w:eastAsia="Times New Roman" w:hAnsi="Times New Roman" w:cs="Times New Roman"/>
          <w:color w:val="000000"/>
          <w:sz w:val="28"/>
          <w:szCs w:val="28"/>
          <w:lang w:eastAsia="ru-RU" w:bidi="ru-RU"/>
        </w:rPr>
      </w:pPr>
      <w:r w:rsidRPr="00590741">
        <w:rPr>
          <w:rFonts w:ascii="Times New Roman" w:eastAsia="Times New Roman" w:hAnsi="Times New Roman" w:cs="Times New Roman"/>
          <w:color w:val="000000"/>
          <w:sz w:val="28"/>
          <w:szCs w:val="28"/>
          <w:lang w:eastAsia="ru-RU" w:bidi="ru-RU"/>
        </w:rPr>
        <w:t>иные сведения, предусмотренные Федеральным законом «О персональных данных»;</w:t>
      </w:r>
    </w:p>
    <w:p w:rsidR="00590741" w:rsidRPr="00590741" w:rsidRDefault="00590741" w:rsidP="00590741">
      <w:pPr>
        <w:widowControl w:val="0"/>
        <w:numPr>
          <w:ilvl w:val="2"/>
          <w:numId w:val="35"/>
        </w:numPr>
        <w:tabs>
          <w:tab w:val="left" w:pos="1846"/>
        </w:tabs>
        <w:spacing w:after="0" w:line="326" w:lineRule="exact"/>
        <w:ind w:left="0" w:firstLine="851"/>
        <w:jc w:val="both"/>
        <w:rPr>
          <w:rFonts w:ascii="Times New Roman" w:eastAsia="Times New Roman" w:hAnsi="Times New Roman" w:cs="Times New Roman"/>
          <w:color w:val="000000"/>
          <w:sz w:val="28"/>
          <w:szCs w:val="28"/>
          <w:lang w:eastAsia="ru-RU" w:bidi="ru-RU"/>
        </w:rPr>
      </w:pPr>
      <w:r w:rsidRPr="00590741">
        <w:rPr>
          <w:rFonts w:ascii="Times New Roman" w:eastAsia="Times New Roman" w:hAnsi="Times New Roman" w:cs="Times New Roman"/>
          <w:color w:val="000000"/>
          <w:sz w:val="28"/>
          <w:szCs w:val="28"/>
          <w:lang w:eastAsia="ru-RU" w:bidi="ru-RU"/>
        </w:rPr>
        <w:t>право на ознакомление с персональными данными, принадлежащими субъекту персональных данных, обрабатываемыми Учреждением;</w:t>
      </w:r>
    </w:p>
    <w:p w:rsidR="00590741" w:rsidRPr="00590741" w:rsidRDefault="00590741" w:rsidP="00590741">
      <w:pPr>
        <w:widowControl w:val="0"/>
        <w:numPr>
          <w:ilvl w:val="2"/>
          <w:numId w:val="35"/>
        </w:numPr>
        <w:tabs>
          <w:tab w:val="left" w:pos="1846"/>
        </w:tabs>
        <w:spacing w:after="0" w:line="326" w:lineRule="exact"/>
        <w:ind w:left="0" w:firstLine="851"/>
        <w:jc w:val="both"/>
        <w:rPr>
          <w:rFonts w:ascii="Times New Roman" w:eastAsia="Times New Roman" w:hAnsi="Times New Roman" w:cs="Times New Roman"/>
          <w:color w:val="000000"/>
          <w:sz w:val="28"/>
          <w:szCs w:val="28"/>
          <w:lang w:eastAsia="ru-RU" w:bidi="ru-RU"/>
        </w:rPr>
      </w:pPr>
      <w:r w:rsidRPr="00590741">
        <w:rPr>
          <w:rFonts w:ascii="Times New Roman" w:eastAsia="Times New Roman" w:hAnsi="Times New Roman" w:cs="Times New Roman"/>
          <w:color w:val="000000"/>
          <w:sz w:val="28"/>
          <w:szCs w:val="28"/>
          <w:lang w:eastAsia="ru-RU" w:bidi="ru-RU"/>
        </w:rPr>
        <w:t>право требования от Учреждения уточнения его персональных данных, их блокирования или уничтожения, в случае, если персональные данные являются неполными, устаревшими (неактуальными), неточными, незаконно полученными или не являются необходимыми для заявленной цели обработки;</w:t>
      </w:r>
    </w:p>
    <w:p w:rsidR="00590741" w:rsidRPr="00590741" w:rsidRDefault="00590741" w:rsidP="00590741">
      <w:pPr>
        <w:widowControl w:val="0"/>
        <w:numPr>
          <w:ilvl w:val="2"/>
          <w:numId w:val="35"/>
        </w:numPr>
        <w:tabs>
          <w:tab w:val="left" w:pos="1846"/>
        </w:tabs>
        <w:spacing w:after="0" w:line="326" w:lineRule="exact"/>
        <w:ind w:left="0" w:firstLine="851"/>
        <w:jc w:val="both"/>
        <w:rPr>
          <w:rFonts w:ascii="Times New Roman" w:eastAsia="Times New Roman" w:hAnsi="Times New Roman" w:cs="Times New Roman"/>
          <w:color w:val="000000"/>
          <w:sz w:val="28"/>
          <w:szCs w:val="28"/>
          <w:lang w:eastAsia="ru-RU" w:bidi="ru-RU"/>
        </w:rPr>
      </w:pPr>
      <w:r w:rsidRPr="00590741">
        <w:rPr>
          <w:rFonts w:ascii="Times New Roman" w:eastAsia="Times New Roman" w:hAnsi="Times New Roman" w:cs="Times New Roman"/>
          <w:color w:val="000000"/>
          <w:sz w:val="28"/>
          <w:szCs w:val="28"/>
          <w:lang w:eastAsia="ru-RU" w:bidi="ru-RU"/>
        </w:rPr>
        <w:t>право на отзыв согласия на обработку персональных данных (если такое согласие было дано Учреждению).</w:t>
      </w:r>
    </w:p>
    <w:p w:rsidR="00590741" w:rsidRPr="00590741" w:rsidRDefault="00590741" w:rsidP="00590741">
      <w:pPr>
        <w:widowControl w:val="0"/>
        <w:tabs>
          <w:tab w:val="left" w:pos="851"/>
        </w:tabs>
        <w:spacing w:after="0" w:line="326"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r>
      <w:r w:rsidRPr="00590741">
        <w:rPr>
          <w:rFonts w:ascii="Times New Roman" w:eastAsia="Times New Roman" w:hAnsi="Times New Roman" w:cs="Times New Roman"/>
          <w:color w:val="000000"/>
          <w:sz w:val="28"/>
          <w:szCs w:val="28"/>
          <w:lang w:eastAsia="ru-RU" w:bidi="ru-RU"/>
        </w:rPr>
        <w:t>Если субъект персональных данных считает, что Учреждение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вуполномоченный орган по защите прав субъектов персональных данных или в судебном порядке.</w:t>
      </w:r>
    </w:p>
    <w:p w:rsidR="00590741" w:rsidRPr="00590741" w:rsidRDefault="00590741" w:rsidP="00590741">
      <w:pPr>
        <w:pStyle w:val="af0"/>
        <w:widowControl w:val="0"/>
        <w:numPr>
          <w:ilvl w:val="1"/>
          <w:numId w:val="35"/>
        </w:numPr>
        <w:tabs>
          <w:tab w:val="left" w:pos="1276"/>
        </w:tabs>
        <w:spacing w:after="0" w:line="326" w:lineRule="exact"/>
        <w:ind w:left="567" w:hanging="11"/>
        <w:rPr>
          <w:rFonts w:ascii="Times New Roman" w:eastAsia="Times New Roman" w:hAnsi="Times New Roman" w:cs="Times New Roman"/>
          <w:color w:val="000000"/>
          <w:sz w:val="28"/>
          <w:szCs w:val="28"/>
          <w:lang w:eastAsia="ru-RU" w:bidi="ru-RU"/>
        </w:rPr>
      </w:pPr>
      <w:r w:rsidRPr="00590741">
        <w:rPr>
          <w:rFonts w:ascii="Times New Roman" w:eastAsia="Times New Roman" w:hAnsi="Times New Roman" w:cs="Times New Roman"/>
          <w:color w:val="000000"/>
          <w:sz w:val="28"/>
          <w:szCs w:val="28"/>
          <w:lang w:eastAsia="ru-RU" w:bidi="ru-RU"/>
        </w:rPr>
        <w:t>Обязанности субъекта персональных данных.</w:t>
      </w:r>
    </w:p>
    <w:p w:rsidR="00590741" w:rsidRPr="00590741" w:rsidRDefault="00590741" w:rsidP="00590741">
      <w:pPr>
        <w:widowControl w:val="0"/>
        <w:tabs>
          <w:tab w:val="left" w:pos="1846"/>
        </w:tabs>
        <w:spacing w:after="0" w:line="326" w:lineRule="exact"/>
        <w:ind w:firstLine="709"/>
        <w:jc w:val="both"/>
        <w:rPr>
          <w:rFonts w:ascii="Times New Roman" w:eastAsia="Times New Roman" w:hAnsi="Times New Roman" w:cs="Times New Roman"/>
          <w:color w:val="000000"/>
          <w:sz w:val="28"/>
          <w:szCs w:val="28"/>
          <w:lang w:eastAsia="ru-RU" w:bidi="ru-RU"/>
        </w:rPr>
      </w:pPr>
      <w:r w:rsidRPr="00590741">
        <w:rPr>
          <w:rFonts w:ascii="Times New Roman" w:eastAsia="Times New Roman" w:hAnsi="Times New Roman" w:cs="Times New Roman"/>
          <w:color w:val="000000"/>
          <w:sz w:val="28"/>
          <w:szCs w:val="28"/>
          <w:lang w:eastAsia="ru-RU" w:bidi="ru-RU"/>
        </w:rPr>
        <w:t>Субъект персональных данных, чьи персональные данныеобрабатываются в учреждении обязан:</w:t>
      </w:r>
    </w:p>
    <w:p w:rsidR="00590741" w:rsidRPr="00590741" w:rsidRDefault="00590741" w:rsidP="00590741">
      <w:pPr>
        <w:widowControl w:val="0"/>
        <w:numPr>
          <w:ilvl w:val="2"/>
          <w:numId w:val="35"/>
        </w:numPr>
        <w:tabs>
          <w:tab w:val="left" w:pos="1846"/>
        </w:tabs>
        <w:spacing w:after="0" w:line="326" w:lineRule="exact"/>
        <w:ind w:left="0" w:firstLine="851"/>
        <w:jc w:val="both"/>
        <w:rPr>
          <w:rFonts w:ascii="Times New Roman" w:eastAsia="Times New Roman" w:hAnsi="Times New Roman" w:cs="Times New Roman"/>
          <w:color w:val="000000"/>
          <w:sz w:val="28"/>
          <w:szCs w:val="28"/>
          <w:lang w:eastAsia="ru-RU" w:bidi="ru-RU"/>
        </w:rPr>
      </w:pPr>
      <w:r w:rsidRPr="00590741">
        <w:rPr>
          <w:rFonts w:ascii="Times New Roman" w:eastAsia="Times New Roman" w:hAnsi="Times New Roman" w:cs="Times New Roman"/>
          <w:color w:val="000000"/>
          <w:sz w:val="28"/>
          <w:szCs w:val="28"/>
          <w:lang w:eastAsia="ru-RU" w:bidi="ru-RU"/>
        </w:rPr>
        <w:t>предоставлять свои персональные данные в случаях, когда федеральным законодательством предусматриваются случаи обязательного предоставления субъектом персональных данных своих персональных данных,</w:t>
      </w:r>
    </w:p>
    <w:p w:rsidR="00590741" w:rsidRPr="00590741" w:rsidRDefault="00590741" w:rsidP="00590741">
      <w:pPr>
        <w:widowControl w:val="0"/>
        <w:numPr>
          <w:ilvl w:val="2"/>
          <w:numId w:val="35"/>
        </w:numPr>
        <w:tabs>
          <w:tab w:val="left" w:pos="1846"/>
        </w:tabs>
        <w:spacing w:after="0" w:line="326" w:lineRule="exact"/>
        <w:ind w:left="0" w:firstLine="851"/>
        <w:jc w:val="both"/>
        <w:rPr>
          <w:rFonts w:ascii="Times New Roman" w:eastAsia="Times New Roman" w:hAnsi="Times New Roman" w:cs="Times New Roman"/>
          <w:color w:val="000000"/>
          <w:sz w:val="28"/>
          <w:szCs w:val="28"/>
          <w:lang w:eastAsia="ru-RU" w:bidi="ru-RU"/>
        </w:rPr>
      </w:pPr>
      <w:r w:rsidRPr="00590741">
        <w:rPr>
          <w:rFonts w:ascii="Times New Roman" w:eastAsia="Times New Roman" w:hAnsi="Times New Roman" w:cs="Times New Roman"/>
          <w:color w:val="000000"/>
          <w:sz w:val="28"/>
          <w:szCs w:val="28"/>
          <w:lang w:eastAsia="ru-RU" w:bidi="ru-RU"/>
        </w:rPr>
        <w:t>с целью соблюдения его законных прав и интересов подавать</w:t>
      </w:r>
    </w:p>
    <w:p w:rsidR="00590741" w:rsidRPr="00590741" w:rsidRDefault="00590741" w:rsidP="00590741">
      <w:pPr>
        <w:widowControl w:val="0"/>
        <w:numPr>
          <w:ilvl w:val="2"/>
          <w:numId w:val="35"/>
        </w:numPr>
        <w:tabs>
          <w:tab w:val="left" w:pos="1846"/>
        </w:tabs>
        <w:spacing w:after="0" w:line="326" w:lineRule="exact"/>
        <w:ind w:left="0" w:firstLine="851"/>
        <w:jc w:val="both"/>
        <w:rPr>
          <w:rFonts w:ascii="Times New Roman" w:eastAsia="Times New Roman" w:hAnsi="Times New Roman" w:cs="Times New Roman"/>
          <w:color w:val="000000"/>
          <w:sz w:val="28"/>
          <w:szCs w:val="28"/>
          <w:lang w:eastAsia="ru-RU" w:bidi="ru-RU"/>
        </w:rPr>
      </w:pPr>
      <w:r w:rsidRPr="00590741">
        <w:rPr>
          <w:rFonts w:ascii="Times New Roman" w:eastAsia="Times New Roman" w:hAnsi="Times New Roman" w:cs="Times New Roman"/>
          <w:color w:val="000000"/>
          <w:sz w:val="28"/>
          <w:szCs w:val="28"/>
          <w:lang w:eastAsia="ru-RU" w:bidi="ru-RU"/>
        </w:rPr>
        <w:t>только достоверные персональные данные;</w:t>
      </w:r>
    </w:p>
    <w:p w:rsidR="00590741" w:rsidRPr="00590741" w:rsidRDefault="00590741" w:rsidP="00590741">
      <w:pPr>
        <w:widowControl w:val="0"/>
        <w:numPr>
          <w:ilvl w:val="2"/>
          <w:numId w:val="35"/>
        </w:numPr>
        <w:tabs>
          <w:tab w:val="left" w:pos="1846"/>
        </w:tabs>
        <w:spacing w:after="0" w:line="326" w:lineRule="exact"/>
        <w:ind w:left="0" w:firstLine="851"/>
        <w:jc w:val="both"/>
        <w:rPr>
          <w:rFonts w:ascii="Times New Roman" w:eastAsia="Times New Roman" w:hAnsi="Times New Roman" w:cs="Times New Roman"/>
          <w:color w:val="000000"/>
          <w:sz w:val="28"/>
          <w:szCs w:val="28"/>
          <w:lang w:eastAsia="ru-RU" w:bidi="ru-RU"/>
        </w:rPr>
      </w:pPr>
      <w:r w:rsidRPr="00590741">
        <w:rPr>
          <w:rFonts w:ascii="Times New Roman" w:eastAsia="Times New Roman" w:hAnsi="Times New Roman" w:cs="Times New Roman"/>
          <w:color w:val="000000"/>
          <w:sz w:val="28"/>
          <w:szCs w:val="28"/>
          <w:lang w:eastAsia="ru-RU" w:bidi="ru-RU"/>
        </w:rPr>
        <w:t>кроме указанных обязанностей в вопросах обработки его персональных данных насубъекта персональных данных налагаются иные обязанности, предусмотренные действующим законодательством РФ.</w:t>
      </w:r>
    </w:p>
    <w:p w:rsidR="00590741" w:rsidRPr="00590741" w:rsidRDefault="00590741" w:rsidP="00590741">
      <w:pPr>
        <w:pStyle w:val="af0"/>
        <w:widowControl w:val="0"/>
        <w:numPr>
          <w:ilvl w:val="1"/>
          <w:numId w:val="35"/>
        </w:numPr>
        <w:tabs>
          <w:tab w:val="left" w:pos="1276"/>
        </w:tabs>
        <w:spacing w:after="0" w:line="326" w:lineRule="exact"/>
        <w:ind w:left="0" w:firstLine="709"/>
        <w:jc w:val="both"/>
        <w:rPr>
          <w:rFonts w:ascii="Times New Roman" w:eastAsia="Times New Roman" w:hAnsi="Times New Roman" w:cs="Times New Roman"/>
          <w:color w:val="000000"/>
          <w:sz w:val="28"/>
          <w:szCs w:val="28"/>
          <w:lang w:eastAsia="ru-RU" w:bidi="ru-RU"/>
        </w:rPr>
      </w:pPr>
      <w:r w:rsidRPr="00590741">
        <w:rPr>
          <w:rFonts w:ascii="Times New Roman" w:eastAsia="Times New Roman" w:hAnsi="Times New Roman" w:cs="Times New Roman"/>
          <w:color w:val="000000"/>
          <w:sz w:val="28"/>
          <w:szCs w:val="28"/>
          <w:lang w:eastAsia="ru-RU" w:bidi="ru-RU"/>
        </w:rPr>
        <w:t>Права учреждения при обработке персональных данных субъектовперсональных данных.</w:t>
      </w:r>
    </w:p>
    <w:p w:rsidR="00590741" w:rsidRPr="00590741" w:rsidRDefault="00590741" w:rsidP="00590741">
      <w:pPr>
        <w:widowControl w:val="0"/>
        <w:tabs>
          <w:tab w:val="left" w:pos="1846"/>
        </w:tabs>
        <w:spacing w:after="0" w:line="326" w:lineRule="exact"/>
        <w:ind w:firstLine="567"/>
        <w:jc w:val="both"/>
        <w:rPr>
          <w:rFonts w:ascii="Times New Roman" w:eastAsia="Times New Roman" w:hAnsi="Times New Roman" w:cs="Times New Roman"/>
          <w:color w:val="000000"/>
          <w:sz w:val="28"/>
          <w:szCs w:val="28"/>
          <w:lang w:eastAsia="ru-RU" w:bidi="ru-RU"/>
        </w:rPr>
      </w:pPr>
      <w:r w:rsidRPr="00590741">
        <w:rPr>
          <w:rFonts w:ascii="Times New Roman" w:eastAsia="Times New Roman" w:hAnsi="Times New Roman" w:cs="Times New Roman"/>
          <w:color w:val="000000"/>
          <w:sz w:val="28"/>
          <w:szCs w:val="28"/>
          <w:lang w:eastAsia="ru-RU" w:bidi="ru-RU"/>
        </w:rPr>
        <w:t>Учреждение при обработке персональных данных субъектов персональных данных имеет право:</w:t>
      </w:r>
    </w:p>
    <w:p w:rsidR="00590741" w:rsidRPr="00590741" w:rsidRDefault="00590741" w:rsidP="00590741">
      <w:pPr>
        <w:widowControl w:val="0"/>
        <w:numPr>
          <w:ilvl w:val="2"/>
          <w:numId w:val="35"/>
        </w:numPr>
        <w:tabs>
          <w:tab w:val="left" w:pos="1846"/>
        </w:tabs>
        <w:spacing w:after="0" w:line="326" w:lineRule="exact"/>
        <w:ind w:left="0" w:firstLine="851"/>
        <w:jc w:val="both"/>
        <w:rPr>
          <w:rFonts w:ascii="Times New Roman" w:eastAsia="Times New Roman" w:hAnsi="Times New Roman" w:cs="Times New Roman"/>
          <w:color w:val="000000"/>
          <w:sz w:val="28"/>
          <w:szCs w:val="28"/>
          <w:lang w:eastAsia="ru-RU" w:bidi="ru-RU"/>
        </w:rPr>
      </w:pPr>
      <w:r w:rsidRPr="00590741">
        <w:rPr>
          <w:rFonts w:ascii="Times New Roman" w:eastAsia="Times New Roman" w:hAnsi="Times New Roman" w:cs="Times New Roman"/>
          <w:color w:val="000000"/>
          <w:sz w:val="28"/>
          <w:szCs w:val="28"/>
          <w:lang w:eastAsia="ru-RU" w:bidi="ru-RU"/>
        </w:rPr>
        <w:t>обрабатывать персональные данные в соответствии с действующим законодательством РФ;</w:t>
      </w:r>
    </w:p>
    <w:p w:rsidR="0029081C" w:rsidRPr="0029081C" w:rsidRDefault="0029081C" w:rsidP="0029081C">
      <w:pPr>
        <w:pStyle w:val="af0"/>
        <w:widowControl w:val="0"/>
        <w:numPr>
          <w:ilvl w:val="2"/>
          <w:numId w:val="35"/>
        </w:numPr>
        <w:tabs>
          <w:tab w:val="left" w:pos="1666"/>
        </w:tabs>
        <w:spacing w:after="0" w:line="331" w:lineRule="exact"/>
        <w:ind w:left="0" w:firstLine="851"/>
        <w:jc w:val="both"/>
        <w:rPr>
          <w:rFonts w:ascii="Times New Roman" w:eastAsia="Microsoft Sans Serif" w:hAnsi="Times New Roman" w:cs="Times New Roman"/>
          <w:color w:val="000000"/>
          <w:sz w:val="24"/>
          <w:szCs w:val="24"/>
          <w:lang w:eastAsia="ru-RU" w:bidi="ru-RU"/>
        </w:rPr>
      </w:pPr>
      <w:r w:rsidRPr="0029081C">
        <w:rPr>
          <w:rFonts w:ascii="Times New Roman" w:eastAsia="Microsoft Sans Serif" w:hAnsi="Times New Roman" w:cs="Times New Roman"/>
          <w:color w:val="000000"/>
          <w:sz w:val="28"/>
          <w:szCs w:val="28"/>
          <w:lang w:eastAsia="ru-RU" w:bidi="ru-RU"/>
        </w:rPr>
        <w:lastRenderedPageBreak/>
        <w:t>поручить обработку персональных данных другому лицу с согласия субъекта персональных данных, если иное не предусмотрено федеральным законодательством, на основании заключаемого с этим лицом договора, в том числе государственного контракта, либо путем принятия соответствующего акта;</w:t>
      </w:r>
    </w:p>
    <w:p w:rsidR="0029081C" w:rsidRPr="0029081C" w:rsidRDefault="0029081C" w:rsidP="0029081C">
      <w:pPr>
        <w:widowControl w:val="0"/>
        <w:numPr>
          <w:ilvl w:val="2"/>
          <w:numId w:val="35"/>
        </w:numPr>
        <w:tabs>
          <w:tab w:val="left" w:pos="1773"/>
        </w:tabs>
        <w:spacing w:after="0" w:line="322" w:lineRule="exact"/>
        <w:ind w:left="0" w:firstLine="851"/>
        <w:jc w:val="both"/>
        <w:rPr>
          <w:rFonts w:ascii="Times New Roman" w:eastAsia="Microsoft Sans Serif" w:hAnsi="Times New Roman" w:cs="Times New Roman"/>
          <w:color w:val="000000"/>
          <w:sz w:val="24"/>
          <w:szCs w:val="24"/>
          <w:lang w:eastAsia="ru-RU" w:bidi="ru-RU"/>
        </w:rPr>
      </w:pPr>
      <w:r w:rsidRPr="0029081C">
        <w:rPr>
          <w:rFonts w:ascii="Times New Roman" w:eastAsia="Microsoft Sans Serif" w:hAnsi="Times New Roman" w:cs="Times New Roman"/>
          <w:color w:val="000000"/>
          <w:sz w:val="28"/>
          <w:szCs w:val="28"/>
          <w:lang w:eastAsia="ru-RU" w:bidi="ru-RU"/>
        </w:rPr>
        <w:t>мотивированно отказать субъекту персональных данных в выполнении повторного запроса в целях получения сведений, касающихся обработки его персональных данных, при нарушении субъектом персональных данных своих обязанностей по подаче такого запроса;</w:t>
      </w:r>
    </w:p>
    <w:p w:rsidR="0029081C" w:rsidRPr="0029081C" w:rsidRDefault="0029081C" w:rsidP="0029081C">
      <w:pPr>
        <w:widowControl w:val="0"/>
        <w:numPr>
          <w:ilvl w:val="2"/>
          <w:numId w:val="35"/>
        </w:numPr>
        <w:tabs>
          <w:tab w:val="left" w:pos="1666"/>
        </w:tabs>
        <w:spacing w:after="0" w:line="322" w:lineRule="exact"/>
        <w:ind w:left="0" w:firstLine="851"/>
        <w:jc w:val="both"/>
        <w:rPr>
          <w:rFonts w:ascii="Microsoft Sans Serif" w:eastAsia="Microsoft Sans Serif" w:hAnsi="Microsoft Sans Serif" w:cs="Microsoft Sans Serif"/>
          <w:color w:val="000000"/>
          <w:sz w:val="24"/>
          <w:szCs w:val="24"/>
          <w:lang w:eastAsia="ru-RU" w:bidi="ru-RU"/>
        </w:rPr>
      </w:pPr>
      <w:r w:rsidRPr="0029081C">
        <w:rPr>
          <w:rFonts w:ascii="Times New Roman" w:eastAsia="Microsoft Sans Serif" w:hAnsi="Times New Roman" w:cs="Times New Roman"/>
          <w:color w:val="000000"/>
          <w:sz w:val="28"/>
          <w:szCs w:val="28"/>
          <w:lang w:eastAsia="ru-RU" w:bidi="ru-RU"/>
        </w:rPr>
        <w:t>ограничить право субъекта персональных данных на доступ к его персональным данным в соответствии с федеральным законодательством, в т.ч. если обработка персональных данных осуществляется в соответствии с законодательством о противодействии легализации доходов, полученных преступным путем, и финансированию терроризма;</w:t>
      </w:r>
    </w:p>
    <w:p w:rsidR="0029081C" w:rsidRPr="0029081C" w:rsidRDefault="0029081C" w:rsidP="0029081C">
      <w:pPr>
        <w:widowControl w:val="0"/>
        <w:spacing w:after="0" w:line="322" w:lineRule="exact"/>
        <w:ind w:firstLine="900"/>
        <w:jc w:val="both"/>
        <w:rPr>
          <w:rFonts w:ascii="Microsoft Sans Serif" w:eastAsia="Microsoft Sans Serif" w:hAnsi="Microsoft Sans Serif" w:cs="Microsoft Sans Serif"/>
          <w:color w:val="000000"/>
          <w:sz w:val="24"/>
          <w:szCs w:val="24"/>
          <w:lang w:eastAsia="ru-RU" w:bidi="ru-RU"/>
        </w:rPr>
      </w:pPr>
      <w:r w:rsidRPr="0029081C">
        <w:rPr>
          <w:rFonts w:ascii="Times New Roman" w:eastAsia="Microsoft Sans Serif" w:hAnsi="Times New Roman" w:cs="Times New Roman"/>
          <w:color w:val="000000"/>
          <w:sz w:val="28"/>
          <w:szCs w:val="28"/>
          <w:lang w:eastAsia="ru-RU" w:bidi="ru-RU"/>
        </w:rPr>
        <w:t>10.3.5.ограничить право субъекта персональных данных на доступ к его персональным данным в соответствии с федеральным законодательством, в т.ч. если доступ субъекта персональных данных к его персональным данным нарушает права и законные интересы третьих лиц;</w:t>
      </w:r>
    </w:p>
    <w:p w:rsidR="0029081C" w:rsidRPr="0029081C" w:rsidRDefault="0029081C" w:rsidP="0029081C">
      <w:pPr>
        <w:widowControl w:val="0"/>
        <w:numPr>
          <w:ilvl w:val="0"/>
          <w:numId w:val="36"/>
        </w:numPr>
        <w:tabs>
          <w:tab w:val="left" w:pos="1671"/>
        </w:tabs>
        <w:spacing w:after="0" w:line="326" w:lineRule="exact"/>
        <w:ind w:firstLine="900"/>
        <w:jc w:val="both"/>
        <w:rPr>
          <w:rFonts w:ascii="Microsoft Sans Serif" w:eastAsia="Microsoft Sans Serif" w:hAnsi="Microsoft Sans Serif" w:cs="Microsoft Sans Serif"/>
          <w:color w:val="000000"/>
          <w:sz w:val="24"/>
          <w:szCs w:val="24"/>
          <w:lang w:eastAsia="ru-RU" w:bidi="ru-RU"/>
        </w:rPr>
      </w:pPr>
      <w:r w:rsidRPr="0029081C">
        <w:rPr>
          <w:rFonts w:ascii="Times New Roman" w:eastAsia="Microsoft Sans Serif" w:hAnsi="Times New Roman" w:cs="Times New Roman"/>
          <w:color w:val="000000"/>
          <w:sz w:val="28"/>
          <w:szCs w:val="28"/>
          <w:lang w:eastAsia="ru-RU" w:bidi="ru-RU"/>
        </w:rPr>
        <w:t>самостоятельно определять состав и перечень мер, необходимых и достаточных для обеспечения выполнения обязанностей, предусмотренных действующим законодательством в области персональных данных, если иное не предусмотрено федеральным законодательством;</w:t>
      </w:r>
    </w:p>
    <w:p w:rsidR="0029081C" w:rsidRPr="0029081C" w:rsidRDefault="0029081C" w:rsidP="0029081C">
      <w:pPr>
        <w:widowControl w:val="0"/>
        <w:numPr>
          <w:ilvl w:val="0"/>
          <w:numId w:val="36"/>
        </w:numPr>
        <w:tabs>
          <w:tab w:val="left" w:pos="1666"/>
        </w:tabs>
        <w:spacing w:after="0" w:line="341" w:lineRule="exact"/>
        <w:ind w:firstLine="900"/>
        <w:jc w:val="both"/>
        <w:rPr>
          <w:rFonts w:ascii="Microsoft Sans Serif" w:eastAsia="Microsoft Sans Serif" w:hAnsi="Microsoft Sans Serif" w:cs="Microsoft Sans Serif"/>
          <w:color w:val="000000"/>
          <w:sz w:val="24"/>
          <w:szCs w:val="24"/>
          <w:lang w:eastAsia="ru-RU" w:bidi="ru-RU"/>
        </w:rPr>
      </w:pPr>
      <w:r w:rsidRPr="0029081C">
        <w:rPr>
          <w:rFonts w:ascii="Times New Roman" w:eastAsia="Microsoft Sans Serif" w:hAnsi="Times New Roman" w:cs="Times New Roman"/>
          <w:color w:val="000000"/>
          <w:sz w:val="28"/>
          <w:szCs w:val="28"/>
          <w:lang w:eastAsia="ru-RU" w:bidi="ru-RU"/>
        </w:rPr>
        <w:t>осуществлять или обеспечивать блокирование или уничтожение персональных данных, если обеспечить правомерность обработки персональных данных невозможно;</w:t>
      </w:r>
    </w:p>
    <w:p w:rsidR="0029081C" w:rsidRPr="0029081C" w:rsidRDefault="0029081C" w:rsidP="0029081C">
      <w:pPr>
        <w:widowControl w:val="0"/>
        <w:numPr>
          <w:ilvl w:val="0"/>
          <w:numId w:val="36"/>
        </w:numPr>
        <w:tabs>
          <w:tab w:val="left" w:pos="1773"/>
        </w:tabs>
        <w:spacing w:after="0" w:line="370" w:lineRule="exact"/>
        <w:ind w:firstLine="900"/>
        <w:jc w:val="both"/>
        <w:rPr>
          <w:rFonts w:ascii="Microsoft Sans Serif" w:eastAsia="Microsoft Sans Serif" w:hAnsi="Microsoft Sans Serif" w:cs="Microsoft Sans Serif"/>
          <w:color w:val="000000"/>
          <w:sz w:val="24"/>
          <w:szCs w:val="24"/>
          <w:lang w:eastAsia="ru-RU" w:bidi="ru-RU"/>
        </w:rPr>
      </w:pPr>
      <w:r w:rsidRPr="0029081C">
        <w:rPr>
          <w:rFonts w:ascii="Times New Roman" w:eastAsia="Microsoft Sans Serif" w:hAnsi="Times New Roman" w:cs="Times New Roman"/>
          <w:color w:val="000000"/>
          <w:sz w:val="28"/>
          <w:szCs w:val="28"/>
          <w:lang w:eastAsia="ru-RU" w:bidi="ru-RU"/>
        </w:rPr>
        <w:t>осуществлять или обеспечивать уничтожение персональных данных;</w:t>
      </w:r>
    </w:p>
    <w:p w:rsidR="0029081C" w:rsidRPr="0029081C" w:rsidRDefault="0029081C" w:rsidP="0029081C">
      <w:pPr>
        <w:widowControl w:val="0"/>
        <w:numPr>
          <w:ilvl w:val="0"/>
          <w:numId w:val="36"/>
        </w:numPr>
        <w:tabs>
          <w:tab w:val="left" w:pos="1773"/>
        </w:tabs>
        <w:spacing w:after="0" w:line="326" w:lineRule="exact"/>
        <w:ind w:firstLine="900"/>
        <w:jc w:val="both"/>
        <w:rPr>
          <w:rFonts w:ascii="Microsoft Sans Serif" w:eastAsia="Microsoft Sans Serif" w:hAnsi="Microsoft Sans Serif" w:cs="Microsoft Sans Serif"/>
          <w:color w:val="000000"/>
          <w:sz w:val="24"/>
          <w:szCs w:val="24"/>
          <w:lang w:eastAsia="ru-RU" w:bidi="ru-RU"/>
        </w:rPr>
      </w:pPr>
      <w:r w:rsidRPr="0029081C">
        <w:rPr>
          <w:rFonts w:ascii="Times New Roman" w:eastAsia="Microsoft Sans Serif" w:hAnsi="Times New Roman" w:cs="Times New Roman"/>
          <w:color w:val="000000"/>
          <w:sz w:val="28"/>
          <w:szCs w:val="28"/>
          <w:lang w:eastAsia="ru-RU" w:bidi="ru-RU"/>
        </w:rPr>
        <w:t>в случае достижения цели обработки персональных данных продолжить обработку персональных данных, если обработка персональных данных осуществляется без согласия субъекта персональных данных на основании пункта 4 статьи 21 Федерального закона «О персональных данных» ,</w:t>
      </w:r>
    </w:p>
    <w:p w:rsidR="0029081C" w:rsidRPr="0029081C" w:rsidRDefault="0029081C" w:rsidP="0029081C">
      <w:pPr>
        <w:widowControl w:val="0"/>
        <w:numPr>
          <w:ilvl w:val="0"/>
          <w:numId w:val="36"/>
        </w:numPr>
        <w:tabs>
          <w:tab w:val="left" w:pos="1958"/>
        </w:tabs>
        <w:spacing w:after="0" w:line="326" w:lineRule="exact"/>
        <w:ind w:firstLine="900"/>
        <w:jc w:val="both"/>
        <w:rPr>
          <w:rFonts w:ascii="Microsoft Sans Serif" w:eastAsia="Microsoft Sans Serif" w:hAnsi="Microsoft Sans Serif" w:cs="Microsoft Sans Serif"/>
          <w:color w:val="000000"/>
          <w:sz w:val="24"/>
          <w:szCs w:val="24"/>
          <w:lang w:eastAsia="ru-RU" w:bidi="ru-RU"/>
        </w:rPr>
      </w:pPr>
      <w:r w:rsidRPr="0029081C">
        <w:rPr>
          <w:rFonts w:ascii="Times New Roman" w:eastAsia="Microsoft Sans Serif" w:hAnsi="Times New Roman" w:cs="Times New Roman"/>
          <w:color w:val="000000"/>
          <w:sz w:val="28"/>
          <w:szCs w:val="28"/>
          <w:lang w:eastAsia="ru-RU" w:bidi="ru-RU"/>
        </w:rPr>
        <w:t>случае отзыва субъектом персональных данных согласия на обработку его персональных данных продолжить обработку персональных данных, если обработка персональных данных осуществляется без согласия субъекта персональных данных на основании пункта 5 статьи 21 Федерального закона «О персональных данных»;</w:t>
      </w:r>
    </w:p>
    <w:p w:rsidR="0029081C" w:rsidRPr="0029081C" w:rsidRDefault="0029081C" w:rsidP="0029081C">
      <w:pPr>
        <w:widowControl w:val="0"/>
        <w:numPr>
          <w:ilvl w:val="0"/>
          <w:numId w:val="36"/>
        </w:numPr>
        <w:tabs>
          <w:tab w:val="left" w:pos="1806"/>
        </w:tabs>
        <w:spacing w:after="0" w:line="326" w:lineRule="exact"/>
        <w:ind w:firstLine="900"/>
        <w:jc w:val="both"/>
        <w:rPr>
          <w:rFonts w:ascii="Microsoft Sans Serif" w:eastAsia="Microsoft Sans Serif" w:hAnsi="Microsoft Sans Serif" w:cs="Microsoft Sans Serif"/>
          <w:color w:val="000000"/>
          <w:sz w:val="24"/>
          <w:szCs w:val="24"/>
          <w:lang w:eastAsia="ru-RU" w:bidi="ru-RU"/>
        </w:rPr>
      </w:pPr>
      <w:r w:rsidRPr="0029081C">
        <w:rPr>
          <w:rFonts w:ascii="Times New Roman" w:eastAsia="Microsoft Sans Serif" w:hAnsi="Times New Roman" w:cs="Times New Roman"/>
          <w:color w:val="000000"/>
          <w:sz w:val="28"/>
          <w:szCs w:val="28"/>
          <w:lang w:eastAsia="ru-RU" w:bidi="ru-RU"/>
        </w:rPr>
        <w:t>в случае отсутствия возможности уничтожения персональных данных осуществить блокирование таких персональных данных и обеспечить уничтожение персональных данных в срок не более чем шесть месяцев, если иной срок не установлен федеральным законодательством,</w:t>
      </w:r>
    </w:p>
    <w:p w:rsidR="0029081C" w:rsidRPr="0029081C" w:rsidRDefault="0029081C" w:rsidP="0029081C">
      <w:pPr>
        <w:widowControl w:val="0"/>
        <w:numPr>
          <w:ilvl w:val="0"/>
          <w:numId w:val="36"/>
        </w:numPr>
        <w:tabs>
          <w:tab w:val="left" w:pos="1806"/>
        </w:tabs>
        <w:spacing w:after="0" w:line="317" w:lineRule="exact"/>
        <w:ind w:firstLine="900"/>
        <w:jc w:val="both"/>
        <w:rPr>
          <w:rFonts w:ascii="Microsoft Sans Serif" w:eastAsia="Microsoft Sans Serif" w:hAnsi="Microsoft Sans Serif" w:cs="Microsoft Sans Serif"/>
          <w:color w:val="000000"/>
          <w:sz w:val="24"/>
          <w:szCs w:val="24"/>
          <w:lang w:eastAsia="ru-RU" w:bidi="ru-RU"/>
        </w:rPr>
      </w:pPr>
      <w:r w:rsidRPr="0029081C">
        <w:rPr>
          <w:rFonts w:ascii="Times New Roman" w:eastAsia="Microsoft Sans Serif" w:hAnsi="Times New Roman" w:cs="Times New Roman"/>
          <w:color w:val="000000"/>
          <w:sz w:val="28"/>
          <w:szCs w:val="28"/>
          <w:lang w:eastAsia="ru-RU" w:bidi="ru-RU"/>
        </w:rPr>
        <w:t>осуществлять без уведомления уполномоченного органа по защите прав субъектов персональных данных обработку персональных данных, указанных в п. 2. ст. 22 Федерального закона «О персональных данных».</w:t>
      </w:r>
    </w:p>
    <w:p w:rsidR="0029081C" w:rsidRPr="0029081C" w:rsidRDefault="0029081C" w:rsidP="0029081C">
      <w:pPr>
        <w:widowControl w:val="0"/>
        <w:numPr>
          <w:ilvl w:val="1"/>
          <w:numId w:val="35"/>
        </w:numPr>
        <w:tabs>
          <w:tab w:val="left" w:pos="1773"/>
        </w:tabs>
        <w:spacing w:after="0" w:line="317" w:lineRule="exact"/>
        <w:ind w:left="0" w:firstLine="900"/>
        <w:jc w:val="both"/>
        <w:rPr>
          <w:rFonts w:ascii="Microsoft Sans Serif" w:eastAsia="Microsoft Sans Serif" w:hAnsi="Microsoft Sans Serif" w:cs="Microsoft Sans Serif"/>
          <w:color w:val="000000"/>
          <w:sz w:val="24"/>
          <w:szCs w:val="24"/>
          <w:lang w:eastAsia="ru-RU" w:bidi="ru-RU"/>
        </w:rPr>
      </w:pPr>
      <w:r w:rsidRPr="0029081C">
        <w:rPr>
          <w:rFonts w:ascii="Times New Roman" w:eastAsia="Microsoft Sans Serif" w:hAnsi="Times New Roman" w:cs="Times New Roman"/>
          <w:color w:val="000000"/>
          <w:sz w:val="28"/>
          <w:szCs w:val="28"/>
          <w:lang w:eastAsia="ru-RU" w:bidi="ru-RU"/>
        </w:rPr>
        <w:t>Обязанности учреждения при обработке персональных данных</w:t>
      </w:r>
    </w:p>
    <w:p w:rsidR="0029081C" w:rsidRPr="0029081C" w:rsidRDefault="0029081C" w:rsidP="0029081C">
      <w:pPr>
        <w:widowControl w:val="0"/>
        <w:spacing w:after="0" w:line="280" w:lineRule="exact"/>
        <w:rPr>
          <w:rFonts w:ascii="Microsoft Sans Serif" w:eastAsia="Microsoft Sans Serif" w:hAnsi="Microsoft Sans Serif" w:cs="Microsoft Sans Serif"/>
          <w:color w:val="000000"/>
          <w:sz w:val="24"/>
          <w:szCs w:val="24"/>
          <w:lang w:eastAsia="ru-RU" w:bidi="ru-RU"/>
        </w:rPr>
      </w:pPr>
      <w:r w:rsidRPr="0029081C">
        <w:rPr>
          <w:rFonts w:ascii="Times New Roman" w:eastAsia="Microsoft Sans Serif" w:hAnsi="Times New Roman" w:cs="Times New Roman"/>
          <w:color w:val="000000"/>
          <w:sz w:val="28"/>
          <w:szCs w:val="28"/>
          <w:lang w:eastAsia="ru-RU" w:bidi="ru-RU"/>
        </w:rPr>
        <w:t>субъектов персональных данных.</w:t>
      </w:r>
    </w:p>
    <w:p w:rsidR="0029081C" w:rsidRPr="0029081C" w:rsidRDefault="0029081C" w:rsidP="0029081C">
      <w:pPr>
        <w:widowControl w:val="0"/>
        <w:spacing w:after="0" w:line="374" w:lineRule="exact"/>
        <w:ind w:firstLine="900"/>
        <w:rPr>
          <w:rFonts w:ascii="Microsoft Sans Serif" w:eastAsia="Microsoft Sans Serif" w:hAnsi="Microsoft Sans Serif" w:cs="Microsoft Sans Serif"/>
          <w:color w:val="000000"/>
          <w:sz w:val="24"/>
          <w:szCs w:val="24"/>
          <w:lang w:eastAsia="ru-RU" w:bidi="ru-RU"/>
        </w:rPr>
      </w:pPr>
      <w:r w:rsidRPr="0029081C">
        <w:rPr>
          <w:rFonts w:ascii="Times New Roman" w:eastAsia="Microsoft Sans Serif" w:hAnsi="Times New Roman" w:cs="Times New Roman"/>
          <w:color w:val="000000"/>
          <w:sz w:val="28"/>
          <w:szCs w:val="28"/>
          <w:lang w:eastAsia="ru-RU" w:bidi="ru-RU"/>
        </w:rPr>
        <w:t xml:space="preserve">Учреждение при обработке персональных данных субъектовперсональных </w:t>
      </w:r>
      <w:r w:rsidRPr="0029081C">
        <w:rPr>
          <w:rFonts w:ascii="Times New Roman" w:eastAsia="Microsoft Sans Serif" w:hAnsi="Times New Roman" w:cs="Times New Roman"/>
          <w:color w:val="000000"/>
          <w:sz w:val="28"/>
          <w:szCs w:val="28"/>
          <w:lang w:eastAsia="ru-RU" w:bidi="ru-RU"/>
        </w:rPr>
        <w:lastRenderedPageBreak/>
        <w:t>данных обязано:</w:t>
      </w:r>
    </w:p>
    <w:p w:rsidR="0029081C" w:rsidRPr="0029081C" w:rsidRDefault="0029081C" w:rsidP="0029081C">
      <w:pPr>
        <w:pStyle w:val="af0"/>
        <w:widowControl w:val="0"/>
        <w:numPr>
          <w:ilvl w:val="2"/>
          <w:numId w:val="35"/>
        </w:numPr>
        <w:tabs>
          <w:tab w:val="left" w:pos="1693"/>
        </w:tabs>
        <w:spacing w:after="0" w:line="307" w:lineRule="exact"/>
        <w:ind w:left="0" w:firstLine="851"/>
        <w:rPr>
          <w:rFonts w:ascii="Times New Roman" w:eastAsia="Times New Roman" w:hAnsi="Times New Roman" w:cs="Times New Roman"/>
          <w:color w:val="000000"/>
          <w:sz w:val="28"/>
          <w:szCs w:val="28"/>
          <w:lang w:eastAsia="ru-RU" w:bidi="ru-RU"/>
        </w:rPr>
      </w:pPr>
      <w:r w:rsidRPr="0029081C">
        <w:rPr>
          <w:rFonts w:ascii="Times New Roman" w:eastAsia="Times New Roman" w:hAnsi="Times New Roman" w:cs="Times New Roman"/>
          <w:color w:val="000000"/>
          <w:sz w:val="28"/>
          <w:szCs w:val="28"/>
          <w:lang w:eastAsia="ru-RU" w:bidi="ru-RU"/>
        </w:rPr>
        <w:t>строго соблюдать принципы и правила обработки персональных данных;</w:t>
      </w:r>
    </w:p>
    <w:p w:rsidR="0029081C" w:rsidRPr="0029081C" w:rsidRDefault="0029081C" w:rsidP="0029081C">
      <w:pPr>
        <w:widowControl w:val="0"/>
        <w:numPr>
          <w:ilvl w:val="2"/>
          <w:numId w:val="35"/>
        </w:numPr>
        <w:tabs>
          <w:tab w:val="left" w:pos="1689"/>
        </w:tabs>
        <w:spacing w:after="0" w:line="326" w:lineRule="exact"/>
        <w:ind w:left="0" w:firstLine="920"/>
        <w:jc w:val="both"/>
        <w:rPr>
          <w:rFonts w:ascii="Times New Roman" w:eastAsia="Times New Roman" w:hAnsi="Times New Roman" w:cs="Times New Roman"/>
          <w:color w:val="000000"/>
          <w:sz w:val="28"/>
          <w:szCs w:val="28"/>
          <w:lang w:eastAsia="ru-RU" w:bidi="ru-RU"/>
        </w:rPr>
      </w:pPr>
      <w:r w:rsidRPr="0029081C">
        <w:rPr>
          <w:rFonts w:ascii="Times New Roman" w:eastAsia="Times New Roman" w:hAnsi="Times New Roman" w:cs="Times New Roman"/>
          <w:color w:val="000000"/>
          <w:sz w:val="28"/>
          <w:szCs w:val="28"/>
          <w:lang w:eastAsia="ru-RU" w:bidi="ru-RU"/>
        </w:rPr>
        <w:t>в случае, если обработка персональных данных осуществляется по поручению оператора, строго соблюдать и выполнять требования оператора;</w:t>
      </w:r>
    </w:p>
    <w:p w:rsidR="0029081C" w:rsidRPr="0029081C" w:rsidRDefault="0029081C" w:rsidP="0029081C">
      <w:pPr>
        <w:widowControl w:val="0"/>
        <w:numPr>
          <w:ilvl w:val="2"/>
          <w:numId w:val="35"/>
        </w:numPr>
        <w:tabs>
          <w:tab w:val="left" w:pos="1698"/>
        </w:tabs>
        <w:spacing w:after="0" w:line="326" w:lineRule="exact"/>
        <w:ind w:left="0" w:firstLine="920"/>
        <w:jc w:val="both"/>
        <w:rPr>
          <w:rFonts w:ascii="Times New Roman" w:eastAsia="Times New Roman" w:hAnsi="Times New Roman" w:cs="Times New Roman"/>
          <w:color w:val="000000"/>
          <w:sz w:val="28"/>
          <w:szCs w:val="28"/>
          <w:lang w:eastAsia="ru-RU" w:bidi="ru-RU"/>
        </w:rPr>
      </w:pPr>
      <w:r w:rsidRPr="0029081C">
        <w:rPr>
          <w:rFonts w:ascii="Times New Roman" w:eastAsia="Times New Roman" w:hAnsi="Times New Roman" w:cs="Times New Roman"/>
          <w:color w:val="000000"/>
          <w:sz w:val="28"/>
          <w:szCs w:val="28"/>
          <w:lang w:eastAsia="ru-RU" w:bidi="ru-RU"/>
        </w:rPr>
        <w:t>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законодательством;</w:t>
      </w:r>
    </w:p>
    <w:p w:rsidR="0029081C" w:rsidRPr="0029081C" w:rsidRDefault="0029081C" w:rsidP="0029081C">
      <w:pPr>
        <w:widowControl w:val="0"/>
        <w:numPr>
          <w:ilvl w:val="2"/>
          <w:numId w:val="35"/>
        </w:numPr>
        <w:tabs>
          <w:tab w:val="left" w:pos="1693"/>
        </w:tabs>
        <w:spacing w:after="0" w:line="326" w:lineRule="exact"/>
        <w:ind w:left="0" w:firstLine="920"/>
        <w:jc w:val="both"/>
        <w:rPr>
          <w:rFonts w:ascii="Times New Roman" w:eastAsia="Times New Roman" w:hAnsi="Times New Roman" w:cs="Times New Roman"/>
          <w:color w:val="000000"/>
          <w:sz w:val="28"/>
          <w:szCs w:val="28"/>
          <w:lang w:eastAsia="ru-RU" w:bidi="ru-RU"/>
        </w:rPr>
      </w:pPr>
      <w:r w:rsidRPr="0029081C">
        <w:rPr>
          <w:rFonts w:ascii="Times New Roman" w:eastAsia="Times New Roman" w:hAnsi="Times New Roman" w:cs="Times New Roman"/>
          <w:color w:val="000000"/>
          <w:sz w:val="28"/>
          <w:szCs w:val="28"/>
          <w:lang w:eastAsia="ru-RU" w:bidi="ru-RU"/>
        </w:rPr>
        <w:t>по требованию субъекта персональных данных либо по решению суда или иных уполномоченных государственных органов исключить из общедоступных источников персональных данных сведения о субъекте персональных данных;</w:t>
      </w:r>
    </w:p>
    <w:p w:rsidR="0029081C" w:rsidRPr="0029081C" w:rsidRDefault="0029081C" w:rsidP="0029081C">
      <w:pPr>
        <w:widowControl w:val="0"/>
        <w:numPr>
          <w:ilvl w:val="2"/>
          <w:numId w:val="35"/>
        </w:numPr>
        <w:tabs>
          <w:tab w:val="left" w:pos="1689"/>
        </w:tabs>
        <w:spacing w:after="0" w:line="341" w:lineRule="exact"/>
        <w:ind w:left="0" w:firstLine="920"/>
        <w:jc w:val="both"/>
        <w:rPr>
          <w:rFonts w:ascii="Times New Roman" w:eastAsia="Times New Roman" w:hAnsi="Times New Roman" w:cs="Times New Roman"/>
          <w:color w:val="000000"/>
          <w:sz w:val="28"/>
          <w:szCs w:val="28"/>
          <w:lang w:eastAsia="ru-RU" w:bidi="ru-RU"/>
        </w:rPr>
      </w:pPr>
      <w:r w:rsidRPr="0029081C">
        <w:rPr>
          <w:rFonts w:ascii="Times New Roman" w:eastAsia="Times New Roman" w:hAnsi="Times New Roman" w:cs="Times New Roman"/>
          <w:color w:val="000000"/>
          <w:sz w:val="28"/>
          <w:szCs w:val="28"/>
          <w:lang w:eastAsia="ru-RU" w:bidi="ru-RU"/>
        </w:rPr>
        <w:t>обеспечить конкретность и информированность согласия на обработку персональных данных;</w:t>
      </w:r>
    </w:p>
    <w:p w:rsidR="0029081C" w:rsidRPr="0029081C" w:rsidRDefault="0029081C" w:rsidP="0029081C">
      <w:pPr>
        <w:widowControl w:val="0"/>
        <w:numPr>
          <w:ilvl w:val="2"/>
          <w:numId w:val="35"/>
        </w:numPr>
        <w:tabs>
          <w:tab w:val="left" w:pos="1684"/>
        </w:tabs>
        <w:spacing w:after="0" w:line="346" w:lineRule="exact"/>
        <w:ind w:left="0" w:firstLine="920"/>
        <w:jc w:val="both"/>
        <w:rPr>
          <w:rFonts w:ascii="Times New Roman" w:eastAsia="Times New Roman" w:hAnsi="Times New Roman" w:cs="Times New Roman"/>
          <w:color w:val="000000"/>
          <w:sz w:val="28"/>
          <w:szCs w:val="28"/>
          <w:lang w:eastAsia="ru-RU" w:bidi="ru-RU"/>
        </w:rPr>
      </w:pPr>
      <w:r w:rsidRPr="0029081C">
        <w:rPr>
          <w:rFonts w:ascii="Times New Roman" w:eastAsia="Times New Roman" w:hAnsi="Times New Roman" w:cs="Times New Roman"/>
          <w:color w:val="000000"/>
          <w:sz w:val="28"/>
          <w:szCs w:val="28"/>
          <w:lang w:eastAsia="ru-RU" w:bidi="ru-RU"/>
        </w:rPr>
        <w:t>получать согласие на обработку персональных данных, если иное не предусмотрено действующим законодательством;</w:t>
      </w:r>
    </w:p>
    <w:p w:rsidR="0029081C" w:rsidRPr="0029081C" w:rsidRDefault="0029081C" w:rsidP="0029081C">
      <w:pPr>
        <w:widowControl w:val="0"/>
        <w:numPr>
          <w:ilvl w:val="2"/>
          <w:numId w:val="35"/>
        </w:numPr>
        <w:tabs>
          <w:tab w:val="left" w:pos="1684"/>
        </w:tabs>
        <w:spacing w:after="0" w:line="326" w:lineRule="exact"/>
        <w:ind w:left="0" w:firstLine="920"/>
        <w:jc w:val="both"/>
        <w:rPr>
          <w:rFonts w:ascii="Times New Roman" w:eastAsia="Times New Roman" w:hAnsi="Times New Roman" w:cs="Times New Roman"/>
          <w:color w:val="000000"/>
          <w:sz w:val="28"/>
          <w:szCs w:val="28"/>
          <w:lang w:eastAsia="ru-RU" w:bidi="ru-RU"/>
        </w:rPr>
      </w:pPr>
      <w:r w:rsidRPr="0029081C">
        <w:rPr>
          <w:rFonts w:ascii="Times New Roman" w:eastAsia="Times New Roman" w:hAnsi="Times New Roman" w:cs="Times New Roman"/>
          <w:color w:val="000000"/>
          <w:sz w:val="28"/>
          <w:szCs w:val="28"/>
          <w:lang w:eastAsia="ru-RU" w:bidi="ru-RU"/>
        </w:rPr>
        <w:t>в случае получения согласия на обработку персональных данных от представителя субъекта персональных данных проверять полномочия данного представителя на дачу согласия от имени субъекта персональных данных;</w:t>
      </w:r>
    </w:p>
    <w:p w:rsidR="0029081C" w:rsidRPr="0029081C" w:rsidRDefault="0029081C" w:rsidP="0029081C">
      <w:pPr>
        <w:widowControl w:val="0"/>
        <w:numPr>
          <w:ilvl w:val="2"/>
          <w:numId w:val="35"/>
        </w:numPr>
        <w:tabs>
          <w:tab w:val="left" w:pos="1842"/>
        </w:tabs>
        <w:spacing w:after="0" w:line="326" w:lineRule="exact"/>
        <w:ind w:left="0" w:firstLine="920"/>
        <w:jc w:val="both"/>
        <w:rPr>
          <w:rFonts w:ascii="Times New Roman" w:eastAsia="Times New Roman" w:hAnsi="Times New Roman" w:cs="Times New Roman"/>
          <w:color w:val="000000"/>
          <w:sz w:val="28"/>
          <w:szCs w:val="28"/>
          <w:lang w:eastAsia="ru-RU" w:bidi="ru-RU"/>
        </w:rPr>
      </w:pPr>
      <w:r w:rsidRPr="0029081C">
        <w:rPr>
          <w:rFonts w:ascii="Times New Roman" w:eastAsia="Times New Roman" w:hAnsi="Times New Roman" w:cs="Times New Roman"/>
          <w:color w:val="000000"/>
          <w:sz w:val="28"/>
          <w:szCs w:val="28"/>
          <w:lang w:eastAsia="ru-RU" w:bidi="ru-RU"/>
        </w:rPr>
        <w:t>представить доказательство получения согласия субъекта персональных данных на обработку его персональных данных или доказательство наличия основания обработки персональных данных без получения согласия;</w:t>
      </w:r>
    </w:p>
    <w:p w:rsidR="0029081C" w:rsidRPr="0029081C" w:rsidRDefault="0029081C" w:rsidP="0029081C">
      <w:pPr>
        <w:widowControl w:val="0"/>
        <w:numPr>
          <w:ilvl w:val="2"/>
          <w:numId w:val="35"/>
        </w:numPr>
        <w:tabs>
          <w:tab w:val="left" w:pos="1689"/>
        </w:tabs>
        <w:spacing w:after="0" w:line="326" w:lineRule="exact"/>
        <w:ind w:left="0" w:firstLine="920"/>
        <w:jc w:val="both"/>
        <w:rPr>
          <w:rFonts w:ascii="Times New Roman" w:eastAsia="Times New Roman" w:hAnsi="Times New Roman" w:cs="Times New Roman"/>
          <w:color w:val="000000"/>
          <w:sz w:val="28"/>
          <w:szCs w:val="28"/>
          <w:lang w:eastAsia="ru-RU" w:bidi="ru-RU"/>
        </w:rPr>
      </w:pPr>
      <w:r w:rsidRPr="0029081C">
        <w:rPr>
          <w:rFonts w:ascii="Times New Roman" w:eastAsia="Times New Roman" w:hAnsi="Times New Roman" w:cs="Times New Roman"/>
          <w:color w:val="000000"/>
          <w:sz w:val="28"/>
          <w:szCs w:val="28"/>
          <w:lang w:eastAsia="ru-RU" w:bidi="ru-RU"/>
        </w:rPr>
        <w:t>строго соблюдать требования к содержанию согласия в письменной форме субъекта персональных данных на обработку его персональных данных;</w:t>
      </w:r>
    </w:p>
    <w:p w:rsidR="0029081C" w:rsidRPr="0029081C" w:rsidRDefault="0029081C" w:rsidP="0029081C">
      <w:pPr>
        <w:widowControl w:val="0"/>
        <w:numPr>
          <w:ilvl w:val="2"/>
          <w:numId w:val="35"/>
        </w:numPr>
        <w:tabs>
          <w:tab w:val="left" w:pos="1823"/>
        </w:tabs>
        <w:spacing w:after="0" w:line="326" w:lineRule="exact"/>
        <w:ind w:left="0" w:firstLine="920"/>
        <w:jc w:val="both"/>
        <w:rPr>
          <w:rFonts w:ascii="Times New Roman" w:eastAsia="Times New Roman" w:hAnsi="Times New Roman" w:cs="Times New Roman"/>
          <w:color w:val="000000"/>
          <w:sz w:val="28"/>
          <w:szCs w:val="28"/>
          <w:lang w:eastAsia="ru-RU" w:bidi="ru-RU"/>
        </w:rPr>
      </w:pPr>
      <w:r w:rsidRPr="0029081C">
        <w:rPr>
          <w:rFonts w:ascii="Times New Roman" w:eastAsia="Times New Roman" w:hAnsi="Times New Roman" w:cs="Times New Roman"/>
          <w:color w:val="000000"/>
          <w:sz w:val="28"/>
          <w:szCs w:val="28"/>
          <w:lang w:eastAsia="ru-RU" w:bidi="ru-RU"/>
        </w:rPr>
        <w:t>предоставить субъекту персональных данных сведения по запросу субъекта персональных данных в доступной форме, в которых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9081C" w:rsidRPr="0029081C" w:rsidRDefault="0029081C" w:rsidP="0029081C">
      <w:pPr>
        <w:widowControl w:val="0"/>
        <w:numPr>
          <w:ilvl w:val="2"/>
          <w:numId w:val="35"/>
        </w:numPr>
        <w:tabs>
          <w:tab w:val="left" w:pos="1842"/>
        </w:tabs>
        <w:spacing w:after="0" w:line="326" w:lineRule="exact"/>
        <w:ind w:left="0" w:firstLine="920"/>
        <w:jc w:val="both"/>
        <w:rPr>
          <w:rFonts w:ascii="Times New Roman" w:eastAsia="Times New Roman" w:hAnsi="Times New Roman" w:cs="Times New Roman"/>
          <w:color w:val="000000"/>
          <w:sz w:val="28"/>
          <w:szCs w:val="28"/>
          <w:lang w:eastAsia="ru-RU" w:bidi="ru-RU"/>
        </w:rPr>
      </w:pPr>
      <w:r w:rsidRPr="0029081C">
        <w:rPr>
          <w:rFonts w:ascii="Times New Roman" w:eastAsia="Times New Roman" w:hAnsi="Times New Roman" w:cs="Times New Roman"/>
          <w:color w:val="000000"/>
          <w:sz w:val="28"/>
          <w:szCs w:val="28"/>
          <w:lang w:eastAsia="ru-RU" w:bidi="ru-RU"/>
        </w:rPr>
        <w:t>мотивировать и представить доказательства обоснованности отказа в выполнении повторного запроса субъекта персональных данных;</w:t>
      </w:r>
    </w:p>
    <w:p w:rsidR="0029081C" w:rsidRPr="0029081C" w:rsidRDefault="0029081C" w:rsidP="0029081C">
      <w:pPr>
        <w:widowControl w:val="0"/>
        <w:numPr>
          <w:ilvl w:val="2"/>
          <w:numId w:val="35"/>
        </w:numPr>
        <w:tabs>
          <w:tab w:val="left" w:pos="1842"/>
        </w:tabs>
        <w:spacing w:after="0" w:line="326" w:lineRule="exact"/>
        <w:ind w:left="0" w:firstLine="920"/>
        <w:jc w:val="both"/>
        <w:rPr>
          <w:rFonts w:ascii="Times New Roman" w:eastAsia="Times New Roman" w:hAnsi="Times New Roman" w:cs="Times New Roman"/>
          <w:color w:val="000000"/>
          <w:sz w:val="28"/>
          <w:szCs w:val="28"/>
          <w:lang w:eastAsia="ru-RU" w:bidi="ru-RU"/>
        </w:rPr>
      </w:pPr>
      <w:r w:rsidRPr="0029081C">
        <w:rPr>
          <w:rFonts w:ascii="Times New Roman" w:eastAsia="Times New Roman" w:hAnsi="Times New Roman" w:cs="Times New Roman"/>
          <w:color w:val="000000"/>
          <w:sz w:val="28"/>
          <w:szCs w:val="28"/>
          <w:lang w:eastAsia="ru-RU" w:bidi="ru-RU"/>
        </w:rPr>
        <w:t>разъяснить субъекту персональных данных порядок принятия решения на обработку его персональных данных и возможные юридические последствия такого решения, предоставить возможность заявить возражения против такого решения, а также разъяснить порядок защиты субъектом персональных данных своих прав и законных интересов;</w:t>
      </w:r>
    </w:p>
    <w:p w:rsidR="0029081C" w:rsidRPr="0029081C" w:rsidRDefault="0029081C" w:rsidP="0029081C">
      <w:pPr>
        <w:widowControl w:val="0"/>
        <w:numPr>
          <w:ilvl w:val="2"/>
          <w:numId w:val="35"/>
        </w:numPr>
        <w:tabs>
          <w:tab w:val="left" w:pos="1842"/>
        </w:tabs>
        <w:spacing w:after="0" w:line="326" w:lineRule="exact"/>
        <w:ind w:left="0" w:firstLine="920"/>
        <w:jc w:val="both"/>
        <w:rPr>
          <w:rFonts w:ascii="Times New Roman" w:eastAsia="Times New Roman" w:hAnsi="Times New Roman" w:cs="Times New Roman"/>
          <w:color w:val="000000"/>
          <w:sz w:val="28"/>
          <w:szCs w:val="28"/>
          <w:lang w:eastAsia="ru-RU" w:bidi="ru-RU"/>
        </w:rPr>
      </w:pPr>
      <w:r w:rsidRPr="0029081C">
        <w:rPr>
          <w:rFonts w:ascii="Times New Roman" w:eastAsia="Times New Roman" w:hAnsi="Times New Roman" w:cs="Times New Roman"/>
          <w:color w:val="000000"/>
          <w:sz w:val="28"/>
          <w:szCs w:val="28"/>
          <w:lang w:eastAsia="ru-RU" w:bidi="ru-RU"/>
        </w:rPr>
        <w:t>предоставить субъекту персональных данных по его просьбе информацию, касающуюся обработки его персональных данных;</w:t>
      </w:r>
    </w:p>
    <w:p w:rsidR="0029081C" w:rsidRPr="0029081C" w:rsidRDefault="0029081C" w:rsidP="0029081C">
      <w:pPr>
        <w:widowControl w:val="0"/>
        <w:numPr>
          <w:ilvl w:val="2"/>
          <w:numId w:val="35"/>
        </w:numPr>
        <w:tabs>
          <w:tab w:val="left" w:pos="1842"/>
        </w:tabs>
        <w:spacing w:after="0" w:line="326" w:lineRule="exact"/>
        <w:ind w:left="0" w:firstLine="920"/>
        <w:jc w:val="both"/>
        <w:rPr>
          <w:rFonts w:ascii="Times New Roman" w:eastAsia="Times New Roman" w:hAnsi="Times New Roman" w:cs="Times New Roman"/>
          <w:color w:val="000000"/>
          <w:sz w:val="28"/>
          <w:szCs w:val="28"/>
          <w:lang w:eastAsia="ru-RU" w:bidi="ru-RU"/>
        </w:rPr>
      </w:pPr>
      <w:r w:rsidRPr="0029081C">
        <w:rPr>
          <w:rFonts w:ascii="Times New Roman" w:eastAsia="Times New Roman" w:hAnsi="Times New Roman" w:cs="Times New Roman"/>
          <w:color w:val="000000"/>
          <w:sz w:val="28"/>
          <w:szCs w:val="28"/>
          <w:lang w:eastAsia="ru-RU" w:bidi="ru-RU"/>
        </w:rPr>
        <w:t xml:space="preserve">разъяснить субъекту персональных данных юридические </w:t>
      </w:r>
      <w:r w:rsidRPr="00A92A2C">
        <w:rPr>
          <w:rFonts w:ascii="Times New Roman" w:eastAsia="Times New Roman" w:hAnsi="Times New Roman" w:cs="Times New Roman"/>
          <w:sz w:val="28"/>
          <w:szCs w:val="28"/>
          <w:lang w:eastAsia="ru-RU" w:bidi="ru-RU"/>
        </w:rPr>
        <w:t xml:space="preserve">последствия отказа предоставить его персональных данных, если предоставление персональных данных является обязательным в соответствии с федеральным </w:t>
      </w:r>
      <w:r w:rsidRPr="0029081C">
        <w:rPr>
          <w:rFonts w:ascii="Times New Roman" w:eastAsia="Times New Roman" w:hAnsi="Times New Roman" w:cs="Times New Roman"/>
          <w:color w:val="000000"/>
          <w:sz w:val="28"/>
          <w:szCs w:val="28"/>
          <w:lang w:eastAsia="ru-RU" w:bidi="ru-RU"/>
        </w:rPr>
        <w:t>законодательством;</w:t>
      </w:r>
    </w:p>
    <w:p w:rsidR="0029081C" w:rsidRPr="0029081C" w:rsidRDefault="0029081C" w:rsidP="00E307CA">
      <w:pPr>
        <w:widowControl w:val="0"/>
        <w:numPr>
          <w:ilvl w:val="2"/>
          <w:numId w:val="35"/>
        </w:numPr>
        <w:tabs>
          <w:tab w:val="left" w:pos="1917"/>
        </w:tabs>
        <w:spacing w:after="0" w:line="336" w:lineRule="exact"/>
        <w:ind w:left="0" w:firstLine="993"/>
        <w:jc w:val="both"/>
        <w:rPr>
          <w:rFonts w:ascii="Times New Roman" w:eastAsia="Times New Roman" w:hAnsi="Times New Roman" w:cs="Times New Roman"/>
          <w:color w:val="000000"/>
          <w:sz w:val="28"/>
          <w:szCs w:val="28"/>
          <w:lang w:eastAsia="ru-RU" w:bidi="ru-RU"/>
        </w:rPr>
      </w:pPr>
      <w:r w:rsidRPr="00E307CA">
        <w:rPr>
          <w:rFonts w:ascii="Times New Roman" w:eastAsia="Times New Roman" w:hAnsi="Times New Roman" w:cs="Times New Roman"/>
          <w:color w:val="000000"/>
          <w:sz w:val="28"/>
          <w:szCs w:val="28"/>
          <w:lang w:eastAsia="ru-RU" w:bidi="ru-RU"/>
        </w:rPr>
        <w:t xml:space="preserve">принимать меры, необходимые и достаточные для </w:t>
      </w:r>
      <w:r w:rsidRPr="00E307CA">
        <w:rPr>
          <w:rFonts w:ascii="Times New Roman" w:eastAsia="Times New Roman" w:hAnsi="Times New Roman" w:cs="Times New Roman"/>
          <w:color w:val="000000"/>
          <w:sz w:val="28"/>
          <w:szCs w:val="28"/>
          <w:lang w:eastAsia="ru-RU" w:bidi="ru-RU"/>
        </w:rPr>
        <w:lastRenderedPageBreak/>
        <w:t>о</w:t>
      </w:r>
      <w:r w:rsidR="00EB7F9E" w:rsidRPr="00E307CA">
        <w:rPr>
          <w:rFonts w:ascii="Times New Roman" w:eastAsia="Times New Roman" w:hAnsi="Times New Roman" w:cs="Times New Roman"/>
          <w:color w:val="000000"/>
          <w:sz w:val="28"/>
          <w:szCs w:val="28"/>
          <w:lang w:eastAsia="ru-RU" w:bidi="ru-RU"/>
        </w:rPr>
        <w:t>б</w:t>
      </w:r>
      <w:r w:rsidRPr="00E307CA">
        <w:rPr>
          <w:rFonts w:ascii="Times New Roman" w:eastAsia="Times New Roman" w:hAnsi="Times New Roman" w:cs="Times New Roman"/>
          <w:color w:val="000000"/>
          <w:sz w:val="28"/>
          <w:szCs w:val="28"/>
          <w:lang w:eastAsia="ru-RU" w:bidi="ru-RU"/>
        </w:rPr>
        <w:t>еспечениявыполнения своих обязанностей в области персональных данных, если иное не предусмотрено федерал</w:t>
      </w:r>
      <w:r w:rsidR="00E83ADF" w:rsidRPr="00E307CA">
        <w:rPr>
          <w:rFonts w:ascii="Times New Roman" w:eastAsia="Times New Roman" w:hAnsi="Times New Roman" w:cs="Times New Roman"/>
          <w:color w:val="000000"/>
          <w:sz w:val="28"/>
          <w:szCs w:val="28"/>
          <w:lang w:eastAsia="ru-RU" w:bidi="ru-RU"/>
        </w:rPr>
        <w:t>ьным законодательством;</w:t>
      </w:r>
      <w:r w:rsidRPr="00E307CA">
        <w:rPr>
          <w:rFonts w:ascii="Times New Roman" w:eastAsia="Times New Roman" w:hAnsi="Times New Roman" w:cs="Times New Roman"/>
          <w:color w:val="000000"/>
          <w:sz w:val="28"/>
          <w:szCs w:val="28"/>
          <w:lang w:eastAsia="ru-RU" w:bidi="ru-RU"/>
        </w:rPr>
        <w:tab/>
      </w:r>
    </w:p>
    <w:p w:rsidR="00E83ADF" w:rsidRPr="00E83ADF" w:rsidRDefault="00E83ADF" w:rsidP="00E307CA">
      <w:pPr>
        <w:tabs>
          <w:tab w:val="left" w:pos="1842"/>
          <w:tab w:val="left" w:pos="1917"/>
        </w:tabs>
        <w:spacing w:after="0" w:line="350" w:lineRule="exact"/>
        <w:ind w:firstLine="993"/>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10.4.16 </w:t>
      </w:r>
      <w:r w:rsidR="0029081C" w:rsidRPr="0029081C">
        <w:rPr>
          <w:rFonts w:ascii="Times New Roman" w:eastAsia="Times New Roman" w:hAnsi="Times New Roman" w:cs="Times New Roman"/>
          <w:color w:val="000000"/>
          <w:sz w:val="28"/>
          <w:szCs w:val="28"/>
          <w:lang w:eastAsia="ru-RU" w:bidi="ru-RU"/>
        </w:rPr>
        <w:t>опубликовать или иным образом о</w:t>
      </w:r>
      <w:r w:rsidR="00A92A2C">
        <w:rPr>
          <w:rFonts w:ascii="Times New Roman" w:eastAsia="Times New Roman" w:hAnsi="Times New Roman" w:cs="Times New Roman"/>
          <w:color w:val="000000"/>
          <w:sz w:val="28"/>
          <w:szCs w:val="28"/>
          <w:lang w:eastAsia="ru-RU" w:bidi="ru-RU"/>
        </w:rPr>
        <w:t>б</w:t>
      </w:r>
      <w:r w:rsidR="0029081C" w:rsidRPr="0029081C">
        <w:rPr>
          <w:rFonts w:ascii="Times New Roman" w:eastAsia="Times New Roman" w:hAnsi="Times New Roman" w:cs="Times New Roman"/>
          <w:color w:val="000000"/>
          <w:sz w:val="28"/>
          <w:szCs w:val="28"/>
          <w:lang w:eastAsia="ru-RU" w:bidi="ru-RU"/>
        </w:rPr>
        <w:t>еспечить неограниченный доступ к документу, определяющему его политику в отношении обработки</w:t>
      </w:r>
      <w:r w:rsidRPr="00E83ADF">
        <w:rPr>
          <w:rFonts w:ascii="Times New Roman" w:eastAsia="Times New Roman" w:hAnsi="Times New Roman" w:cs="Times New Roman"/>
          <w:color w:val="000000"/>
          <w:sz w:val="28"/>
          <w:szCs w:val="28"/>
          <w:lang w:eastAsia="ru-RU" w:bidi="ru-RU"/>
        </w:rPr>
        <w:t>персональных данных, к сведениям о реализуемых требованиях к защите персональных данных;</w:t>
      </w:r>
    </w:p>
    <w:p w:rsidR="00E83ADF" w:rsidRPr="00E83ADF" w:rsidRDefault="00E83ADF" w:rsidP="00E307CA">
      <w:pPr>
        <w:widowControl w:val="0"/>
        <w:tabs>
          <w:tab w:val="left" w:pos="1801"/>
          <w:tab w:val="left" w:pos="1917"/>
        </w:tabs>
        <w:spacing w:after="0" w:line="326" w:lineRule="exact"/>
        <w:ind w:firstLine="993"/>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10.4.17. </w:t>
      </w:r>
      <w:r w:rsidRPr="00E83ADF">
        <w:rPr>
          <w:rFonts w:ascii="Times New Roman" w:eastAsia="Times New Roman" w:hAnsi="Times New Roman" w:cs="Times New Roman"/>
          <w:color w:val="000000"/>
          <w:sz w:val="28"/>
          <w:szCs w:val="28"/>
          <w:lang w:eastAsia="ru-RU" w:bidi="ru-RU"/>
        </w:rPr>
        <w:t>по запросу уполномоченного органа по защите прав субъектов персональных данных представить документы, определяющие политику в отношении обработки персональных данных, и сведения о реализуемых требованиях к защите персональных данных;</w:t>
      </w:r>
    </w:p>
    <w:p w:rsidR="00E83ADF" w:rsidRPr="00E83ADF" w:rsidRDefault="00E83ADF" w:rsidP="00E307CA">
      <w:pPr>
        <w:pStyle w:val="af0"/>
        <w:widowControl w:val="0"/>
        <w:numPr>
          <w:ilvl w:val="2"/>
          <w:numId w:val="37"/>
        </w:numPr>
        <w:tabs>
          <w:tab w:val="left" w:pos="1917"/>
          <w:tab w:val="left" w:pos="1987"/>
        </w:tabs>
        <w:spacing w:after="0" w:line="326" w:lineRule="exact"/>
        <w:ind w:left="0" w:firstLine="993"/>
        <w:jc w:val="both"/>
        <w:rPr>
          <w:rFonts w:ascii="Times New Roman" w:eastAsia="Times New Roman" w:hAnsi="Times New Roman" w:cs="Times New Roman"/>
          <w:color w:val="000000"/>
          <w:sz w:val="28"/>
          <w:szCs w:val="28"/>
          <w:lang w:eastAsia="ru-RU" w:bidi="ru-RU"/>
        </w:rPr>
      </w:pPr>
      <w:r w:rsidRPr="00E83ADF">
        <w:rPr>
          <w:rFonts w:ascii="Times New Roman" w:eastAsia="Times New Roman" w:hAnsi="Times New Roman" w:cs="Times New Roman"/>
          <w:color w:val="000000"/>
          <w:sz w:val="28"/>
          <w:szCs w:val="28"/>
          <w:lang w:eastAsia="ru-RU" w:bidi="ru-RU"/>
        </w:rPr>
        <w:t>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83ADF" w:rsidRPr="00E307CA" w:rsidRDefault="00E83ADF" w:rsidP="00E307CA">
      <w:pPr>
        <w:pStyle w:val="af0"/>
        <w:widowControl w:val="0"/>
        <w:numPr>
          <w:ilvl w:val="2"/>
          <w:numId w:val="37"/>
        </w:numPr>
        <w:tabs>
          <w:tab w:val="left" w:pos="1796"/>
          <w:tab w:val="left" w:pos="1917"/>
        </w:tabs>
        <w:spacing w:after="0" w:line="322" w:lineRule="exact"/>
        <w:ind w:left="0" w:firstLine="993"/>
        <w:jc w:val="both"/>
        <w:rPr>
          <w:rFonts w:ascii="Times New Roman" w:eastAsia="Times New Roman" w:hAnsi="Times New Roman" w:cs="Times New Roman"/>
          <w:color w:val="000000"/>
          <w:sz w:val="28"/>
          <w:szCs w:val="28"/>
          <w:lang w:eastAsia="ru-RU" w:bidi="ru-RU"/>
        </w:rPr>
      </w:pPr>
      <w:r w:rsidRPr="00E307CA">
        <w:rPr>
          <w:rFonts w:ascii="Times New Roman" w:eastAsia="Times New Roman" w:hAnsi="Times New Roman" w:cs="Times New Roman"/>
          <w:color w:val="000000"/>
          <w:sz w:val="28"/>
          <w:szCs w:val="28"/>
          <w:lang w:eastAsia="ru-RU" w:bidi="ru-RU"/>
        </w:rPr>
        <w:t>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при получении запроса субъекта персональных данных или его представителя;</w:t>
      </w:r>
    </w:p>
    <w:p w:rsidR="00E83ADF" w:rsidRPr="00E83ADF" w:rsidRDefault="00E83ADF" w:rsidP="00E307CA">
      <w:pPr>
        <w:widowControl w:val="0"/>
        <w:numPr>
          <w:ilvl w:val="2"/>
          <w:numId w:val="37"/>
        </w:numPr>
        <w:tabs>
          <w:tab w:val="left" w:pos="1796"/>
          <w:tab w:val="left" w:pos="1917"/>
        </w:tabs>
        <w:spacing w:after="0" w:line="322" w:lineRule="exact"/>
        <w:ind w:left="0" w:firstLine="993"/>
        <w:jc w:val="both"/>
        <w:rPr>
          <w:rFonts w:ascii="Times New Roman" w:eastAsia="Times New Roman" w:hAnsi="Times New Roman" w:cs="Times New Roman"/>
          <w:color w:val="000000"/>
          <w:sz w:val="28"/>
          <w:szCs w:val="28"/>
          <w:lang w:eastAsia="ru-RU" w:bidi="ru-RU"/>
        </w:rPr>
      </w:pPr>
      <w:r w:rsidRPr="00E83ADF">
        <w:rPr>
          <w:rFonts w:ascii="Times New Roman" w:eastAsia="Times New Roman" w:hAnsi="Times New Roman" w:cs="Times New Roman"/>
          <w:color w:val="000000"/>
          <w:sz w:val="28"/>
          <w:szCs w:val="28"/>
          <w:lang w:eastAsia="ru-RU" w:bidi="ru-RU"/>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дать в письменной форме мотивированный ответ;</w:t>
      </w:r>
    </w:p>
    <w:p w:rsidR="00E83ADF" w:rsidRPr="00E83ADF" w:rsidRDefault="00E83ADF" w:rsidP="00E307CA">
      <w:pPr>
        <w:widowControl w:val="0"/>
        <w:numPr>
          <w:ilvl w:val="2"/>
          <w:numId w:val="37"/>
        </w:numPr>
        <w:tabs>
          <w:tab w:val="left" w:pos="1806"/>
          <w:tab w:val="left" w:pos="1917"/>
        </w:tabs>
        <w:spacing w:after="0" w:line="322" w:lineRule="exact"/>
        <w:ind w:left="0" w:firstLine="993"/>
        <w:jc w:val="both"/>
        <w:rPr>
          <w:rFonts w:ascii="Times New Roman" w:eastAsia="Times New Roman" w:hAnsi="Times New Roman" w:cs="Times New Roman"/>
          <w:color w:val="000000"/>
          <w:sz w:val="28"/>
          <w:szCs w:val="28"/>
          <w:lang w:eastAsia="ru-RU" w:bidi="ru-RU"/>
        </w:rPr>
      </w:pPr>
      <w:r w:rsidRPr="00E83ADF">
        <w:rPr>
          <w:rFonts w:ascii="Times New Roman" w:eastAsia="Times New Roman" w:hAnsi="Times New Roman" w:cs="Times New Roman"/>
          <w:color w:val="000000"/>
          <w:sz w:val="28"/>
          <w:szCs w:val="28"/>
          <w:lang w:eastAsia="ru-RU" w:bidi="ru-RU"/>
        </w:rPr>
        <w:t>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E83ADF" w:rsidRPr="00E83ADF" w:rsidRDefault="00E83ADF" w:rsidP="00E307CA">
      <w:pPr>
        <w:widowControl w:val="0"/>
        <w:numPr>
          <w:ilvl w:val="2"/>
          <w:numId w:val="37"/>
        </w:numPr>
        <w:tabs>
          <w:tab w:val="left" w:pos="1815"/>
          <w:tab w:val="left" w:pos="1917"/>
        </w:tabs>
        <w:spacing w:after="0" w:line="322" w:lineRule="exact"/>
        <w:ind w:left="0" w:firstLine="993"/>
        <w:jc w:val="both"/>
        <w:rPr>
          <w:rFonts w:ascii="Times New Roman" w:eastAsia="Times New Roman" w:hAnsi="Times New Roman" w:cs="Times New Roman"/>
          <w:color w:val="000000"/>
          <w:sz w:val="28"/>
          <w:szCs w:val="28"/>
          <w:lang w:eastAsia="ru-RU" w:bidi="ru-RU"/>
        </w:rPr>
      </w:pPr>
      <w:r w:rsidRPr="00E83ADF">
        <w:rPr>
          <w:rFonts w:ascii="Times New Roman" w:eastAsia="Times New Roman" w:hAnsi="Times New Roman" w:cs="Times New Roman"/>
          <w:color w:val="000000"/>
          <w:sz w:val="28"/>
          <w:szCs w:val="28"/>
          <w:lang w:eastAsia="ru-RU" w:bidi="ru-RU"/>
        </w:rPr>
        <w:t>внести в персональные данные необходимые изменения или уничтожить такие персональные данные в случае предоставления су</w:t>
      </w:r>
      <w:r w:rsidR="00E307CA">
        <w:rPr>
          <w:rFonts w:ascii="Times New Roman" w:eastAsia="Times New Roman" w:hAnsi="Times New Roman" w:cs="Times New Roman"/>
          <w:color w:val="000000"/>
          <w:sz w:val="28"/>
          <w:szCs w:val="28"/>
          <w:lang w:eastAsia="ru-RU" w:bidi="ru-RU"/>
        </w:rPr>
        <w:t>б</w:t>
      </w:r>
      <w:r w:rsidRPr="00E83ADF">
        <w:rPr>
          <w:rFonts w:ascii="Times New Roman" w:eastAsia="Times New Roman" w:hAnsi="Times New Roman" w:cs="Times New Roman"/>
          <w:color w:val="000000"/>
          <w:sz w:val="28"/>
          <w:szCs w:val="28"/>
          <w:lang w:eastAsia="ru-RU" w:bidi="ru-RU"/>
        </w:rPr>
        <w:t>ъектом персональных данных или его представителем сведений, подтверждающих, что персональные данные являются неполными, неточными или неактуальными;</w:t>
      </w:r>
    </w:p>
    <w:p w:rsidR="00E83ADF" w:rsidRPr="00E83ADF" w:rsidRDefault="00E83ADF" w:rsidP="00E307CA">
      <w:pPr>
        <w:widowControl w:val="0"/>
        <w:numPr>
          <w:ilvl w:val="2"/>
          <w:numId w:val="37"/>
        </w:numPr>
        <w:tabs>
          <w:tab w:val="left" w:pos="1806"/>
          <w:tab w:val="left" w:pos="1917"/>
        </w:tabs>
        <w:spacing w:after="0" w:line="360" w:lineRule="exact"/>
        <w:ind w:left="0" w:firstLine="993"/>
        <w:jc w:val="both"/>
        <w:rPr>
          <w:rFonts w:ascii="Times New Roman" w:eastAsia="Times New Roman" w:hAnsi="Times New Roman" w:cs="Times New Roman"/>
          <w:color w:val="000000"/>
          <w:sz w:val="28"/>
          <w:szCs w:val="28"/>
          <w:lang w:eastAsia="ru-RU" w:bidi="ru-RU"/>
        </w:rPr>
      </w:pPr>
      <w:r w:rsidRPr="00E83ADF">
        <w:rPr>
          <w:rFonts w:ascii="Times New Roman" w:eastAsia="Times New Roman" w:hAnsi="Times New Roman" w:cs="Times New Roman"/>
          <w:color w:val="000000"/>
          <w:sz w:val="28"/>
          <w:szCs w:val="28"/>
          <w:lang w:eastAsia="ru-RU" w:bidi="ru-RU"/>
        </w:rPr>
        <w:t>строго соблюдать сроки по уведомлению, блокированию или уничтожению персональных данных.</w:t>
      </w:r>
    </w:p>
    <w:p w:rsidR="00E83ADF" w:rsidRPr="00E83ADF" w:rsidRDefault="00E83ADF" w:rsidP="00E307CA">
      <w:pPr>
        <w:widowControl w:val="0"/>
        <w:numPr>
          <w:ilvl w:val="2"/>
          <w:numId w:val="37"/>
        </w:numPr>
        <w:tabs>
          <w:tab w:val="left" w:pos="1806"/>
          <w:tab w:val="left" w:pos="1917"/>
        </w:tabs>
        <w:spacing w:after="0" w:line="326" w:lineRule="exact"/>
        <w:ind w:left="0" w:firstLine="993"/>
        <w:jc w:val="both"/>
        <w:rPr>
          <w:rFonts w:ascii="Times New Roman" w:eastAsia="Times New Roman" w:hAnsi="Times New Roman" w:cs="Times New Roman"/>
          <w:color w:val="000000"/>
          <w:sz w:val="28"/>
          <w:szCs w:val="28"/>
          <w:lang w:eastAsia="ru-RU" w:bidi="ru-RU"/>
        </w:rPr>
      </w:pPr>
      <w:r w:rsidRPr="00E83ADF">
        <w:rPr>
          <w:rFonts w:ascii="Times New Roman" w:eastAsia="Times New Roman" w:hAnsi="Times New Roman" w:cs="Times New Roman"/>
          <w:color w:val="000000"/>
          <w:sz w:val="28"/>
          <w:szCs w:val="28"/>
          <w:lang w:eastAsia="ru-RU" w:bidi="ru-RU"/>
        </w:rPr>
        <w:t>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w:t>
      </w:r>
    </w:p>
    <w:p w:rsidR="00E83ADF" w:rsidRPr="00E83ADF" w:rsidRDefault="00E83ADF" w:rsidP="00E307CA">
      <w:pPr>
        <w:widowControl w:val="0"/>
        <w:tabs>
          <w:tab w:val="left" w:pos="1917"/>
        </w:tabs>
        <w:spacing w:after="0" w:line="280" w:lineRule="exact"/>
        <w:ind w:firstLine="993"/>
        <w:jc w:val="both"/>
        <w:rPr>
          <w:rFonts w:ascii="Times New Roman" w:eastAsia="Times New Roman" w:hAnsi="Times New Roman" w:cs="Times New Roman"/>
          <w:color w:val="000000"/>
          <w:sz w:val="28"/>
          <w:szCs w:val="28"/>
          <w:lang w:eastAsia="ru-RU" w:bidi="ru-RU"/>
        </w:rPr>
      </w:pPr>
      <w:r w:rsidRPr="00E83ADF">
        <w:rPr>
          <w:rFonts w:ascii="Times New Roman" w:eastAsia="Times New Roman" w:hAnsi="Times New Roman" w:cs="Times New Roman"/>
          <w:color w:val="000000"/>
          <w:sz w:val="28"/>
          <w:szCs w:val="28"/>
          <w:lang w:eastAsia="ru-RU" w:bidi="ru-RU"/>
        </w:rPr>
        <w:t>переданы;</w:t>
      </w:r>
    </w:p>
    <w:p w:rsidR="00E83ADF" w:rsidRPr="00E83ADF" w:rsidRDefault="00E83ADF" w:rsidP="00E307CA">
      <w:pPr>
        <w:widowControl w:val="0"/>
        <w:numPr>
          <w:ilvl w:val="2"/>
          <w:numId w:val="37"/>
        </w:numPr>
        <w:tabs>
          <w:tab w:val="left" w:pos="1806"/>
          <w:tab w:val="left" w:pos="1917"/>
        </w:tabs>
        <w:spacing w:after="0" w:line="317" w:lineRule="exact"/>
        <w:ind w:left="0" w:firstLine="993"/>
        <w:jc w:val="both"/>
        <w:rPr>
          <w:rFonts w:ascii="Times New Roman" w:eastAsia="Times New Roman" w:hAnsi="Times New Roman" w:cs="Times New Roman"/>
          <w:color w:val="000000"/>
          <w:sz w:val="28"/>
          <w:szCs w:val="28"/>
          <w:lang w:eastAsia="ru-RU" w:bidi="ru-RU"/>
        </w:rPr>
      </w:pPr>
      <w:r w:rsidRPr="00E83ADF">
        <w:rPr>
          <w:rFonts w:ascii="Times New Roman" w:eastAsia="Times New Roman" w:hAnsi="Times New Roman" w:cs="Times New Roman"/>
          <w:color w:val="000000"/>
          <w:sz w:val="28"/>
          <w:szCs w:val="28"/>
          <w:lang w:eastAsia="ru-RU" w:bidi="ru-RU"/>
        </w:rPr>
        <w:t>сообщить в уполномоченный орган по защите прав субъектов персональных данных по запросу этого органа необходимую информацию;</w:t>
      </w:r>
    </w:p>
    <w:p w:rsidR="00E83ADF" w:rsidRPr="00E83ADF" w:rsidRDefault="00E83ADF" w:rsidP="00E307CA">
      <w:pPr>
        <w:widowControl w:val="0"/>
        <w:numPr>
          <w:ilvl w:val="2"/>
          <w:numId w:val="37"/>
        </w:numPr>
        <w:tabs>
          <w:tab w:val="left" w:pos="1815"/>
          <w:tab w:val="left" w:pos="1917"/>
        </w:tabs>
        <w:spacing w:after="0" w:line="280" w:lineRule="exact"/>
        <w:ind w:left="0" w:firstLine="993"/>
        <w:jc w:val="both"/>
        <w:rPr>
          <w:rFonts w:ascii="Times New Roman" w:eastAsia="Times New Roman" w:hAnsi="Times New Roman" w:cs="Times New Roman"/>
          <w:color w:val="000000"/>
          <w:sz w:val="28"/>
          <w:szCs w:val="28"/>
          <w:lang w:eastAsia="ru-RU" w:bidi="ru-RU"/>
        </w:rPr>
      </w:pPr>
      <w:r w:rsidRPr="00DA6FE6">
        <w:rPr>
          <w:rFonts w:ascii="Times New Roman" w:eastAsia="Times New Roman" w:hAnsi="Times New Roman" w:cs="Times New Roman"/>
          <w:color w:val="000000"/>
          <w:sz w:val="28"/>
          <w:szCs w:val="28"/>
          <w:lang w:eastAsia="ru-RU" w:bidi="ru-RU"/>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Pr="00DA6FE6">
        <w:rPr>
          <w:rFonts w:ascii="Times New Roman" w:eastAsia="Times New Roman" w:hAnsi="Times New Roman" w:cs="Times New Roman"/>
          <w:color w:val="000000"/>
          <w:sz w:val="28"/>
          <w:szCs w:val="28"/>
          <w:lang w:eastAsia="ru-RU" w:bidi="ru-RU"/>
        </w:rPr>
        <w:lastRenderedPageBreak/>
        <w:t>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с момента такого обращения или полученияуказанного запроса на период проверки;</w:t>
      </w:r>
    </w:p>
    <w:p w:rsidR="0020793E" w:rsidRPr="0020793E" w:rsidRDefault="00697B3F" w:rsidP="00DA6FE6">
      <w:pPr>
        <w:widowControl w:val="0"/>
        <w:numPr>
          <w:ilvl w:val="2"/>
          <w:numId w:val="37"/>
        </w:numPr>
        <w:tabs>
          <w:tab w:val="left" w:pos="1796"/>
          <w:tab w:val="left" w:pos="1917"/>
        </w:tabs>
        <w:spacing w:after="0" w:line="326" w:lineRule="exact"/>
        <w:ind w:left="0" w:firstLine="993"/>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в</w:t>
      </w:r>
      <w:r w:rsidR="00E83ADF" w:rsidRPr="0020793E">
        <w:rPr>
          <w:rFonts w:ascii="Times New Roman" w:eastAsia="Times New Roman" w:hAnsi="Times New Roman" w:cs="Times New Roman"/>
          <w:color w:val="000000"/>
          <w:sz w:val="28"/>
          <w:szCs w:val="28"/>
          <w:lang w:eastAsia="ru-RU" w:bidi="ru-RU"/>
        </w:rPr>
        <w:t xml:space="preserve"> случае выявления неточных персональных данных при обращении субъекта персональных данных или его представителя либо по их</w:t>
      </w:r>
      <w:r w:rsidR="0020793E" w:rsidRPr="0020793E">
        <w:rPr>
          <w:rFonts w:ascii="Times New Roman" w:eastAsia="Times New Roman" w:hAnsi="Times New Roman" w:cs="Times New Roman"/>
          <w:color w:val="000000"/>
          <w:sz w:val="28"/>
          <w:szCs w:val="28"/>
          <w:lang w:eastAsia="ru-RU" w:bidi="ru-RU"/>
        </w:rPr>
        <w:t>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20793E" w:rsidRPr="0020793E" w:rsidRDefault="0020793E" w:rsidP="00DA6FE6">
      <w:pPr>
        <w:widowControl w:val="0"/>
        <w:tabs>
          <w:tab w:val="left" w:pos="1842"/>
          <w:tab w:val="left" w:pos="1917"/>
        </w:tabs>
        <w:spacing w:after="0" w:line="326" w:lineRule="exact"/>
        <w:ind w:firstLine="993"/>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10.4.28. </w:t>
      </w:r>
      <w:r w:rsidRPr="0020793E">
        <w:rPr>
          <w:rFonts w:ascii="Times New Roman" w:eastAsia="Times New Roman" w:hAnsi="Times New Roman" w:cs="Times New Roman"/>
          <w:color w:val="000000"/>
          <w:sz w:val="28"/>
          <w:szCs w:val="28"/>
          <w:lang w:eastAsia="ru-RU" w:bidi="ru-RU"/>
        </w:rPr>
        <w:tab/>
        <w:t>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и снять блокирование персональных данных в случае подтверждения факта неточности персональных данных на основании сведения, представленных субъектом персональных данных или его представителем либо уполномоченным органном по защите прав субъектов персональных данных, или иных необходимых документов;</w:t>
      </w:r>
    </w:p>
    <w:p w:rsidR="0020793E" w:rsidRPr="0020793E" w:rsidRDefault="0020793E" w:rsidP="00DA6FE6">
      <w:pPr>
        <w:widowControl w:val="0"/>
        <w:tabs>
          <w:tab w:val="left" w:pos="1842"/>
          <w:tab w:val="left" w:pos="1917"/>
        </w:tabs>
        <w:spacing w:after="0" w:line="326" w:lineRule="exact"/>
        <w:ind w:firstLine="993"/>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10.4.29. </w:t>
      </w:r>
      <w:r w:rsidRPr="0020793E">
        <w:rPr>
          <w:rFonts w:ascii="Times New Roman" w:eastAsia="Times New Roman" w:hAnsi="Times New Roman" w:cs="Times New Roman"/>
          <w:color w:val="000000"/>
          <w:sz w:val="28"/>
          <w:szCs w:val="28"/>
          <w:lang w:eastAsia="ru-RU" w:bidi="ru-RU"/>
        </w:rPr>
        <w:tab/>
        <w:t>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выявления неправомерной обработки персональных данных, осуществляемой оператором или лицом, действующим по поручению оператора;</w:t>
      </w:r>
    </w:p>
    <w:p w:rsidR="0020793E" w:rsidRPr="0020793E" w:rsidRDefault="00DA6FE6" w:rsidP="00DA6FE6">
      <w:pPr>
        <w:widowControl w:val="0"/>
        <w:tabs>
          <w:tab w:val="left" w:pos="1842"/>
          <w:tab w:val="left" w:pos="1917"/>
        </w:tabs>
        <w:spacing w:after="0" w:line="326" w:lineRule="exact"/>
        <w:ind w:firstLine="993"/>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10.4.30. </w:t>
      </w:r>
      <w:r w:rsidR="0020793E" w:rsidRPr="0020793E">
        <w:rPr>
          <w:rFonts w:ascii="Times New Roman" w:eastAsia="Times New Roman" w:hAnsi="Times New Roman" w:cs="Times New Roman"/>
          <w:color w:val="000000"/>
          <w:sz w:val="28"/>
          <w:szCs w:val="28"/>
          <w:lang w:eastAsia="ru-RU" w:bidi="ru-RU"/>
        </w:rPr>
        <w:tab/>
        <w:t>уничтожить персональные данные или обеспечить их уничтожение в случае, если обеспечить правомерность обработки персональных данных невозможно;</w:t>
      </w:r>
    </w:p>
    <w:p w:rsidR="0020793E" w:rsidRPr="0020793E" w:rsidRDefault="00DA6FE6" w:rsidP="00DA6FE6">
      <w:pPr>
        <w:widowControl w:val="0"/>
        <w:tabs>
          <w:tab w:val="left" w:pos="1842"/>
          <w:tab w:val="left" w:pos="1917"/>
        </w:tabs>
        <w:spacing w:after="0" w:line="326" w:lineRule="exact"/>
        <w:ind w:firstLine="993"/>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10.4.31. </w:t>
      </w:r>
      <w:r w:rsidR="0020793E" w:rsidRPr="0020793E">
        <w:rPr>
          <w:rFonts w:ascii="Times New Roman" w:eastAsia="Times New Roman" w:hAnsi="Times New Roman" w:cs="Times New Roman"/>
          <w:color w:val="000000"/>
          <w:sz w:val="28"/>
          <w:szCs w:val="28"/>
          <w:lang w:eastAsia="ru-RU" w:bidi="ru-RU"/>
        </w:rPr>
        <w:t>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об устранении допущенных нарушений или об уничтожении персональных данных;</w:t>
      </w:r>
    </w:p>
    <w:p w:rsidR="0020793E" w:rsidRPr="0020793E" w:rsidRDefault="00DA6FE6" w:rsidP="00DA6FE6">
      <w:pPr>
        <w:widowControl w:val="0"/>
        <w:tabs>
          <w:tab w:val="left" w:pos="1842"/>
          <w:tab w:val="left" w:pos="1917"/>
        </w:tabs>
        <w:spacing w:after="0" w:line="326" w:lineRule="exact"/>
        <w:ind w:firstLine="993"/>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10.4.32.</w:t>
      </w:r>
      <w:r w:rsidR="0020793E" w:rsidRPr="0020793E">
        <w:rPr>
          <w:rFonts w:ascii="Times New Roman" w:eastAsia="Times New Roman" w:hAnsi="Times New Roman" w:cs="Times New Roman"/>
          <w:color w:val="000000"/>
          <w:sz w:val="28"/>
          <w:szCs w:val="28"/>
          <w:lang w:eastAsia="ru-RU" w:bidi="ru-RU"/>
        </w:rPr>
        <w:tab/>
        <w:t>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w:t>
      </w:r>
    </w:p>
    <w:p w:rsidR="0020793E" w:rsidRPr="0020793E" w:rsidRDefault="0020793E" w:rsidP="00DA6FE6">
      <w:pPr>
        <w:widowControl w:val="0"/>
        <w:tabs>
          <w:tab w:val="left" w:pos="1842"/>
          <w:tab w:val="left" w:pos="1917"/>
        </w:tabs>
        <w:spacing w:after="0" w:line="326" w:lineRule="exact"/>
        <w:ind w:firstLine="993"/>
        <w:jc w:val="both"/>
        <w:rPr>
          <w:rFonts w:ascii="Times New Roman" w:eastAsia="Times New Roman" w:hAnsi="Times New Roman" w:cs="Times New Roman"/>
          <w:color w:val="000000"/>
          <w:sz w:val="28"/>
          <w:szCs w:val="28"/>
          <w:lang w:eastAsia="ru-RU" w:bidi="ru-RU"/>
        </w:rPr>
      </w:pPr>
      <w:r w:rsidRPr="0020793E">
        <w:rPr>
          <w:rFonts w:ascii="Times New Roman" w:eastAsia="Times New Roman" w:hAnsi="Times New Roman" w:cs="Times New Roman"/>
          <w:color w:val="000000"/>
          <w:sz w:val="28"/>
          <w:szCs w:val="28"/>
          <w:lang w:eastAsia="ru-RU" w:bidi="ru-RU"/>
        </w:rPr>
        <w:t>- в случае достижения цели обработки персональных данных, если обработка персональных данных осуществляется без согласия субъекта персональных данных, на основаниях, предусмотренных Федеральным законом «О персональных данных»;</w:t>
      </w:r>
    </w:p>
    <w:p w:rsidR="0020793E" w:rsidRPr="0020793E" w:rsidRDefault="0020793E" w:rsidP="00DA6FE6">
      <w:pPr>
        <w:widowControl w:val="0"/>
        <w:tabs>
          <w:tab w:val="left" w:pos="1842"/>
          <w:tab w:val="left" w:pos="1917"/>
        </w:tabs>
        <w:spacing w:after="0" w:line="326" w:lineRule="exact"/>
        <w:ind w:firstLine="993"/>
        <w:jc w:val="both"/>
        <w:rPr>
          <w:rFonts w:ascii="Times New Roman" w:eastAsia="Times New Roman" w:hAnsi="Times New Roman" w:cs="Times New Roman"/>
          <w:color w:val="000000"/>
          <w:sz w:val="28"/>
          <w:szCs w:val="28"/>
          <w:lang w:eastAsia="ru-RU" w:bidi="ru-RU"/>
        </w:rPr>
      </w:pPr>
      <w:r w:rsidRPr="0020793E">
        <w:rPr>
          <w:rFonts w:ascii="Times New Roman" w:eastAsia="Times New Roman" w:hAnsi="Times New Roman" w:cs="Times New Roman"/>
          <w:color w:val="000000"/>
          <w:sz w:val="28"/>
          <w:szCs w:val="28"/>
          <w:lang w:eastAsia="ru-RU" w:bidi="ru-RU"/>
        </w:rPr>
        <w:t>-в случае отзыва субъектом персональных данных согласия на обработку его персональных данных, если обраоотка его персональных данных осуществляется без согласия субъекта персональных данных на основаниях, предусмотренных Федеральным законом «О персональных данных»;</w:t>
      </w:r>
    </w:p>
    <w:p w:rsidR="0020793E" w:rsidRPr="0020793E" w:rsidRDefault="00DA6FE6" w:rsidP="00DA6FE6">
      <w:pPr>
        <w:widowControl w:val="0"/>
        <w:tabs>
          <w:tab w:val="left" w:pos="1842"/>
          <w:tab w:val="left" w:pos="1917"/>
        </w:tabs>
        <w:spacing w:after="0" w:line="326" w:lineRule="exact"/>
        <w:ind w:firstLine="993"/>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 xml:space="preserve">10.4.33. </w:t>
      </w:r>
      <w:r w:rsidR="0020793E" w:rsidRPr="0020793E">
        <w:rPr>
          <w:rFonts w:ascii="Times New Roman" w:eastAsia="Times New Roman" w:hAnsi="Times New Roman" w:cs="Times New Roman"/>
          <w:color w:val="000000"/>
          <w:sz w:val="28"/>
          <w:szCs w:val="28"/>
          <w:lang w:eastAsia="ru-RU" w:bidi="ru-RU"/>
        </w:rPr>
        <w:tab/>
        <w:t>уведомить уполномоченный орган по защите прав субъектов персональных данных о своем намерении осуществлять обработку персональных данных;</w:t>
      </w:r>
    </w:p>
    <w:p w:rsidR="0029081C" w:rsidRDefault="004800C6" w:rsidP="00DA6FE6">
      <w:pPr>
        <w:widowControl w:val="0"/>
        <w:tabs>
          <w:tab w:val="left" w:pos="1842"/>
          <w:tab w:val="left" w:pos="1917"/>
        </w:tabs>
        <w:spacing w:after="0" w:line="326" w:lineRule="exact"/>
        <w:ind w:firstLine="993"/>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10.4.34. </w:t>
      </w:r>
      <w:r w:rsidR="0020793E" w:rsidRPr="0020793E">
        <w:rPr>
          <w:rFonts w:ascii="Times New Roman" w:eastAsia="Times New Roman" w:hAnsi="Times New Roman" w:cs="Times New Roman"/>
          <w:color w:val="000000"/>
          <w:sz w:val="28"/>
          <w:szCs w:val="28"/>
          <w:lang w:eastAsia="ru-RU" w:bidi="ru-RU"/>
        </w:rPr>
        <w:t>уведомить уполномоченный орган по защите прав субъектов персональных данных в случае изменения сведений, указанных в уведомлении о своем намерении осуществлят</w:t>
      </w:r>
      <w:r>
        <w:rPr>
          <w:rFonts w:ascii="Times New Roman" w:eastAsia="Times New Roman" w:hAnsi="Times New Roman" w:cs="Times New Roman"/>
          <w:color w:val="000000"/>
          <w:sz w:val="28"/>
          <w:szCs w:val="28"/>
          <w:lang w:eastAsia="ru-RU" w:bidi="ru-RU"/>
        </w:rPr>
        <w:t>ь обработку персональных данных;</w:t>
      </w:r>
    </w:p>
    <w:p w:rsidR="004800C6" w:rsidRPr="004800C6" w:rsidRDefault="004800C6" w:rsidP="004800C6">
      <w:pPr>
        <w:pStyle w:val="af0"/>
        <w:widowControl w:val="0"/>
        <w:numPr>
          <w:ilvl w:val="2"/>
          <w:numId w:val="38"/>
        </w:numPr>
        <w:spacing w:after="0" w:line="350" w:lineRule="exact"/>
        <w:ind w:left="0" w:firstLine="993"/>
        <w:jc w:val="both"/>
        <w:rPr>
          <w:rFonts w:ascii="Times New Roman" w:eastAsia="Times New Roman" w:hAnsi="Times New Roman" w:cs="Times New Roman"/>
          <w:color w:val="000000"/>
          <w:sz w:val="28"/>
          <w:szCs w:val="28"/>
          <w:lang w:eastAsia="ru-RU" w:bidi="ru-RU"/>
        </w:rPr>
      </w:pPr>
      <w:r w:rsidRPr="004800C6">
        <w:rPr>
          <w:rFonts w:ascii="Times New Roman" w:eastAsia="Times New Roman" w:hAnsi="Times New Roman" w:cs="Times New Roman"/>
          <w:color w:val="000000"/>
          <w:sz w:val="28"/>
          <w:szCs w:val="28"/>
          <w:lang w:eastAsia="ru-RU" w:bidi="ru-RU"/>
        </w:rPr>
        <w:t>назначить лицо, ответственное за организацию обработки персональных данных;</w:t>
      </w:r>
    </w:p>
    <w:p w:rsidR="004800C6" w:rsidRPr="004800C6" w:rsidRDefault="004800C6" w:rsidP="004800C6">
      <w:pPr>
        <w:pStyle w:val="af0"/>
        <w:widowControl w:val="0"/>
        <w:numPr>
          <w:ilvl w:val="2"/>
          <w:numId w:val="38"/>
        </w:numPr>
        <w:tabs>
          <w:tab w:val="left" w:pos="1813"/>
        </w:tabs>
        <w:spacing w:after="0" w:line="350" w:lineRule="exact"/>
        <w:ind w:left="0" w:firstLine="993"/>
        <w:jc w:val="both"/>
        <w:rPr>
          <w:rFonts w:ascii="Times New Roman" w:eastAsia="Times New Roman" w:hAnsi="Times New Roman" w:cs="Times New Roman"/>
          <w:color w:val="000000"/>
          <w:sz w:val="28"/>
          <w:szCs w:val="28"/>
          <w:lang w:eastAsia="ru-RU" w:bidi="ru-RU"/>
        </w:rPr>
      </w:pPr>
      <w:r w:rsidRPr="004800C6">
        <w:rPr>
          <w:rFonts w:ascii="Times New Roman" w:eastAsia="Times New Roman" w:hAnsi="Times New Roman" w:cs="Times New Roman"/>
          <w:color w:val="000000"/>
          <w:sz w:val="28"/>
          <w:szCs w:val="28"/>
          <w:lang w:eastAsia="ru-RU" w:bidi="ru-RU"/>
        </w:rPr>
        <w:t>предоставлять лицу, ответственному за организацию обработки персональных данных, необходимые сведения;</w:t>
      </w:r>
    </w:p>
    <w:p w:rsidR="004800C6" w:rsidRPr="004800C6" w:rsidRDefault="004800C6" w:rsidP="004800C6">
      <w:pPr>
        <w:pStyle w:val="af0"/>
        <w:widowControl w:val="0"/>
        <w:numPr>
          <w:ilvl w:val="2"/>
          <w:numId w:val="38"/>
        </w:numPr>
        <w:tabs>
          <w:tab w:val="left" w:pos="2127"/>
        </w:tabs>
        <w:spacing w:after="219" w:line="379" w:lineRule="exact"/>
        <w:ind w:left="0" w:firstLine="993"/>
        <w:jc w:val="both"/>
        <w:rPr>
          <w:rFonts w:ascii="Times New Roman" w:eastAsia="Times New Roman" w:hAnsi="Times New Roman" w:cs="Times New Roman"/>
          <w:color w:val="000000"/>
          <w:sz w:val="28"/>
          <w:szCs w:val="28"/>
          <w:lang w:eastAsia="ru-RU" w:bidi="ru-RU"/>
        </w:rPr>
      </w:pPr>
      <w:r w:rsidRPr="004800C6">
        <w:rPr>
          <w:rFonts w:ascii="Times New Roman" w:eastAsia="Times New Roman" w:hAnsi="Times New Roman" w:cs="Times New Roman"/>
          <w:color w:val="000000"/>
          <w:sz w:val="28"/>
          <w:szCs w:val="28"/>
          <w:lang w:eastAsia="ru-RU" w:bidi="ru-RU"/>
        </w:rPr>
        <w:t>неукоснительно</w:t>
      </w:r>
      <w:r w:rsidRPr="004800C6">
        <w:rPr>
          <w:rFonts w:ascii="Times New Roman" w:eastAsia="Times New Roman" w:hAnsi="Times New Roman" w:cs="Times New Roman"/>
          <w:color w:val="000000"/>
          <w:sz w:val="28"/>
          <w:szCs w:val="28"/>
          <w:lang w:eastAsia="ru-RU" w:bidi="ru-RU"/>
        </w:rPr>
        <w:tab/>
        <w:t>соблюдать все требования настоящего Положения;</w:t>
      </w:r>
    </w:p>
    <w:p w:rsidR="004800C6" w:rsidRPr="004800C6" w:rsidRDefault="004800C6" w:rsidP="004800C6">
      <w:pPr>
        <w:widowControl w:val="0"/>
        <w:numPr>
          <w:ilvl w:val="0"/>
          <w:numId w:val="38"/>
        </w:numPr>
        <w:tabs>
          <w:tab w:val="left" w:pos="943"/>
        </w:tabs>
        <w:spacing w:after="184" w:line="331" w:lineRule="exact"/>
        <w:ind w:left="2140" w:hanging="1680"/>
        <w:rPr>
          <w:rFonts w:ascii="Times New Roman" w:eastAsia="Times New Roman" w:hAnsi="Times New Roman" w:cs="Times New Roman"/>
          <w:b/>
          <w:bCs/>
          <w:color w:val="000000"/>
          <w:sz w:val="28"/>
          <w:szCs w:val="28"/>
          <w:lang w:eastAsia="ru-RU" w:bidi="ru-RU"/>
        </w:rPr>
      </w:pPr>
      <w:r w:rsidRPr="004800C6">
        <w:rPr>
          <w:rFonts w:ascii="Times New Roman" w:eastAsia="Times New Roman" w:hAnsi="Times New Roman" w:cs="Times New Roman"/>
          <w:b/>
          <w:bCs/>
          <w:color w:val="000000"/>
          <w:sz w:val="28"/>
          <w:szCs w:val="28"/>
          <w:lang w:eastAsia="ru-RU" w:bidi="ru-RU"/>
        </w:rPr>
        <w:t>Требования к сотрудникам учреждения, осуществляющим доступ к персональным данным и (или) их обработку</w:t>
      </w:r>
    </w:p>
    <w:p w:rsidR="004800C6" w:rsidRPr="00702F98" w:rsidRDefault="004800C6" w:rsidP="00702F98">
      <w:pPr>
        <w:pStyle w:val="af0"/>
        <w:widowControl w:val="0"/>
        <w:numPr>
          <w:ilvl w:val="1"/>
          <w:numId w:val="40"/>
        </w:numPr>
        <w:tabs>
          <w:tab w:val="left" w:pos="1378"/>
        </w:tabs>
        <w:spacing w:after="0" w:line="326" w:lineRule="exact"/>
        <w:ind w:left="0" w:firstLine="851"/>
        <w:jc w:val="both"/>
        <w:rPr>
          <w:rFonts w:ascii="Times New Roman" w:eastAsia="Times New Roman" w:hAnsi="Times New Roman" w:cs="Times New Roman"/>
          <w:color w:val="000000"/>
          <w:sz w:val="28"/>
          <w:szCs w:val="28"/>
          <w:lang w:eastAsia="ru-RU" w:bidi="ru-RU"/>
        </w:rPr>
      </w:pPr>
      <w:r w:rsidRPr="00702F98">
        <w:rPr>
          <w:rFonts w:ascii="Times New Roman" w:eastAsia="Times New Roman" w:hAnsi="Times New Roman" w:cs="Times New Roman"/>
          <w:color w:val="000000"/>
          <w:sz w:val="28"/>
          <w:szCs w:val="28"/>
          <w:lang w:eastAsia="ru-RU" w:bidi="ru-RU"/>
        </w:rPr>
        <w:t>Лицо, ответственное за организацию обработки персональных данных в учреждении, организует ознакомление сотрудников, непосредственно осуществляющих обработку персональных данных или доступ к ним, с положениями законодательства Российской Федерации о персональных данных (в т.ч. с требованиями к защите персональных данных), нормативных правовых актов учреждения по вопросам обработки персональных данных, включая настоящее положение:</w:t>
      </w:r>
    </w:p>
    <w:p w:rsidR="004800C6" w:rsidRPr="004800C6" w:rsidRDefault="004800C6" w:rsidP="00702F98">
      <w:pPr>
        <w:widowControl w:val="0"/>
        <w:spacing w:after="0" w:line="280" w:lineRule="exact"/>
        <w:ind w:firstLine="851"/>
        <w:jc w:val="both"/>
        <w:rPr>
          <w:rFonts w:ascii="Times New Roman" w:eastAsia="Times New Roman" w:hAnsi="Times New Roman" w:cs="Times New Roman"/>
          <w:color w:val="000000"/>
          <w:sz w:val="28"/>
          <w:szCs w:val="28"/>
          <w:lang w:eastAsia="ru-RU" w:bidi="ru-RU"/>
        </w:rPr>
      </w:pPr>
      <w:r w:rsidRPr="004800C6">
        <w:rPr>
          <w:rFonts w:ascii="Times New Roman" w:eastAsia="Times New Roman" w:hAnsi="Times New Roman" w:cs="Times New Roman"/>
          <w:color w:val="000000"/>
          <w:sz w:val="28"/>
          <w:szCs w:val="28"/>
          <w:lang w:eastAsia="ru-RU" w:bidi="ru-RU"/>
        </w:rPr>
        <w:t>при оформлении трудового договора;</w:t>
      </w:r>
    </w:p>
    <w:p w:rsidR="004800C6" w:rsidRPr="004800C6" w:rsidRDefault="004800C6" w:rsidP="00702F98">
      <w:pPr>
        <w:widowControl w:val="0"/>
        <w:spacing w:after="0" w:line="280" w:lineRule="exact"/>
        <w:ind w:firstLine="851"/>
        <w:jc w:val="both"/>
        <w:rPr>
          <w:rFonts w:ascii="Times New Roman" w:eastAsia="Times New Roman" w:hAnsi="Times New Roman" w:cs="Times New Roman"/>
          <w:color w:val="000000"/>
          <w:sz w:val="28"/>
          <w:szCs w:val="28"/>
          <w:lang w:eastAsia="ru-RU" w:bidi="ru-RU"/>
        </w:rPr>
      </w:pPr>
      <w:r w:rsidRPr="004800C6">
        <w:rPr>
          <w:rFonts w:ascii="Times New Roman" w:eastAsia="Times New Roman" w:hAnsi="Times New Roman" w:cs="Times New Roman"/>
          <w:color w:val="000000"/>
          <w:sz w:val="28"/>
          <w:szCs w:val="28"/>
          <w:lang w:eastAsia="ru-RU" w:bidi="ru-RU"/>
        </w:rPr>
        <w:t>при первоначальном допуске к обработке персональных данных;</w:t>
      </w:r>
    </w:p>
    <w:p w:rsidR="004800C6" w:rsidRPr="004800C6" w:rsidRDefault="004800C6" w:rsidP="00702F98">
      <w:pPr>
        <w:widowControl w:val="0"/>
        <w:spacing w:after="0" w:line="355" w:lineRule="exact"/>
        <w:ind w:firstLine="851"/>
        <w:rPr>
          <w:rFonts w:ascii="Times New Roman" w:eastAsia="Times New Roman" w:hAnsi="Times New Roman" w:cs="Times New Roman"/>
          <w:color w:val="000000"/>
          <w:sz w:val="28"/>
          <w:szCs w:val="28"/>
          <w:lang w:eastAsia="ru-RU" w:bidi="ru-RU"/>
        </w:rPr>
      </w:pPr>
      <w:r w:rsidRPr="004800C6">
        <w:rPr>
          <w:rFonts w:ascii="Times New Roman" w:eastAsia="Times New Roman" w:hAnsi="Times New Roman" w:cs="Times New Roman"/>
          <w:color w:val="000000"/>
          <w:sz w:val="28"/>
          <w:szCs w:val="28"/>
          <w:lang w:eastAsia="ru-RU" w:bidi="ru-RU"/>
        </w:rPr>
        <w:t>при назначении на должность, связанную с обработкой персональных данных или доступом к ним;</w:t>
      </w:r>
    </w:p>
    <w:p w:rsidR="004800C6" w:rsidRPr="004800C6" w:rsidRDefault="004800C6" w:rsidP="00702F98">
      <w:pPr>
        <w:widowControl w:val="0"/>
        <w:tabs>
          <w:tab w:val="left" w:pos="1733"/>
          <w:tab w:val="left" w:pos="5131"/>
          <w:tab w:val="left" w:pos="7723"/>
        </w:tabs>
        <w:spacing w:after="0" w:line="326" w:lineRule="exact"/>
        <w:ind w:firstLine="851"/>
        <w:jc w:val="both"/>
        <w:rPr>
          <w:rFonts w:ascii="Times New Roman" w:eastAsia="Times New Roman" w:hAnsi="Times New Roman" w:cs="Times New Roman"/>
          <w:color w:val="000000"/>
          <w:sz w:val="28"/>
          <w:szCs w:val="28"/>
          <w:lang w:eastAsia="ru-RU" w:bidi="ru-RU"/>
        </w:rPr>
      </w:pPr>
      <w:r w:rsidRPr="004800C6">
        <w:rPr>
          <w:rFonts w:ascii="Times New Roman" w:eastAsia="Times New Roman" w:hAnsi="Times New Roman" w:cs="Times New Roman"/>
          <w:color w:val="000000"/>
          <w:sz w:val="28"/>
          <w:szCs w:val="28"/>
          <w:lang w:eastAsia="ru-RU" w:bidi="ru-RU"/>
        </w:rPr>
        <w:t>после</w:t>
      </w:r>
      <w:r w:rsidRPr="004800C6">
        <w:rPr>
          <w:rFonts w:ascii="Times New Roman" w:eastAsia="Times New Roman" w:hAnsi="Times New Roman" w:cs="Times New Roman"/>
          <w:color w:val="000000"/>
          <w:sz w:val="28"/>
          <w:szCs w:val="28"/>
          <w:lang w:eastAsia="ru-RU" w:bidi="ru-RU"/>
        </w:rPr>
        <w:tab/>
        <w:t>внесения изменений</w:t>
      </w:r>
      <w:r w:rsidRPr="004800C6">
        <w:rPr>
          <w:rFonts w:ascii="Times New Roman" w:eastAsia="Times New Roman" w:hAnsi="Times New Roman" w:cs="Times New Roman"/>
          <w:color w:val="000000"/>
          <w:sz w:val="28"/>
          <w:szCs w:val="28"/>
          <w:lang w:eastAsia="ru-RU" w:bidi="ru-RU"/>
        </w:rPr>
        <w:tab/>
        <w:t>в действующее</w:t>
      </w:r>
      <w:r w:rsidRPr="004800C6">
        <w:rPr>
          <w:rFonts w:ascii="Times New Roman" w:eastAsia="Times New Roman" w:hAnsi="Times New Roman" w:cs="Times New Roman"/>
          <w:color w:val="000000"/>
          <w:sz w:val="28"/>
          <w:szCs w:val="28"/>
          <w:lang w:eastAsia="ru-RU" w:bidi="ru-RU"/>
        </w:rPr>
        <w:tab/>
        <w:t>законодательство</w:t>
      </w:r>
    </w:p>
    <w:p w:rsidR="004800C6" w:rsidRPr="004800C6" w:rsidRDefault="004800C6" w:rsidP="00702F98">
      <w:pPr>
        <w:widowControl w:val="0"/>
        <w:spacing w:after="0" w:line="326" w:lineRule="exact"/>
        <w:ind w:firstLine="851"/>
        <w:jc w:val="both"/>
        <w:rPr>
          <w:rFonts w:ascii="Times New Roman" w:eastAsia="Times New Roman" w:hAnsi="Times New Roman" w:cs="Times New Roman"/>
          <w:color w:val="000000"/>
          <w:sz w:val="28"/>
          <w:szCs w:val="28"/>
          <w:lang w:eastAsia="ru-RU" w:bidi="ru-RU"/>
        </w:rPr>
      </w:pPr>
      <w:r w:rsidRPr="004800C6">
        <w:rPr>
          <w:rFonts w:ascii="Times New Roman" w:eastAsia="Times New Roman" w:hAnsi="Times New Roman" w:cs="Times New Roman"/>
          <w:color w:val="000000"/>
          <w:sz w:val="28"/>
          <w:szCs w:val="28"/>
          <w:lang w:eastAsia="ru-RU" w:bidi="ru-RU"/>
        </w:rPr>
        <w:t>Российской Федерации о персональных данных, нормативные правовые акты учреждения по вопросам обработки персональных данных учреждения.</w:t>
      </w:r>
    </w:p>
    <w:p w:rsidR="004800C6" w:rsidRPr="004800C6" w:rsidRDefault="004800C6" w:rsidP="00702F98">
      <w:pPr>
        <w:widowControl w:val="0"/>
        <w:numPr>
          <w:ilvl w:val="1"/>
          <w:numId w:val="40"/>
        </w:numPr>
        <w:spacing w:after="0" w:line="326" w:lineRule="exact"/>
        <w:ind w:left="0" w:firstLine="840"/>
        <w:jc w:val="both"/>
        <w:rPr>
          <w:rFonts w:ascii="Times New Roman" w:eastAsia="Times New Roman" w:hAnsi="Times New Roman" w:cs="Times New Roman"/>
          <w:color w:val="000000"/>
          <w:sz w:val="28"/>
          <w:szCs w:val="28"/>
          <w:lang w:eastAsia="ru-RU" w:bidi="ru-RU"/>
        </w:rPr>
      </w:pPr>
      <w:r w:rsidRPr="004800C6">
        <w:rPr>
          <w:rFonts w:ascii="Times New Roman" w:eastAsia="Times New Roman" w:hAnsi="Times New Roman" w:cs="Times New Roman"/>
          <w:color w:val="000000"/>
          <w:sz w:val="28"/>
          <w:szCs w:val="28"/>
          <w:lang w:eastAsia="ru-RU" w:bidi="ru-RU"/>
        </w:rPr>
        <w:t xml:space="preserve"> Сотрудники учреждения, непосредственно осуществляющие обработку персональных данных или доступ к ним, обязаны:</w:t>
      </w:r>
    </w:p>
    <w:p w:rsidR="004800C6" w:rsidRPr="004800C6" w:rsidRDefault="004800C6" w:rsidP="004800C6">
      <w:pPr>
        <w:widowControl w:val="0"/>
        <w:spacing w:after="0" w:line="341" w:lineRule="exact"/>
        <w:ind w:firstLine="840"/>
        <w:jc w:val="both"/>
        <w:rPr>
          <w:rFonts w:ascii="Times New Roman" w:eastAsia="Times New Roman" w:hAnsi="Times New Roman" w:cs="Times New Roman"/>
          <w:color w:val="000000"/>
          <w:sz w:val="28"/>
          <w:szCs w:val="28"/>
          <w:lang w:eastAsia="ru-RU" w:bidi="ru-RU"/>
        </w:rPr>
      </w:pPr>
      <w:r w:rsidRPr="004800C6">
        <w:rPr>
          <w:rFonts w:ascii="Times New Roman" w:eastAsia="Times New Roman" w:hAnsi="Times New Roman" w:cs="Times New Roman"/>
          <w:color w:val="000000"/>
          <w:sz w:val="28"/>
          <w:szCs w:val="28"/>
          <w:lang w:eastAsia="ru-RU" w:bidi="ru-RU"/>
        </w:rPr>
        <w:t>неукоснительно следовать принципам обработки персональных данных,</w:t>
      </w:r>
    </w:p>
    <w:p w:rsidR="004800C6" w:rsidRPr="004800C6" w:rsidRDefault="004800C6" w:rsidP="004800C6">
      <w:pPr>
        <w:widowControl w:val="0"/>
        <w:spacing w:after="0" w:line="341" w:lineRule="exact"/>
        <w:ind w:firstLine="840"/>
        <w:jc w:val="both"/>
        <w:rPr>
          <w:rFonts w:ascii="Times New Roman" w:eastAsia="Times New Roman" w:hAnsi="Times New Roman" w:cs="Times New Roman"/>
          <w:color w:val="000000"/>
          <w:sz w:val="28"/>
          <w:szCs w:val="28"/>
          <w:lang w:eastAsia="ru-RU" w:bidi="ru-RU"/>
        </w:rPr>
      </w:pPr>
      <w:r w:rsidRPr="004800C6">
        <w:rPr>
          <w:rFonts w:ascii="Times New Roman" w:eastAsia="Times New Roman" w:hAnsi="Times New Roman" w:cs="Times New Roman"/>
          <w:color w:val="000000"/>
          <w:sz w:val="28"/>
          <w:szCs w:val="28"/>
          <w:lang w:eastAsia="ru-RU" w:bidi="ru-RU"/>
        </w:rPr>
        <w:t>знать и строго соблюдать положения действующего законодательства РФ в области персональных данных;</w:t>
      </w:r>
    </w:p>
    <w:p w:rsidR="004800C6" w:rsidRPr="004800C6" w:rsidRDefault="004800C6" w:rsidP="004800C6">
      <w:pPr>
        <w:widowControl w:val="0"/>
        <w:spacing w:after="0" w:line="346" w:lineRule="exact"/>
        <w:ind w:firstLine="840"/>
        <w:jc w:val="both"/>
        <w:rPr>
          <w:rFonts w:ascii="Times New Roman" w:eastAsia="Times New Roman" w:hAnsi="Times New Roman" w:cs="Times New Roman"/>
          <w:color w:val="000000"/>
          <w:sz w:val="28"/>
          <w:szCs w:val="28"/>
          <w:lang w:eastAsia="ru-RU" w:bidi="ru-RU"/>
        </w:rPr>
      </w:pPr>
      <w:r w:rsidRPr="004800C6">
        <w:rPr>
          <w:rFonts w:ascii="Times New Roman" w:eastAsia="Times New Roman" w:hAnsi="Times New Roman" w:cs="Times New Roman"/>
          <w:color w:val="000000"/>
          <w:sz w:val="28"/>
          <w:szCs w:val="28"/>
          <w:lang w:eastAsia="ru-RU" w:bidi="ru-RU"/>
        </w:rPr>
        <w:t>знать и строго соблюдать положения нормативных правовых актов учреждения в области обработки и обеспечения безопасности персональных данных;</w:t>
      </w:r>
    </w:p>
    <w:p w:rsidR="004800C6" w:rsidRPr="004800C6" w:rsidRDefault="004800C6" w:rsidP="004800C6">
      <w:pPr>
        <w:widowControl w:val="0"/>
        <w:spacing w:after="0" w:line="331" w:lineRule="exact"/>
        <w:ind w:firstLine="840"/>
        <w:jc w:val="both"/>
        <w:rPr>
          <w:rFonts w:ascii="Times New Roman" w:eastAsia="Times New Roman" w:hAnsi="Times New Roman" w:cs="Times New Roman"/>
          <w:color w:val="000000"/>
          <w:sz w:val="28"/>
          <w:szCs w:val="28"/>
          <w:lang w:eastAsia="ru-RU" w:bidi="ru-RU"/>
        </w:rPr>
      </w:pPr>
      <w:r w:rsidRPr="004800C6">
        <w:rPr>
          <w:rFonts w:ascii="Times New Roman" w:eastAsia="Times New Roman" w:hAnsi="Times New Roman" w:cs="Times New Roman"/>
          <w:color w:val="000000"/>
          <w:sz w:val="28"/>
          <w:szCs w:val="28"/>
          <w:lang w:eastAsia="ru-RU" w:bidi="ru-RU"/>
        </w:rPr>
        <w:t>знать и строго соблюдать инструкции, руководства и иные эксплуатационные документы на применяемые средства автоматизации, в том числе программное обеспечение и средства защиты информации;</w:t>
      </w:r>
    </w:p>
    <w:p w:rsidR="004800C6" w:rsidRPr="004800C6" w:rsidRDefault="004800C6" w:rsidP="004800C6">
      <w:pPr>
        <w:widowControl w:val="0"/>
        <w:spacing w:after="0" w:line="336" w:lineRule="exact"/>
        <w:ind w:firstLine="840"/>
        <w:jc w:val="both"/>
        <w:rPr>
          <w:rFonts w:ascii="Times New Roman" w:eastAsia="Times New Roman" w:hAnsi="Times New Roman" w:cs="Times New Roman"/>
          <w:color w:val="000000"/>
          <w:sz w:val="28"/>
          <w:szCs w:val="28"/>
          <w:lang w:eastAsia="ru-RU" w:bidi="ru-RU"/>
        </w:rPr>
      </w:pPr>
      <w:r w:rsidRPr="004800C6">
        <w:rPr>
          <w:rFonts w:ascii="Times New Roman" w:eastAsia="Times New Roman" w:hAnsi="Times New Roman" w:cs="Times New Roman"/>
          <w:color w:val="000000"/>
          <w:sz w:val="28"/>
          <w:szCs w:val="28"/>
          <w:lang w:eastAsia="ru-RU" w:bidi="ru-RU"/>
        </w:rPr>
        <w:t>соблюдать конфиденциальность персональных данных, не предоставлять третьим лицам и не распространять персональные данные без согласия субъекта персональных данных, если иное не предусмотрено федеральным законодательством;</w:t>
      </w:r>
    </w:p>
    <w:p w:rsidR="004800C6" w:rsidRPr="004800C6" w:rsidRDefault="004800C6" w:rsidP="004800C6">
      <w:pPr>
        <w:widowControl w:val="0"/>
        <w:spacing w:after="0" w:line="365" w:lineRule="exact"/>
        <w:ind w:firstLine="940"/>
        <w:jc w:val="both"/>
        <w:rPr>
          <w:rFonts w:ascii="Times New Roman" w:eastAsia="Times New Roman" w:hAnsi="Times New Roman" w:cs="Times New Roman"/>
          <w:color w:val="000000"/>
          <w:sz w:val="28"/>
          <w:szCs w:val="28"/>
          <w:lang w:eastAsia="ru-RU" w:bidi="ru-RU"/>
        </w:rPr>
      </w:pPr>
      <w:r w:rsidRPr="004800C6">
        <w:rPr>
          <w:rFonts w:ascii="Times New Roman" w:eastAsia="Times New Roman" w:hAnsi="Times New Roman" w:cs="Times New Roman"/>
          <w:color w:val="000000"/>
          <w:sz w:val="28"/>
          <w:szCs w:val="28"/>
          <w:lang w:eastAsia="ru-RU" w:bidi="ru-RU"/>
        </w:rPr>
        <w:lastRenderedPageBreak/>
        <w:t>не допускать нарушений требований и правил обработки и обеспечения безопасности персональных данных.</w:t>
      </w:r>
    </w:p>
    <w:p w:rsidR="004800C6" w:rsidRPr="004800C6" w:rsidRDefault="004800C6" w:rsidP="00702F98">
      <w:pPr>
        <w:widowControl w:val="0"/>
        <w:numPr>
          <w:ilvl w:val="1"/>
          <w:numId w:val="40"/>
        </w:numPr>
        <w:tabs>
          <w:tab w:val="left" w:pos="1733"/>
        </w:tabs>
        <w:spacing w:after="249" w:line="346" w:lineRule="exact"/>
        <w:ind w:left="0" w:firstLine="940"/>
        <w:jc w:val="both"/>
        <w:rPr>
          <w:rFonts w:ascii="Times New Roman" w:eastAsia="Times New Roman" w:hAnsi="Times New Roman" w:cs="Times New Roman"/>
          <w:color w:val="000000"/>
          <w:sz w:val="28"/>
          <w:szCs w:val="28"/>
          <w:lang w:eastAsia="ru-RU" w:bidi="ru-RU"/>
        </w:rPr>
      </w:pPr>
      <w:r w:rsidRPr="004800C6">
        <w:rPr>
          <w:rFonts w:ascii="Times New Roman" w:eastAsia="Times New Roman" w:hAnsi="Times New Roman" w:cs="Times New Roman"/>
          <w:color w:val="000000"/>
          <w:sz w:val="28"/>
          <w:szCs w:val="28"/>
          <w:lang w:eastAsia="ru-RU" w:bidi="ru-RU"/>
        </w:rPr>
        <w:t>Сотрудники учреждения несут личную ответственность за соблюдение требований действующего законодательства Российской Федерации, настоящего Положения.</w:t>
      </w:r>
    </w:p>
    <w:p w:rsidR="004800C6" w:rsidRPr="004800C6" w:rsidRDefault="004800C6" w:rsidP="00702F98">
      <w:pPr>
        <w:widowControl w:val="0"/>
        <w:numPr>
          <w:ilvl w:val="0"/>
          <w:numId w:val="40"/>
        </w:numPr>
        <w:tabs>
          <w:tab w:val="left" w:pos="1078"/>
        </w:tabs>
        <w:spacing w:after="0" w:line="260" w:lineRule="exact"/>
        <w:ind w:left="0" w:firstLine="600"/>
        <w:jc w:val="both"/>
        <w:rPr>
          <w:rFonts w:ascii="Times New Roman" w:eastAsia="Times New Roman" w:hAnsi="Times New Roman" w:cs="Times New Roman"/>
          <w:b/>
          <w:bCs/>
          <w:color w:val="000000"/>
          <w:sz w:val="28"/>
          <w:szCs w:val="28"/>
          <w:lang w:eastAsia="ru-RU" w:bidi="ru-RU"/>
        </w:rPr>
      </w:pPr>
      <w:r w:rsidRPr="004800C6">
        <w:rPr>
          <w:rFonts w:ascii="Times New Roman" w:eastAsia="Times New Roman" w:hAnsi="Times New Roman" w:cs="Times New Roman"/>
          <w:b/>
          <w:bCs/>
          <w:color w:val="000000"/>
          <w:sz w:val="28"/>
          <w:szCs w:val="28"/>
          <w:lang w:eastAsia="ru-RU" w:bidi="ru-RU"/>
        </w:rPr>
        <w:t xml:space="preserve">Обеспечение </w:t>
      </w:r>
      <w:r w:rsidRPr="00C30429">
        <w:rPr>
          <w:rFonts w:ascii="Times New Roman" w:eastAsia="Times New Roman" w:hAnsi="Times New Roman" w:cs="Times New Roman"/>
          <w:b/>
          <w:bCs/>
          <w:color w:val="000000"/>
          <w:sz w:val="28"/>
          <w:szCs w:val="28"/>
          <w:lang w:eastAsia="ru-RU" w:bidi="ru-RU"/>
        </w:rPr>
        <w:t xml:space="preserve">безопасности персональных данных при </w:t>
      </w:r>
      <w:r w:rsidRPr="004800C6">
        <w:rPr>
          <w:rFonts w:ascii="Times New Roman" w:eastAsia="Times New Roman" w:hAnsi="Times New Roman" w:cs="Times New Roman"/>
          <w:b/>
          <w:bCs/>
          <w:color w:val="000000"/>
          <w:sz w:val="28"/>
          <w:szCs w:val="28"/>
          <w:lang w:eastAsia="ru-RU" w:bidi="ru-RU"/>
        </w:rPr>
        <w:t>их обработке</w:t>
      </w:r>
    </w:p>
    <w:p w:rsidR="004800C6" w:rsidRPr="0029081C" w:rsidRDefault="004800C6" w:rsidP="00DA6FE6">
      <w:pPr>
        <w:widowControl w:val="0"/>
        <w:tabs>
          <w:tab w:val="left" w:pos="1842"/>
          <w:tab w:val="left" w:pos="1917"/>
        </w:tabs>
        <w:spacing w:after="0" w:line="326" w:lineRule="exact"/>
        <w:ind w:firstLine="993"/>
        <w:jc w:val="both"/>
        <w:rPr>
          <w:rFonts w:ascii="Times New Roman" w:eastAsia="Times New Roman" w:hAnsi="Times New Roman" w:cs="Times New Roman"/>
          <w:color w:val="000000"/>
          <w:sz w:val="28"/>
          <w:szCs w:val="28"/>
          <w:lang w:eastAsia="ru-RU" w:bidi="ru-RU"/>
        </w:rPr>
      </w:pPr>
    </w:p>
    <w:p w:rsidR="00C30429" w:rsidRDefault="00C30429" w:rsidP="00C30429">
      <w:pPr>
        <w:widowControl w:val="0"/>
        <w:spacing w:after="286" w:line="317" w:lineRule="exact"/>
        <w:ind w:firstLine="880"/>
        <w:jc w:val="both"/>
        <w:rPr>
          <w:rFonts w:ascii="Times New Roman" w:eastAsia="Times New Roman" w:hAnsi="Times New Roman" w:cs="Times New Roman"/>
          <w:color w:val="000000"/>
          <w:sz w:val="28"/>
          <w:szCs w:val="28"/>
          <w:lang w:eastAsia="ru-RU" w:bidi="ru-RU"/>
        </w:rPr>
      </w:pPr>
      <w:r w:rsidRPr="00C30429">
        <w:rPr>
          <w:rFonts w:ascii="Times New Roman" w:eastAsia="Times New Roman" w:hAnsi="Times New Roman" w:cs="Times New Roman"/>
          <w:color w:val="000000"/>
          <w:sz w:val="28"/>
          <w:szCs w:val="28"/>
          <w:lang w:eastAsia="ru-RU" w:bidi="ru-RU"/>
        </w:rPr>
        <w:t>В соответствии с требованиями действующего законодательства в области персональных данных при обработке персональных данных учреждение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877710" w:rsidRPr="00877710" w:rsidRDefault="00877710" w:rsidP="00877710">
      <w:pPr>
        <w:pStyle w:val="af0"/>
        <w:widowControl w:val="0"/>
        <w:numPr>
          <w:ilvl w:val="0"/>
          <w:numId w:val="40"/>
        </w:numPr>
        <w:tabs>
          <w:tab w:val="left" w:pos="874"/>
        </w:tabs>
        <w:spacing w:after="0" w:line="260" w:lineRule="exact"/>
        <w:jc w:val="center"/>
        <w:rPr>
          <w:rFonts w:ascii="Times New Roman" w:eastAsia="Times New Roman" w:hAnsi="Times New Roman" w:cs="Times New Roman"/>
          <w:b/>
          <w:bCs/>
          <w:color w:val="000000"/>
          <w:sz w:val="28"/>
          <w:szCs w:val="28"/>
          <w:lang w:eastAsia="ru-RU" w:bidi="ru-RU"/>
        </w:rPr>
      </w:pPr>
      <w:r w:rsidRPr="00877710">
        <w:rPr>
          <w:rFonts w:ascii="Times New Roman" w:eastAsia="Times New Roman" w:hAnsi="Times New Roman" w:cs="Times New Roman"/>
          <w:b/>
          <w:bCs/>
          <w:color w:val="000000"/>
          <w:sz w:val="28"/>
          <w:szCs w:val="28"/>
          <w:lang w:eastAsia="ru-RU" w:bidi="ru-RU"/>
        </w:rPr>
        <w:t>Осуществления внутреннего контроля обработки персональных</w:t>
      </w:r>
    </w:p>
    <w:p w:rsidR="00877710" w:rsidRPr="00877710" w:rsidRDefault="00877710" w:rsidP="00877710">
      <w:pPr>
        <w:widowControl w:val="0"/>
        <w:spacing w:after="244" w:line="280" w:lineRule="exact"/>
        <w:ind w:left="60"/>
        <w:jc w:val="center"/>
        <w:rPr>
          <w:rFonts w:ascii="Times New Roman" w:eastAsia="Times New Roman" w:hAnsi="Times New Roman" w:cs="Times New Roman"/>
          <w:b/>
          <w:bCs/>
          <w:color w:val="000000"/>
          <w:sz w:val="26"/>
          <w:szCs w:val="26"/>
          <w:lang w:eastAsia="ru-RU" w:bidi="ru-RU"/>
        </w:rPr>
      </w:pPr>
      <w:r w:rsidRPr="00877710">
        <w:rPr>
          <w:rFonts w:ascii="Times New Roman" w:eastAsia="Times New Roman" w:hAnsi="Times New Roman" w:cs="Times New Roman"/>
          <w:b/>
          <w:bCs/>
          <w:color w:val="000000"/>
          <w:sz w:val="28"/>
          <w:szCs w:val="28"/>
          <w:lang w:eastAsia="ru-RU" w:bidi="ru-RU"/>
        </w:rPr>
        <w:t>данных</w:t>
      </w:r>
    </w:p>
    <w:p w:rsidR="00877710" w:rsidRPr="00877710" w:rsidRDefault="00877710" w:rsidP="00877710">
      <w:pPr>
        <w:widowControl w:val="0"/>
        <w:numPr>
          <w:ilvl w:val="1"/>
          <w:numId w:val="40"/>
        </w:numPr>
        <w:tabs>
          <w:tab w:val="left" w:pos="1438"/>
        </w:tabs>
        <w:spacing w:after="0" w:line="322" w:lineRule="exact"/>
        <w:ind w:left="0" w:firstLine="851"/>
        <w:jc w:val="both"/>
        <w:rPr>
          <w:rFonts w:ascii="Times New Roman" w:eastAsia="Times New Roman" w:hAnsi="Times New Roman" w:cs="Times New Roman"/>
          <w:color w:val="000000"/>
          <w:sz w:val="28"/>
          <w:szCs w:val="28"/>
          <w:lang w:eastAsia="ru-RU" w:bidi="ru-RU"/>
        </w:rPr>
      </w:pPr>
      <w:r w:rsidRPr="00877710">
        <w:rPr>
          <w:rFonts w:ascii="Times New Roman" w:eastAsia="Times New Roman" w:hAnsi="Times New Roman" w:cs="Times New Roman"/>
          <w:color w:val="000000"/>
          <w:sz w:val="28"/>
          <w:szCs w:val="28"/>
          <w:lang w:eastAsia="ru-RU" w:bidi="ru-RU"/>
        </w:rPr>
        <w:t>Внутренний контроль соответствия обработки персональных данных проводится методом самоконтроля и контролем по уровню подчиненности. Также в целях осуществления внутреннего контроля соответствия обработки персональных данных в Учреждении могут организовываться плановые и внеплановые проверки условий обработки персональных данных (далее - проверки).</w:t>
      </w:r>
    </w:p>
    <w:p w:rsidR="00877710" w:rsidRPr="00877710" w:rsidRDefault="00877710" w:rsidP="00877710">
      <w:pPr>
        <w:widowControl w:val="0"/>
        <w:numPr>
          <w:ilvl w:val="1"/>
          <w:numId w:val="40"/>
        </w:numPr>
        <w:tabs>
          <w:tab w:val="left" w:pos="1433"/>
        </w:tabs>
        <w:spacing w:after="0" w:line="317" w:lineRule="exact"/>
        <w:ind w:left="0" w:firstLine="851"/>
        <w:jc w:val="both"/>
        <w:rPr>
          <w:rFonts w:ascii="Times New Roman" w:eastAsia="Times New Roman" w:hAnsi="Times New Roman" w:cs="Times New Roman"/>
          <w:color w:val="000000"/>
          <w:sz w:val="28"/>
          <w:szCs w:val="28"/>
          <w:lang w:eastAsia="ru-RU" w:bidi="ru-RU"/>
        </w:rPr>
      </w:pPr>
      <w:r w:rsidRPr="00877710">
        <w:rPr>
          <w:rFonts w:ascii="Times New Roman" w:eastAsia="Times New Roman" w:hAnsi="Times New Roman" w:cs="Times New Roman"/>
          <w:color w:val="000000"/>
          <w:sz w:val="28"/>
          <w:szCs w:val="28"/>
          <w:lang w:eastAsia="ru-RU" w:bidi="ru-RU"/>
        </w:rPr>
        <w:t>Проверки осуществляются должностным лицом, ответственным за организацию обработки персональных данных в Учреждении (далее - ответственный за организацию обработки персональных данных), либо комиссией, образуемой правовым актом Учреждения.</w:t>
      </w:r>
    </w:p>
    <w:p w:rsidR="00877710" w:rsidRPr="00877710" w:rsidRDefault="00877710" w:rsidP="00877710">
      <w:pPr>
        <w:widowControl w:val="0"/>
        <w:numPr>
          <w:ilvl w:val="1"/>
          <w:numId w:val="40"/>
        </w:numPr>
        <w:tabs>
          <w:tab w:val="left" w:pos="1433"/>
        </w:tabs>
        <w:spacing w:after="0" w:line="317" w:lineRule="exact"/>
        <w:ind w:left="0" w:firstLine="851"/>
        <w:jc w:val="both"/>
        <w:rPr>
          <w:rFonts w:ascii="Times New Roman" w:eastAsia="Times New Roman" w:hAnsi="Times New Roman" w:cs="Times New Roman"/>
          <w:color w:val="000000"/>
          <w:sz w:val="28"/>
          <w:szCs w:val="28"/>
          <w:lang w:eastAsia="ru-RU" w:bidi="ru-RU"/>
        </w:rPr>
      </w:pPr>
      <w:r w:rsidRPr="00877710">
        <w:rPr>
          <w:rFonts w:ascii="Times New Roman" w:eastAsia="Times New Roman" w:hAnsi="Times New Roman" w:cs="Times New Roman"/>
          <w:color w:val="000000"/>
          <w:sz w:val="28"/>
          <w:szCs w:val="28"/>
          <w:lang w:eastAsia="ru-RU" w:bidi="ru-RU"/>
        </w:rPr>
        <w:t>В проведении проверки не может участвовать работник Учреждения, прямо или косвенно заинтересованный в ее результатах.</w:t>
      </w:r>
    </w:p>
    <w:p w:rsidR="00877710" w:rsidRPr="00877710" w:rsidRDefault="00877710" w:rsidP="00877710">
      <w:pPr>
        <w:widowControl w:val="0"/>
        <w:numPr>
          <w:ilvl w:val="1"/>
          <w:numId w:val="40"/>
        </w:numPr>
        <w:tabs>
          <w:tab w:val="left" w:pos="1443"/>
        </w:tabs>
        <w:spacing w:after="0" w:line="317" w:lineRule="exact"/>
        <w:ind w:left="0" w:firstLine="851"/>
        <w:jc w:val="both"/>
        <w:rPr>
          <w:rFonts w:ascii="Times New Roman" w:eastAsia="Times New Roman" w:hAnsi="Times New Roman" w:cs="Times New Roman"/>
          <w:color w:val="000000"/>
          <w:sz w:val="28"/>
          <w:szCs w:val="28"/>
          <w:lang w:eastAsia="ru-RU" w:bidi="ru-RU"/>
        </w:rPr>
      </w:pPr>
      <w:r w:rsidRPr="00877710">
        <w:rPr>
          <w:rFonts w:ascii="Times New Roman" w:eastAsia="Times New Roman" w:hAnsi="Times New Roman" w:cs="Times New Roman"/>
          <w:color w:val="000000"/>
          <w:sz w:val="28"/>
          <w:szCs w:val="28"/>
          <w:lang w:eastAsia="ru-RU" w:bidi="ru-RU"/>
        </w:rPr>
        <w:t>Проверки проводятся на основании утвержденного директором плана осуществления внутреннего контроля соответствия обработки персональных данных установленным требованиям к защите персональных данных (плановые проверки) или на основании поступившего в Учреждение письменного обращение о нарушениях правил обработки персональных данных (внеплановые проверки).</w:t>
      </w:r>
    </w:p>
    <w:p w:rsidR="00877710" w:rsidRPr="00877710" w:rsidRDefault="00877710" w:rsidP="00877710">
      <w:pPr>
        <w:widowControl w:val="0"/>
        <w:numPr>
          <w:ilvl w:val="1"/>
          <w:numId w:val="40"/>
        </w:numPr>
        <w:tabs>
          <w:tab w:val="left" w:pos="1438"/>
        </w:tabs>
        <w:spacing w:after="0" w:line="326" w:lineRule="exact"/>
        <w:ind w:left="0" w:firstLine="851"/>
        <w:jc w:val="both"/>
        <w:rPr>
          <w:rFonts w:ascii="Times New Roman" w:eastAsia="Times New Roman" w:hAnsi="Times New Roman" w:cs="Times New Roman"/>
          <w:color w:val="000000"/>
          <w:sz w:val="28"/>
          <w:szCs w:val="28"/>
          <w:lang w:eastAsia="ru-RU" w:bidi="ru-RU"/>
        </w:rPr>
      </w:pPr>
      <w:r w:rsidRPr="00877710">
        <w:rPr>
          <w:rFonts w:ascii="Times New Roman" w:eastAsia="Times New Roman" w:hAnsi="Times New Roman" w:cs="Times New Roman"/>
          <w:color w:val="000000"/>
          <w:sz w:val="28"/>
          <w:szCs w:val="28"/>
          <w:lang w:eastAsia="ru-RU" w:bidi="ru-RU"/>
        </w:rPr>
        <w:t>Проведение внеплановой проверки организуется в течение семи рабочих дней с даты регистрации в Учреждении соответствующего обращения.</w:t>
      </w:r>
    </w:p>
    <w:p w:rsidR="00877710" w:rsidRPr="00877710" w:rsidRDefault="00877710" w:rsidP="00877710">
      <w:pPr>
        <w:widowControl w:val="0"/>
        <w:numPr>
          <w:ilvl w:val="1"/>
          <w:numId w:val="40"/>
        </w:numPr>
        <w:tabs>
          <w:tab w:val="left" w:pos="1433"/>
        </w:tabs>
        <w:spacing w:after="0" w:line="365" w:lineRule="exact"/>
        <w:ind w:left="0" w:firstLine="851"/>
        <w:jc w:val="both"/>
        <w:rPr>
          <w:rFonts w:ascii="Times New Roman" w:eastAsia="Times New Roman" w:hAnsi="Times New Roman" w:cs="Times New Roman"/>
          <w:color w:val="000000"/>
          <w:sz w:val="28"/>
          <w:szCs w:val="28"/>
          <w:lang w:eastAsia="ru-RU" w:bidi="ru-RU"/>
        </w:rPr>
      </w:pPr>
      <w:r w:rsidRPr="00877710">
        <w:rPr>
          <w:rFonts w:ascii="Times New Roman" w:eastAsia="Times New Roman" w:hAnsi="Times New Roman" w:cs="Times New Roman"/>
          <w:color w:val="000000"/>
          <w:sz w:val="28"/>
          <w:szCs w:val="28"/>
          <w:lang w:eastAsia="ru-RU" w:bidi="ru-RU"/>
        </w:rPr>
        <w:t>При проведении проверки должны быть полностью, объективно и всесторонне установлены:</w:t>
      </w:r>
    </w:p>
    <w:p w:rsidR="00877710" w:rsidRPr="00877710" w:rsidRDefault="00877710" w:rsidP="00877710">
      <w:pPr>
        <w:widowControl w:val="0"/>
        <w:spacing w:after="0" w:line="326" w:lineRule="exact"/>
        <w:ind w:firstLine="851"/>
        <w:jc w:val="both"/>
        <w:rPr>
          <w:rFonts w:ascii="Times New Roman" w:eastAsia="Times New Roman" w:hAnsi="Times New Roman" w:cs="Times New Roman"/>
          <w:color w:val="000000"/>
          <w:sz w:val="28"/>
          <w:szCs w:val="28"/>
          <w:lang w:eastAsia="ru-RU" w:bidi="ru-RU"/>
        </w:rPr>
      </w:pPr>
      <w:r w:rsidRPr="00877710">
        <w:rPr>
          <w:rFonts w:ascii="Times New Roman" w:eastAsia="Times New Roman" w:hAnsi="Times New Roman" w:cs="Times New Roman"/>
          <w:color w:val="000000"/>
          <w:sz w:val="28"/>
          <w:szCs w:val="28"/>
          <w:lang w:eastAsia="ru-RU" w:bidi="ru-RU"/>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877710" w:rsidRPr="00877710" w:rsidRDefault="00877710" w:rsidP="00877710">
      <w:pPr>
        <w:widowControl w:val="0"/>
        <w:spacing w:after="0" w:line="280" w:lineRule="exact"/>
        <w:ind w:firstLine="851"/>
        <w:jc w:val="both"/>
        <w:rPr>
          <w:rFonts w:ascii="Times New Roman" w:eastAsia="Times New Roman" w:hAnsi="Times New Roman" w:cs="Times New Roman"/>
          <w:color w:val="000000"/>
          <w:sz w:val="28"/>
          <w:szCs w:val="28"/>
          <w:lang w:eastAsia="ru-RU" w:bidi="ru-RU"/>
        </w:rPr>
      </w:pPr>
      <w:r w:rsidRPr="00877710">
        <w:rPr>
          <w:rFonts w:ascii="Times New Roman" w:eastAsia="Times New Roman" w:hAnsi="Times New Roman" w:cs="Times New Roman"/>
          <w:color w:val="000000"/>
          <w:sz w:val="28"/>
          <w:szCs w:val="28"/>
          <w:lang w:eastAsia="ru-RU" w:bidi="ru-RU"/>
        </w:rPr>
        <w:t>порядок и условия применения средств защиты информации;</w:t>
      </w:r>
    </w:p>
    <w:p w:rsidR="00877710" w:rsidRPr="00877710" w:rsidRDefault="00877710" w:rsidP="00877710">
      <w:pPr>
        <w:widowControl w:val="0"/>
        <w:spacing w:after="0" w:line="341" w:lineRule="exact"/>
        <w:ind w:firstLine="851"/>
        <w:jc w:val="both"/>
        <w:rPr>
          <w:rFonts w:ascii="Times New Roman" w:eastAsia="Times New Roman" w:hAnsi="Times New Roman" w:cs="Times New Roman"/>
          <w:color w:val="000000"/>
          <w:sz w:val="28"/>
          <w:szCs w:val="28"/>
          <w:lang w:eastAsia="ru-RU" w:bidi="ru-RU"/>
        </w:rPr>
      </w:pPr>
      <w:r w:rsidRPr="00877710">
        <w:rPr>
          <w:rFonts w:ascii="Times New Roman" w:eastAsia="Times New Roman" w:hAnsi="Times New Roman" w:cs="Times New Roman"/>
          <w:color w:val="000000"/>
          <w:sz w:val="28"/>
          <w:szCs w:val="28"/>
          <w:lang w:eastAsia="ru-RU" w:bidi="ru-RU"/>
        </w:rPr>
        <w:t xml:space="preserve">эффективность принимаемых мер по обеспечению безопасности персональных данных до ввода в эксплуатацию информационной системы </w:t>
      </w:r>
      <w:r w:rsidRPr="00877710">
        <w:rPr>
          <w:rFonts w:ascii="Times New Roman" w:eastAsia="Times New Roman" w:hAnsi="Times New Roman" w:cs="Times New Roman"/>
          <w:color w:val="000000"/>
          <w:sz w:val="28"/>
          <w:szCs w:val="28"/>
          <w:lang w:eastAsia="ru-RU" w:bidi="ru-RU"/>
        </w:rPr>
        <w:lastRenderedPageBreak/>
        <w:t>персональных данных;</w:t>
      </w:r>
    </w:p>
    <w:p w:rsidR="00877710" w:rsidRPr="00877710" w:rsidRDefault="00877710" w:rsidP="00877710">
      <w:pPr>
        <w:widowControl w:val="0"/>
        <w:spacing w:after="0" w:line="280" w:lineRule="exact"/>
        <w:ind w:firstLine="851"/>
        <w:jc w:val="both"/>
        <w:rPr>
          <w:rFonts w:ascii="Times New Roman" w:eastAsia="Times New Roman" w:hAnsi="Times New Roman" w:cs="Times New Roman"/>
          <w:color w:val="000000"/>
          <w:sz w:val="28"/>
          <w:szCs w:val="28"/>
          <w:lang w:eastAsia="ru-RU" w:bidi="ru-RU"/>
        </w:rPr>
      </w:pPr>
      <w:r w:rsidRPr="00877710">
        <w:rPr>
          <w:rFonts w:ascii="Times New Roman" w:eastAsia="Times New Roman" w:hAnsi="Times New Roman" w:cs="Times New Roman"/>
          <w:color w:val="000000"/>
          <w:sz w:val="28"/>
          <w:szCs w:val="28"/>
          <w:lang w:eastAsia="ru-RU" w:bidi="ru-RU"/>
        </w:rPr>
        <w:t>состояние учета машинных носителей персональных данных; соблюдение</w:t>
      </w:r>
    </w:p>
    <w:p w:rsidR="00877710" w:rsidRPr="00877710" w:rsidRDefault="00877710" w:rsidP="00877710">
      <w:pPr>
        <w:widowControl w:val="0"/>
        <w:spacing w:after="0" w:line="280" w:lineRule="exact"/>
        <w:ind w:firstLine="851"/>
        <w:rPr>
          <w:rFonts w:ascii="Times New Roman" w:eastAsia="Times New Roman" w:hAnsi="Times New Roman" w:cs="Times New Roman"/>
          <w:color w:val="000000"/>
          <w:sz w:val="28"/>
          <w:szCs w:val="28"/>
          <w:lang w:eastAsia="ru-RU" w:bidi="ru-RU"/>
        </w:rPr>
      </w:pPr>
      <w:r w:rsidRPr="00877710">
        <w:rPr>
          <w:rFonts w:ascii="Times New Roman" w:eastAsia="Times New Roman" w:hAnsi="Times New Roman" w:cs="Times New Roman"/>
          <w:color w:val="000000"/>
          <w:sz w:val="28"/>
          <w:szCs w:val="28"/>
          <w:lang w:eastAsia="ru-RU" w:bidi="ru-RU"/>
        </w:rPr>
        <w:t>правил доступа к персональным данным;</w:t>
      </w:r>
    </w:p>
    <w:p w:rsidR="00877710" w:rsidRPr="00877710" w:rsidRDefault="00877710" w:rsidP="00877710">
      <w:pPr>
        <w:widowControl w:val="0"/>
        <w:spacing w:after="0" w:line="346" w:lineRule="exact"/>
        <w:ind w:firstLine="851"/>
        <w:jc w:val="both"/>
        <w:rPr>
          <w:rFonts w:ascii="Times New Roman" w:eastAsia="Times New Roman" w:hAnsi="Times New Roman" w:cs="Times New Roman"/>
          <w:color w:val="000000"/>
          <w:sz w:val="28"/>
          <w:szCs w:val="28"/>
          <w:lang w:eastAsia="ru-RU" w:bidi="ru-RU"/>
        </w:rPr>
      </w:pPr>
      <w:r w:rsidRPr="00877710">
        <w:rPr>
          <w:rFonts w:ascii="Times New Roman" w:eastAsia="Times New Roman" w:hAnsi="Times New Roman" w:cs="Times New Roman"/>
          <w:color w:val="000000"/>
          <w:sz w:val="28"/>
          <w:szCs w:val="28"/>
          <w:lang w:eastAsia="ru-RU" w:bidi="ru-RU"/>
        </w:rPr>
        <w:t>наличие (отсутствие) фактов несанкционированного доступа к персональным данным и принятие необходимых мер;</w:t>
      </w:r>
    </w:p>
    <w:p w:rsidR="00877710" w:rsidRPr="00877710" w:rsidRDefault="00877710" w:rsidP="00877710">
      <w:pPr>
        <w:widowControl w:val="0"/>
        <w:spacing w:after="0" w:line="280" w:lineRule="exact"/>
        <w:ind w:firstLine="851"/>
        <w:jc w:val="both"/>
        <w:rPr>
          <w:rFonts w:ascii="Times New Roman" w:eastAsia="Times New Roman" w:hAnsi="Times New Roman" w:cs="Times New Roman"/>
          <w:color w:val="000000"/>
          <w:sz w:val="28"/>
          <w:szCs w:val="28"/>
          <w:lang w:eastAsia="ru-RU" w:bidi="ru-RU"/>
        </w:rPr>
      </w:pPr>
      <w:r w:rsidRPr="00877710">
        <w:rPr>
          <w:rFonts w:ascii="Times New Roman" w:eastAsia="Times New Roman" w:hAnsi="Times New Roman" w:cs="Times New Roman"/>
          <w:color w:val="000000"/>
          <w:sz w:val="28"/>
          <w:szCs w:val="28"/>
          <w:lang w:eastAsia="ru-RU" w:bidi="ru-RU"/>
        </w:rPr>
        <w:t>мероприятия по восстановлению персональных данных,</w:t>
      </w:r>
    </w:p>
    <w:p w:rsidR="00877710" w:rsidRDefault="00877710" w:rsidP="00877710">
      <w:pPr>
        <w:widowControl w:val="0"/>
        <w:spacing w:after="0" w:line="384" w:lineRule="exact"/>
        <w:ind w:firstLine="851"/>
        <w:jc w:val="both"/>
        <w:rPr>
          <w:rFonts w:ascii="Times New Roman" w:eastAsia="Times New Roman" w:hAnsi="Times New Roman" w:cs="Times New Roman"/>
          <w:color w:val="000000"/>
          <w:sz w:val="28"/>
          <w:szCs w:val="28"/>
          <w:lang w:eastAsia="ru-RU" w:bidi="ru-RU"/>
        </w:rPr>
      </w:pPr>
      <w:r w:rsidRPr="00877710">
        <w:rPr>
          <w:rFonts w:ascii="Times New Roman" w:eastAsia="Times New Roman" w:hAnsi="Times New Roman" w:cs="Times New Roman"/>
          <w:color w:val="000000"/>
          <w:sz w:val="28"/>
          <w:szCs w:val="28"/>
          <w:lang w:eastAsia="ru-RU" w:bidi="ru-RU"/>
        </w:rPr>
        <w:t>модифицированных или уничтоженных вследствие несанкционированного доступа к ним;</w:t>
      </w:r>
    </w:p>
    <w:p w:rsidR="00877710" w:rsidRPr="00877710" w:rsidRDefault="00877710" w:rsidP="00877710">
      <w:pPr>
        <w:widowControl w:val="0"/>
        <w:spacing w:after="0" w:line="384" w:lineRule="exact"/>
        <w:ind w:firstLine="851"/>
        <w:jc w:val="both"/>
        <w:rPr>
          <w:rFonts w:ascii="Times New Roman" w:eastAsia="Times New Roman" w:hAnsi="Times New Roman" w:cs="Times New Roman"/>
          <w:color w:val="000000"/>
          <w:sz w:val="28"/>
          <w:szCs w:val="28"/>
          <w:lang w:eastAsia="ru-RU" w:bidi="ru-RU"/>
        </w:rPr>
      </w:pPr>
      <w:r w:rsidRPr="00877710">
        <w:rPr>
          <w:rFonts w:ascii="Times New Roman" w:eastAsia="Times New Roman" w:hAnsi="Times New Roman" w:cs="Times New Roman"/>
          <w:color w:val="000000"/>
          <w:sz w:val="28"/>
          <w:szCs w:val="28"/>
          <w:lang w:eastAsia="ru-RU" w:bidi="ru-RU"/>
        </w:rPr>
        <w:t>осуществление мероприятий по обеспечению целостности персональных данных.</w:t>
      </w:r>
    </w:p>
    <w:p w:rsidR="00877710" w:rsidRPr="00877710" w:rsidRDefault="00877710" w:rsidP="00877710">
      <w:pPr>
        <w:widowControl w:val="0"/>
        <w:spacing w:after="0" w:line="384" w:lineRule="exact"/>
        <w:ind w:firstLine="851"/>
        <w:jc w:val="both"/>
        <w:rPr>
          <w:rFonts w:ascii="Times New Roman" w:eastAsia="Times New Roman" w:hAnsi="Times New Roman" w:cs="Times New Roman"/>
          <w:color w:val="000000"/>
          <w:sz w:val="28"/>
          <w:szCs w:val="28"/>
          <w:lang w:eastAsia="ru-RU" w:bidi="ru-RU"/>
        </w:rPr>
      </w:pPr>
      <w:r w:rsidRPr="00877710">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3</w:t>
      </w:r>
      <w:r w:rsidRPr="00877710">
        <w:rPr>
          <w:rFonts w:ascii="Times New Roman" w:eastAsia="Times New Roman" w:hAnsi="Times New Roman" w:cs="Times New Roman"/>
          <w:color w:val="000000"/>
          <w:sz w:val="28"/>
          <w:szCs w:val="28"/>
          <w:lang w:eastAsia="ru-RU" w:bidi="ru-RU"/>
        </w:rPr>
        <w:t>.7.</w:t>
      </w:r>
      <w:r w:rsidRPr="00877710">
        <w:rPr>
          <w:rFonts w:ascii="Times New Roman" w:eastAsia="Times New Roman" w:hAnsi="Times New Roman" w:cs="Times New Roman"/>
          <w:color w:val="000000"/>
          <w:sz w:val="28"/>
          <w:szCs w:val="28"/>
          <w:lang w:eastAsia="ru-RU" w:bidi="ru-RU"/>
        </w:rPr>
        <w:tab/>
        <w:t>Ответственный за организацию обработки персональных данных или комиссия имеет право:</w:t>
      </w:r>
    </w:p>
    <w:p w:rsidR="00877710" w:rsidRPr="00877710" w:rsidRDefault="00877710" w:rsidP="00877710">
      <w:pPr>
        <w:widowControl w:val="0"/>
        <w:spacing w:after="0" w:line="384" w:lineRule="exact"/>
        <w:ind w:firstLine="851"/>
        <w:jc w:val="both"/>
        <w:rPr>
          <w:rFonts w:ascii="Times New Roman" w:eastAsia="Times New Roman" w:hAnsi="Times New Roman" w:cs="Times New Roman"/>
          <w:color w:val="000000"/>
          <w:sz w:val="28"/>
          <w:szCs w:val="28"/>
          <w:lang w:eastAsia="ru-RU" w:bidi="ru-RU"/>
        </w:rPr>
      </w:pPr>
      <w:r w:rsidRPr="00877710">
        <w:rPr>
          <w:rFonts w:ascii="Times New Roman" w:eastAsia="Times New Roman" w:hAnsi="Times New Roman" w:cs="Times New Roman"/>
          <w:color w:val="000000"/>
          <w:sz w:val="28"/>
          <w:szCs w:val="28"/>
          <w:lang w:eastAsia="ru-RU" w:bidi="ru-RU"/>
        </w:rPr>
        <w:t>запрашивать у работников Учреждения информацию, необходимую для реализации полномочий;</w:t>
      </w:r>
    </w:p>
    <w:p w:rsidR="00877710" w:rsidRPr="00877710" w:rsidRDefault="00877710" w:rsidP="00877710">
      <w:pPr>
        <w:widowControl w:val="0"/>
        <w:spacing w:after="0" w:line="384" w:lineRule="exact"/>
        <w:ind w:firstLine="851"/>
        <w:jc w:val="both"/>
        <w:rPr>
          <w:rFonts w:ascii="Times New Roman" w:eastAsia="Times New Roman" w:hAnsi="Times New Roman" w:cs="Times New Roman"/>
          <w:color w:val="000000"/>
          <w:sz w:val="28"/>
          <w:szCs w:val="28"/>
          <w:lang w:eastAsia="ru-RU" w:bidi="ru-RU"/>
        </w:rPr>
      </w:pPr>
      <w:r w:rsidRPr="00877710">
        <w:rPr>
          <w:rFonts w:ascii="Times New Roman" w:eastAsia="Times New Roman" w:hAnsi="Times New Roman" w:cs="Times New Roman"/>
          <w:color w:val="000000"/>
          <w:sz w:val="28"/>
          <w:szCs w:val="28"/>
          <w:lang w:eastAsia="ru-RU" w:bidi="ru-RU"/>
        </w:rPr>
        <w:t>требовать от лиц, уполномоченных на обработку персональных данных в Учреждения уточнения, блокирования или уничтожения недостоверных или полученных незаконным путем персональных данных;</w:t>
      </w:r>
    </w:p>
    <w:p w:rsidR="00877710" w:rsidRPr="00877710" w:rsidRDefault="00877710" w:rsidP="00877710">
      <w:pPr>
        <w:widowControl w:val="0"/>
        <w:spacing w:after="0" w:line="384" w:lineRule="exact"/>
        <w:ind w:firstLine="851"/>
        <w:jc w:val="both"/>
        <w:rPr>
          <w:rFonts w:ascii="Times New Roman" w:eastAsia="Times New Roman" w:hAnsi="Times New Roman" w:cs="Times New Roman"/>
          <w:color w:val="000000"/>
          <w:sz w:val="28"/>
          <w:szCs w:val="28"/>
          <w:lang w:eastAsia="ru-RU" w:bidi="ru-RU"/>
        </w:rPr>
      </w:pPr>
      <w:r w:rsidRPr="00877710">
        <w:rPr>
          <w:rFonts w:ascii="Times New Roman" w:eastAsia="Times New Roman" w:hAnsi="Times New Roman" w:cs="Times New Roman"/>
          <w:color w:val="000000"/>
          <w:sz w:val="28"/>
          <w:szCs w:val="28"/>
          <w:lang w:eastAsia="ru-RU" w:bidi="ru-RU"/>
        </w:rPr>
        <w:t>принимать меры по приостановлению или прекращению обработки персональных данных, осуществляемой с нарушением требований законодательства;</w:t>
      </w:r>
    </w:p>
    <w:p w:rsidR="00877710" w:rsidRPr="00877710" w:rsidRDefault="00877710" w:rsidP="00877710">
      <w:pPr>
        <w:widowControl w:val="0"/>
        <w:spacing w:after="0" w:line="384" w:lineRule="exact"/>
        <w:ind w:firstLine="851"/>
        <w:jc w:val="both"/>
        <w:rPr>
          <w:rFonts w:ascii="Times New Roman" w:eastAsia="Times New Roman" w:hAnsi="Times New Roman" w:cs="Times New Roman"/>
          <w:color w:val="000000"/>
          <w:sz w:val="28"/>
          <w:szCs w:val="28"/>
          <w:lang w:eastAsia="ru-RU" w:bidi="ru-RU"/>
        </w:rPr>
      </w:pPr>
      <w:r w:rsidRPr="00877710">
        <w:rPr>
          <w:rFonts w:ascii="Times New Roman" w:eastAsia="Times New Roman" w:hAnsi="Times New Roman" w:cs="Times New Roman"/>
          <w:color w:val="000000"/>
          <w:sz w:val="28"/>
          <w:szCs w:val="28"/>
          <w:lang w:eastAsia="ru-RU" w:bidi="ru-RU"/>
        </w:rPr>
        <w:t>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877710" w:rsidRPr="00877710" w:rsidRDefault="00877710" w:rsidP="00877710">
      <w:pPr>
        <w:widowControl w:val="0"/>
        <w:spacing w:after="0" w:line="384" w:lineRule="exact"/>
        <w:ind w:firstLine="851"/>
        <w:jc w:val="both"/>
        <w:rPr>
          <w:rFonts w:ascii="Times New Roman" w:eastAsia="Times New Roman" w:hAnsi="Times New Roman" w:cs="Times New Roman"/>
          <w:color w:val="000000"/>
          <w:sz w:val="28"/>
          <w:szCs w:val="28"/>
          <w:lang w:eastAsia="ru-RU" w:bidi="ru-RU"/>
        </w:rPr>
      </w:pPr>
      <w:r w:rsidRPr="00877710">
        <w:rPr>
          <w:rFonts w:ascii="Times New Roman" w:eastAsia="Times New Roman" w:hAnsi="Times New Roman" w:cs="Times New Roman"/>
          <w:color w:val="000000"/>
          <w:sz w:val="28"/>
          <w:szCs w:val="28"/>
          <w:lang w:eastAsia="ru-RU" w:bidi="ru-RU"/>
        </w:rPr>
        <w:t>вносить предложения о привлечении к дисциплинарной ответственности лиц, виновных в нарушении законодательства о персональных данных.</w:t>
      </w:r>
    </w:p>
    <w:p w:rsidR="00877710" w:rsidRPr="00877710" w:rsidRDefault="00877710" w:rsidP="00877710">
      <w:pPr>
        <w:widowControl w:val="0"/>
        <w:spacing w:after="0" w:line="384" w:lineRule="exact"/>
        <w:ind w:firstLine="851"/>
        <w:jc w:val="both"/>
        <w:rPr>
          <w:rFonts w:ascii="Times New Roman" w:eastAsia="Times New Roman" w:hAnsi="Times New Roman" w:cs="Times New Roman"/>
          <w:color w:val="000000"/>
          <w:sz w:val="28"/>
          <w:szCs w:val="28"/>
          <w:lang w:eastAsia="ru-RU" w:bidi="ru-RU"/>
        </w:rPr>
      </w:pPr>
      <w:r w:rsidRPr="00877710">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3</w:t>
      </w:r>
      <w:r w:rsidRPr="00877710">
        <w:rPr>
          <w:rFonts w:ascii="Times New Roman" w:eastAsia="Times New Roman" w:hAnsi="Times New Roman" w:cs="Times New Roman"/>
          <w:color w:val="000000"/>
          <w:sz w:val="28"/>
          <w:szCs w:val="28"/>
          <w:lang w:eastAsia="ru-RU" w:bidi="ru-RU"/>
        </w:rPr>
        <w:t>.8.</w:t>
      </w:r>
      <w:r w:rsidRPr="00877710">
        <w:rPr>
          <w:rFonts w:ascii="Times New Roman" w:eastAsia="Times New Roman" w:hAnsi="Times New Roman" w:cs="Times New Roman"/>
          <w:color w:val="000000"/>
          <w:sz w:val="28"/>
          <w:szCs w:val="28"/>
          <w:lang w:eastAsia="ru-RU" w:bidi="ru-RU"/>
        </w:rPr>
        <w:tab/>
        <w:t>В отношении персональных данных, ставших известными ответственному за организацию обработки персональных данных либо комиссии в ходе проведения мероприятий внутреннего контроля, должна обеспечиваться конфиденциальность персональных данных.</w:t>
      </w:r>
    </w:p>
    <w:p w:rsidR="00877710" w:rsidRPr="00877710" w:rsidRDefault="00877710" w:rsidP="00877710">
      <w:pPr>
        <w:widowControl w:val="0"/>
        <w:spacing w:after="0" w:line="384" w:lineRule="exact"/>
        <w:ind w:firstLine="851"/>
        <w:jc w:val="both"/>
        <w:rPr>
          <w:rFonts w:ascii="Times New Roman" w:eastAsia="Times New Roman" w:hAnsi="Times New Roman" w:cs="Times New Roman"/>
          <w:color w:val="000000"/>
          <w:sz w:val="28"/>
          <w:szCs w:val="28"/>
          <w:lang w:eastAsia="ru-RU" w:bidi="ru-RU"/>
        </w:rPr>
      </w:pPr>
      <w:r w:rsidRPr="00877710">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3</w:t>
      </w:r>
      <w:r w:rsidRPr="00877710">
        <w:rPr>
          <w:rFonts w:ascii="Times New Roman" w:eastAsia="Times New Roman" w:hAnsi="Times New Roman" w:cs="Times New Roman"/>
          <w:color w:val="000000"/>
          <w:sz w:val="28"/>
          <w:szCs w:val="28"/>
          <w:lang w:eastAsia="ru-RU" w:bidi="ru-RU"/>
        </w:rPr>
        <w:t>.9.</w:t>
      </w:r>
      <w:r w:rsidRPr="00877710">
        <w:rPr>
          <w:rFonts w:ascii="Times New Roman" w:eastAsia="Times New Roman" w:hAnsi="Times New Roman" w:cs="Times New Roman"/>
          <w:color w:val="000000"/>
          <w:sz w:val="28"/>
          <w:szCs w:val="28"/>
          <w:lang w:eastAsia="ru-RU" w:bidi="ru-RU"/>
        </w:rPr>
        <w:tab/>
        <w:t>По результатам проведения проверки оформляется акт проверки, который подписывается ответственным за организацию обработки персональных данных или членами комиссии.</w:t>
      </w:r>
    </w:p>
    <w:p w:rsidR="00877710" w:rsidRPr="00877710" w:rsidRDefault="00877710" w:rsidP="00877710">
      <w:pPr>
        <w:widowControl w:val="0"/>
        <w:spacing w:after="0" w:line="384" w:lineRule="exact"/>
        <w:ind w:firstLine="851"/>
        <w:jc w:val="both"/>
        <w:rPr>
          <w:rFonts w:ascii="Times New Roman" w:eastAsia="Times New Roman" w:hAnsi="Times New Roman" w:cs="Times New Roman"/>
          <w:color w:val="000000"/>
          <w:sz w:val="28"/>
          <w:szCs w:val="28"/>
          <w:lang w:eastAsia="ru-RU" w:bidi="ru-RU"/>
        </w:rPr>
      </w:pPr>
      <w:r w:rsidRPr="00877710">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3</w:t>
      </w:r>
      <w:r w:rsidRPr="00877710">
        <w:rPr>
          <w:rFonts w:ascii="Times New Roman" w:eastAsia="Times New Roman" w:hAnsi="Times New Roman" w:cs="Times New Roman"/>
          <w:color w:val="000000"/>
          <w:sz w:val="28"/>
          <w:szCs w:val="28"/>
          <w:lang w:eastAsia="ru-RU" w:bidi="ru-RU"/>
        </w:rPr>
        <w:t>.10.</w:t>
      </w:r>
      <w:r w:rsidRPr="00877710">
        <w:rPr>
          <w:rFonts w:ascii="Times New Roman" w:eastAsia="Times New Roman" w:hAnsi="Times New Roman" w:cs="Times New Roman"/>
          <w:color w:val="000000"/>
          <w:sz w:val="28"/>
          <w:szCs w:val="28"/>
          <w:lang w:eastAsia="ru-RU" w:bidi="ru-RU"/>
        </w:rPr>
        <w:tab/>
        <w:t>Срок проведения проверки и оформления акта составляет тридцать календарных дней со дня начала проверки, указанного в правовом акте о назначении проверки.</w:t>
      </w:r>
    </w:p>
    <w:p w:rsidR="00877710" w:rsidRPr="00877710" w:rsidRDefault="00877710" w:rsidP="00877710">
      <w:pPr>
        <w:widowControl w:val="0"/>
        <w:spacing w:after="0" w:line="384" w:lineRule="exact"/>
        <w:ind w:firstLine="851"/>
        <w:jc w:val="both"/>
        <w:rPr>
          <w:rFonts w:ascii="Times New Roman" w:eastAsia="Times New Roman" w:hAnsi="Times New Roman" w:cs="Times New Roman"/>
          <w:color w:val="000000"/>
          <w:sz w:val="28"/>
          <w:szCs w:val="28"/>
          <w:lang w:eastAsia="ru-RU" w:bidi="ru-RU"/>
        </w:rPr>
      </w:pPr>
      <w:r w:rsidRPr="00877710">
        <w:rPr>
          <w:rFonts w:ascii="Times New Roman" w:eastAsia="Times New Roman" w:hAnsi="Times New Roman" w:cs="Times New Roman"/>
          <w:color w:val="000000"/>
          <w:sz w:val="28"/>
          <w:szCs w:val="28"/>
          <w:lang w:eastAsia="ru-RU" w:bidi="ru-RU"/>
        </w:rPr>
        <w:t>13.11. результатах проведенной проверки и мерах, необходимых для устранения выявленных нарушений, ответственный за организацию обработки персональных данных либо председатель комиссии информирует директора.</w:t>
      </w:r>
    </w:p>
    <w:p w:rsidR="00142F8D" w:rsidRDefault="00142F8D" w:rsidP="00877710">
      <w:pPr>
        <w:widowControl w:val="0"/>
        <w:spacing w:after="0" w:line="384" w:lineRule="exact"/>
        <w:ind w:firstLine="851"/>
        <w:jc w:val="center"/>
        <w:rPr>
          <w:rFonts w:ascii="Times New Roman" w:eastAsia="Times New Roman" w:hAnsi="Times New Roman" w:cs="Times New Roman"/>
          <w:b/>
          <w:color w:val="000000"/>
          <w:sz w:val="28"/>
          <w:szCs w:val="28"/>
          <w:lang w:eastAsia="ru-RU" w:bidi="ru-RU"/>
        </w:rPr>
      </w:pPr>
    </w:p>
    <w:p w:rsidR="00877710" w:rsidRDefault="00877710" w:rsidP="00877710">
      <w:pPr>
        <w:widowControl w:val="0"/>
        <w:spacing w:after="0" w:line="384" w:lineRule="exact"/>
        <w:ind w:firstLine="851"/>
        <w:jc w:val="center"/>
        <w:rPr>
          <w:rFonts w:ascii="Times New Roman" w:eastAsia="Times New Roman" w:hAnsi="Times New Roman" w:cs="Times New Roman"/>
          <w:b/>
          <w:color w:val="000000"/>
          <w:sz w:val="28"/>
          <w:szCs w:val="28"/>
          <w:lang w:eastAsia="ru-RU" w:bidi="ru-RU"/>
        </w:rPr>
      </w:pPr>
      <w:r w:rsidRPr="00877710">
        <w:rPr>
          <w:rFonts w:ascii="Times New Roman" w:eastAsia="Times New Roman" w:hAnsi="Times New Roman" w:cs="Times New Roman"/>
          <w:b/>
          <w:color w:val="000000"/>
          <w:sz w:val="28"/>
          <w:szCs w:val="28"/>
          <w:lang w:eastAsia="ru-RU" w:bidi="ru-RU"/>
        </w:rPr>
        <w:lastRenderedPageBreak/>
        <w:t>14.Мероприятия при возникновении обстоятельств непреодолимой силы(форс-мажор)</w:t>
      </w:r>
    </w:p>
    <w:p w:rsidR="00142F8D" w:rsidRPr="00877710" w:rsidRDefault="00142F8D" w:rsidP="00877710">
      <w:pPr>
        <w:widowControl w:val="0"/>
        <w:spacing w:after="0" w:line="384" w:lineRule="exact"/>
        <w:ind w:firstLine="851"/>
        <w:jc w:val="center"/>
        <w:rPr>
          <w:rFonts w:ascii="Times New Roman" w:eastAsia="Times New Roman" w:hAnsi="Times New Roman" w:cs="Times New Roman"/>
          <w:b/>
          <w:color w:val="000000"/>
          <w:sz w:val="28"/>
          <w:szCs w:val="28"/>
          <w:lang w:eastAsia="ru-RU" w:bidi="ru-RU"/>
        </w:rPr>
      </w:pPr>
    </w:p>
    <w:p w:rsidR="00877710" w:rsidRPr="00877710" w:rsidRDefault="00877710" w:rsidP="00877710">
      <w:pPr>
        <w:widowControl w:val="0"/>
        <w:spacing w:after="0" w:line="384" w:lineRule="exact"/>
        <w:ind w:firstLine="851"/>
        <w:jc w:val="both"/>
        <w:rPr>
          <w:rFonts w:ascii="Times New Roman" w:eastAsia="Times New Roman" w:hAnsi="Times New Roman" w:cs="Times New Roman"/>
          <w:color w:val="000000"/>
          <w:sz w:val="28"/>
          <w:szCs w:val="28"/>
          <w:lang w:eastAsia="ru-RU" w:bidi="ru-RU"/>
        </w:rPr>
      </w:pPr>
      <w:r w:rsidRPr="00877710">
        <w:rPr>
          <w:rFonts w:ascii="Times New Roman" w:eastAsia="Times New Roman" w:hAnsi="Times New Roman" w:cs="Times New Roman"/>
          <w:color w:val="000000"/>
          <w:sz w:val="28"/>
          <w:szCs w:val="28"/>
          <w:lang w:eastAsia="ru-RU" w:bidi="ru-RU"/>
        </w:rPr>
        <w:t>14.1.</w:t>
      </w:r>
      <w:r w:rsidRPr="00877710">
        <w:rPr>
          <w:rFonts w:ascii="Times New Roman" w:eastAsia="Times New Roman" w:hAnsi="Times New Roman" w:cs="Times New Roman"/>
          <w:color w:val="000000"/>
          <w:sz w:val="28"/>
          <w:szCs w:val="28"/>
          <w:lang w:eastAsia="ru-RU" w:bidi="ru-RU"/>
        </w:rPr>
        <w:tab/>
        <w:t>В случае обстоятельств непреодолимой силы, возникших в результате событий чрезвычайного характера, повлекших нарушения прав субъектов персональных данных, учреждение освобождается от ответственности при наличии доказательств, указанных выше обстоятельств.</w:t>
      </w:r>
    </w:p>
    <w:p w:rsidR="00877710" w:rsidRPr="00877710" w:rsidRDefault="00877710" w:rsidP="00877710">
      <w:pPr>
        <w:widowControl w:val="0"/>
        <w:spacing w:after="0" w:line="384" w:lineRule="exact"/>
        <w:ind w:firstLine="851"/>
        <w:jc w:val="both"/>
        <w:rPr>
          <w:rFonts w:ascii="Times New Roman" w:eastAsia="Times New Roman" w:hAnsi="Times New Roman" w:cs="Times New Roman"/>
          <w:color w:val="000000"/>
          <w:sz w:val="28"/>
          <w:szCs w:val="28"/>
          <w:lang w:eastAsia="ru-RU" w:bidi="ru-RU"/>
        </w:rPr>
      </w:pPr>
      <w:r w:rsidRPr="00877710">
        <w:rPr>
          <w:rFonts w:ascii="Times New Roman" w:eastAsia="Times New Roman" w:hAnsi="Times New Roman" w:cs="Times New Roman"/>
          <w:color w:val="000000"/>
          <w:sz w:val="28"/>
          <w:szCs w:val="28"/>
          <w:lang w:eastAsia="ru-RU" w:bidi="ru-RU"/>
        </w:rPr>
        <w:t>14.2.</w:t>
      </w:r>
      <w:r w:rsidRPr="00877710">
        <w:rPr>
          <w:rFonts w:ascii="Times New Roman" w:eastAsia="Times New Roman" w:hAnsi="Times New Roman" w:cs="Times New Roman"/>
          <w:color w:val="000000"/>
          <w:sz w:val="28"/>
          <w:szCs w:val="28"/>
          <w:lang w:eastAsia="ru-RU" w:bidi="ru-RU"/>
        </w:rPr>
        <w:tab/>
        <w:t>В случае возникновения обстоятельств непреодолимой силы и нарушения прав субъектов персональных данных, связанных с такими обстоятельствами, учреждение принимает все меры для извещения субъекта персональных данных.</w:t>
      </w:r>
      <w:bookmarkStart w:id="0" w:name="_GoBack"/>
      <w:bookmarkEnd w:id="0"/>
    </w:p>
    <w:p w:rsidR="00C30429" w:rsidRPr="00C30429" w:rsidRDefault="00C30429" w:rsidP="00C30429">
      <w:pPr>
        <w:widowControl w:val="0"/>
        <w:spacing w:after="286" w:line="317" w:lineRule="exact"/>
        <w:ind w:firstLine="880"/>
        <w:jc w:val="both"/>
        <w:rPr>
          <w:rFonts w:ascii="Times New Roman" w:eastAsia="Times New Roman" w:hAnsi="Times New Roman" w:cs="Times New Roman"/>
          <w:color w:val="000000"/>
          <w:sz w:val="28"/>
          <w:szCs w:val="28"/>
          <w:lang w:eastAsia="ru-RU" w:bidi="ru-RU"/>
        </w:rPr>
      </w:pPr>
    </w:p>
    <w:p w:rsidR="00590741" w:rsidRPr="00D131C6" w:rsidRDefault="00590741" w:rsidP="00DA6FE6">
      <w:pPr>
        <w:widowControl w:val="0"/>
        <w:tabs>
          <w:tab w:val="left" w:pos="1846"/>
          <w:tab w:val="left" w:pos="1917"/>
        </w:tabs>
        <w:spacing w:after="0" w:line="326" w:lineRule="exact"/>
        <w:ind w:firstLine="993"/>
        <w:jc w:val="both"/>
        <w:rPr>
          <w:rFonts w:ascii="Times New Roman" w:eastAsia="Times New Roman" w:hAnsi="Times New Roman" w:cs="Times New Roman"/>
          <w:color w:val="000000"/>
          <w:sz w:val="28"/>
          <w:szCs w:val="28"/>
          <w:lang w:eastAsia="ru-RU" w:bidi="ru-RU"/>
        </w:rPr>
      </w:pPr>
    </w:p>
    <w:p w:rsidR="00D131C6" w:rsidRPr="000671BB" w:rsidRDefault="00D131C6" w:rsidP="00DA6FE6">
      <w:pPr>
        <w:widowControl w:val="0"/>
        <w:tabs>
          <w:tab w:val="left" w:pos="1134"/>
          <w:tab w:val="left" w:pos="1917"/>
        </w:tabs>
        <w:spacing w:after="0" w:line="322" w:lineRule="exact"/>
        <w:ind w:firstLine="993"/>
        <w:jc w:val="both"/>
        <w:rPr>
          <w:rFonts w:ascii="Times New Roman" w:eastAsia="Times New Roman" w:hAnsi="Times New Roman" w:cs="Times New Roman"/>
          <w:color w:val="000000"/>
          <w:sz w:val="28"/>
          <w:szCs w:val="28"/>
          <w:lang w:eastAsia="ru-RU" w:bidi="ru-RU"/>
        </w:rPr>
      </w:pPr>
    </w:p>
    <w:p w:rsidR="000671BB" w:rsidRPr="00636CE1" w:rsidRDefault="000671BB" w:rsidP="00DA6FE6">
      <w:pPr>
        <w:widowControl w:val="0"/>
        <w:tabs>
          <w:tab w:val="left" w:pos="1917"/>
        </w:tabs>
        <w:spacing w:after="0" w:line="322" w:lineRule="exact"/>
        <w:ind w:firstLine="993"/>
        <w:jc w:val="both"/>
        <w:rPr>
          <w:rFonts w:ascii="Times New Roman" w:eastAsia="Times New Roman" w:hAnsi="Times New Roman" w:cs="Times New Roman"/>
          <w:color w:val="000000"/>
          <w:sz w:val="28"/>
          <w:szCs w:val="28"/>
          <w:lang w:eastAsia="ru-RU" w:bidi="ru-RU"/>
        </w:rPr>
      </w:pPr>
    </w:p>
    <w:p w:rsidR="000871FC" w:rsidRDefault="000871FC" w:rsidP="0079096D">
      <w:pPr>
        <w:widowControl w:val="0"/>
        <w:spacing w:after="0" w:line="280" w:lineRule="exact"/>
        <w:ind w:firstLine="851"/>
        <w:jc w:val="both"/>
        <w:rPr>
          <w:rFonts w:ascii="Times New Roman" w:eastAsia="Times New Roman" w:hAnsi="Times New Roman" w:cs="Times New Roman"/>
          <w:color w:val="000000"/>
          <w:sz w:val="28"/>
          <w:szCs w:val="28"/>
          <w:lang w:eastAsia="ru-RU" w:bidi="ru-RU"/>
        </w:rPr>
      </w:pPr>
    </w:p>
    <w:p w:rsidR="000871FC" w:rsidRPr="0079096D" w:rsidRDefault="000871FC" w:rsidP="0079096D">
      <w:pPr>
        <w:widowControl w:val="0"/>
        <w:spacing w:after="0" w:line="280" w:lineRule="exact"/>
        <w:ind w:firstLine="851"/>
        <w:jc w:val="both"/>
        <w:rPr>
          <w:rFonts w:ascii="Times New Roman" w:eastAsia="Times New Roman" w:hAnsi="Times New Roman" w:cs="Times New Roman"/>
          <w:color w:val="000000"/>
          <w:sz w:val="28"/>
          <w:szCs w:val="28"/>
          <w:lang w:eastAsia="ru-RU" w:bidi="ru-RU"/>
        </w:rPr>
      </w:pPr>
    </w:p>
    <w:p w:rsidR="007351D3" w:rsidRPr="0079096D" w:rsidRDefault="007351D3" w:rsidP="007351D3">
      <w:pPr>
        <w:widowControl w:val="0"/>
        <w:spacing w:after="0" w:line="280" w:lineRule="exact"/>
        <w:jc w:val="both"/>
        <w:rPr>
          <w:rFonts w:ascii="Times New Roman" w:eastAsia="Times New Roman" w:hAnsi="Times New Roman" w:cs="Times New Roman"/>
          <w:color w:val="000000"/>
          <w:sz w:val="28"/>
          <w:szCs w:val="28"/>
          <w:lang w:eastAsia="ru-RU" w:bidi="ru-RU"/>
        </w:rPr>
      </w:pPr>
    </w:p>
    <w:p w:rsidR="007351D3" w:rsidRPr="007351D3" w:rsidRDefault="007351D3" w:rsidP="007351D3">
      <w:pPr>
        <w:widowControl w:val="0"/>
        <w:spacing w:after="0" w:line="280" w:lineRule="exact"/>
        <w:jc w:val="both"/>
        <w:rPr>
          <w:rFonts w:ascii="Times New Roman" w:eastAsia="Times New Roman" w:hAnsi="Times New Roman" w:cs="Times New Roman"/>
          <w:color w:val="000000"/>
          <w:sz w:val="28"/>
          <w:szCs w:val="28"/>
          <w:lang w:eastAsia="ru-RU" w:bidi="ru-RU"/>
        </w:rPr>
      </w:pPr>
    </w:p>
    <w:p w:rsidR="007351D3" w:rsidRDefault="007351D3" w:rsidP="007351D3">
      <w:pPr>
        <w:widowControl w:val="0"/>
        <w:tabs>
          <w:tab w:val="left" w:pos="1608"/>
        </w:tabs>
        <w:spacing w:after="0" w:line="280" w:lineRule="exact"/>
        <w:ind w:left="860"/>
        <w:jc w:val="both"/>
        <w:rPr>
          <w:rFonts w:ascii="Times New Roman" w:eastAsia="Times New Roman" w:hAnsi="Times New Roman" w:cs="Times New Roman"/>
          <w:color w:val="000000"/>
          <w:sz w:val="28"/>
          <w:szCs w:val="28"/>
          <w:lang w:eastAsia="ru-RU" w:bidi="ru-RU"/>
        </w:rPr>
      </w:pPr>
    </w:p>
    <w:p w:rsidR="007351D3" w:rsidRPr="007351D3" w:rsidRDefault="007351D3" w:rsidP="007351D3">
      <w:pPr>
        <w:widowControl w:val="0"/>
        <w:tabs>
          <w:tab w:val="left" w:pos="1608"/>
        </w:tabs>
        <w:spacing w:after="0" w:line="280" w:lineRule="exact"/>
        <w:ind w:left="860"/>
        <w:jc w:val="both"/>
        <w:rPr>
          <w:rFonts w:ascii="Times New Roman" w:eastAsia="Times New Roman" w:hAnsi="Times New Roman" w:cs="Times New Roman"/>
          <w:color w:val="000000"/>
          <w:sz w:val="28"/>
          <w:szCs w:val="28"/>
          <w:lang w:eastAsia="ru-RU" w:bidi="ru-RU"/>
        </w:rPr>
      </w:pPr>
    </w:p>
    <w:p w:rsidR="000B068C" w:rsidRDefault="000B068C" w:rsidP="007351D3">
      <w:pPr>
        <w:widowControl w:val="0"/>
        <w:tabs>
          <w:tab w:val="left" w:pos="1608"/>
        </w:tabs>
        <w:spacing w:after="0" w:line="312" w:lineRule="exact"/>
        <w:ind w:left="860"/>
        <w:jc w:val="both"/>
        <w:rPr>
          <w:rFonts w:ascii="Times New Roman" w:eastAsia="Times New Roman" w:hAnsi="Times New Roman" w:cs="Times New Roman"/>
          <w:color w:val="000000"/>
          <w:sz w:val="28"/>
          <w:szCs w:val="28"/>
          <w:lang w:eastAsia="ru-RU" w:bidi="ru-RU"/>
        </w:rPr>
      </w:pPr>
    </w:p>
    <w:p w:rsidR="007351D3" w:rsidRDefault="007351D3" w:rsidP="007351D3">
      <w:pPr>
        <w:widowControl w:val="0"/>
        <w:tabs>
          <w:tab w:val="left" w:pos="1608"/>
        </w:tabs>
        <w:spacing w:after="0" w:line="312" w:lineRule="exact"/>
        <w:ind w:left="860"/>
        <w:jc w:val="both"/>
        <w:rPr>
          <w:rFonts w:ascii="Times New Roman" w:eastAsia="Times New Roman" w:hAnsi="Times New Roman" w:cs="Times New Roman"/>
          <w:color w:val="000000"/>
          <w:sz w:val="28"/>
          <w:szCs w:val="28"/>
          <w:lang w:eastAsia="ru-RU" w:bidi="ru-RU"/>
        </w:rPr>
      </w:pPr>
    </w:p>
    <w:p w:rsidR="007351D3" w:rsidRPr="000B068C" w:rsidRDefault="007351D3" w:rsidP="007351D3">
      <w:pPr>
        <w:widowControl w:val="0"/>
        <w:tabs>
          <w:tab w:val="left" w:pos="1608"/>
        </w:tabs>
        <w:spacing w:after="0" w:line="312" w:lineRule="exact"/>
        <w:jc w:val="both"/>
        <w:rPr>
          <w:rFonts w:ascii="Times New Roman" w:eastAsia="Times New Roman" w:hAnsi="Times New Roman" w:cs="Times New Roman"/>
          <w:color w:val="000000"/>
          <w:sz w:val="28"/>
          <w:szCs w:val="28"/>
          <w:lang w:eastAsia="ru-RU" w:bidi="ru-RU"/>
        </w:rPr>
      </w:pPr>
    </w:p>
    <w:p w:rsidR="00AD3C6D" w:rsidRPr="00AD3C6D" w:rsidRDefault="00AD3C6D" w:rsidP="00AD3C6D">
      <w:pPr>
        <w:widowControl w:val="0"/>
        <w:spacing w:after="0" w:line="322" w:lineRule="exact"/>
        <w:rPr>
          <w:rFonts w:ascii="Times New Roman" w:eastAsia="Times New Roman" w:hAnsi="Times New Roman" w:cs="Times New Roman"/>
          <w:color w:val="000000"/>
          <w:sz w:val="28"/>
          <w:szCs w:val="28"/>
          <w:lang w:eastAsia="ru-RU" w:bidi="ru-RU"/>
        </w:rPr>
      </w:pPr>
    </w:p>
    <w:p w:rsidR="00410551" w:rsidRPr="00AD3C6D" w:rsidRDefault="00410551" w:rsidP="002854ED">
      <w:pPr>
        <w:spacing w:after="0"/>
        <w:jc w:val="center"/>
        <w:rPr>
          <w:rFonts w:ascii="Times New Roman" w:hAnsi="Times New Roman" w:cs="Times New Roman"/>
          <w:sz w:val="28"/>
          <w:szCs w:val="28"/>
        </w:rPr>
      </w:pPr>
    </w:p>
    <w:sectPr w:rsidR="00410551" w:rsidRPr="00AD3C6D" w:rsidSect="007351D3">
      <w:headerReference w:type="even" r:id="rId7"/>
      <w:headerReference w:type="default" r:id="rId8"/>
      <w:footerReference w:type="even" r:id="rId9"/>
      <w:footerReference w:type="default" r:id="rId10"/>
      <w:headerReference w:type="first" r:id="rId11"/>
      <w:footerReference w:type="first" r:id="rId12"/>
      <w:pgSz w:w="11906" w:h="16838"/>
      <w:pgMar w:top="567" w:right="707" w:bottom="56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A0B" w:rsidRDefault="00474A0B" w:rsidP="00794CB5">
      <w:pPr>
        <w:spacing w:after="0" w:line="240" w:lineRule="auto"/>
      </w:pPr>
      <w:r>
        <w:separator/>
      </w:r>
    </w:p>
  </w:endnote>
  <w:endnote w:type="continuationSeparator" w:id="1">
    <w:p w:rsidR="00474A0B" w:rsidRDefault="00474A0B" w:rsidP="00794C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8A2" w:rsidRDefault="00AE48A2">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8A2" w:rsidRDefault="00AE48A2">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8A2" w:rsidRDefault="00AE48A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A0B" w:rsidRDefault="00474A0B" w:rsidP="00794CB5">
      <w:pPr>
        <w:spacing w:after="0" w:line="240" w:lineRule="auto"/>
      </w:pPr>
      <w:r>
        <w:separator/>
      </w:r>
    </w:p>
  </w:footnote>
  <w:footnote w:type="continuationSeparator" w:id="1">
    <w:p w:rsidR="00474A0B" w:rsidRDefault="00474A0B" w:rsidP="00794C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8A2" w:rsidRDefault="00AE48A2">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CB5" w:rsidRDefault="00794CB5" w:rsidP="00BC1B86">
    <w:pPr>
      <w:pStyle w:val="ab"/>
      <w:ind w:left="425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8A2" w:rsidRDefault="00AE48A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1E4D"/>
    <w:multiLevelType w:val="multilevel"/>
    <w:tmpl w:val="44CCAA22"/>
    <w:lvl w:ilvl="0">
      <w:start w:val="1"/>
      <w:numFmt w:val="decimal"/>
      <w:lvlText w:val="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D594A"/>
    <w:multiLevelType w:val="multilevel"/>
    <w:tmpl w:val="419447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EB627B"/>
    <w:multiLevelType w:val="multilevel"/>
    <w:tmpl w:val="B224895C"/>
    <w:lvl w:ilvl="0">
      <w:start w:val="8"/>
      <w:numFmt w:val="decimal"/>
      <w:lvlText w:val="%1."/>
      <w:lvlJc w:val="left"/>
      <w:pPr>
        <w:ind w:left="426" w:hanging="42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8BB2BA3"/>
    <w:multiLevelType w:val="multilevel"/>
    <w:tmpl w:val="7A905B28"/>
    <w:lvl w:ilvl="0">
      <w:start w:val="2"/>
      <w:numFmt w:val="decimal"/>
      <w:lvlText w:val="%1"/>
      <w:lvlJc w:val="left"/>
      <w:pPr>
        <w:ind w:left="360" w:hanging="360"/>
      </w:pPr>
      <w:rPr>
        <w:rFonts w:hint="default"/>
      </w:rPr>
    </w:lvl>
    <w:lvl w:ilvl="1">
      <w:start w:val="8"/>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09E834E4"/>
    <w:multiLevelType w:val="multilevel"/>
    <w:tmpl w:val="97F2B1D2"/>
    <w:lvl w:ilvl="0">
      <w:start w:val="1"/>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78346C"/>
    <w:multiLevelType w:val="multilevel"/>
    <w:tmpl w:val="AFAA994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C56BA2"/>
    <w:multiLevelType w:val="hybridMultilevel"/>
    <w:tmpl w:val="CB10B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5F25F8"/>
    <w:multiLevelType w:val="multilevel"/>
    <w:tmpl w:val="9042BFF6"/>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8BF0B57"/>
    <w:multiLevelType w:val="multilevel"/>
    <w:tmpl w:val="41886EF8"/>
    <w:numStyleLink w:val="a"/>
  </w:abstractNum>
  <w:abstractNum w:abstractNumId="9">
    <w:nsid w:val="1AEA33A6"/>
    <w:multiLevelType w:val="multilevel"/>
    <w:tmpl w:val="6FEC5050"/>
    <w:lvl w:ilvl="0">
      <w:start w:val="6"/>
      <w:numFmt w:val="decimal"/>
      <w:lvlText w:val="%1"/>
      <w:lvlJc w:val="left"/>
      <w:pPr>
        <w:ind w:left="360" w:hanging="360"/>
      </w:pPr>
      <w:rPr>
        <w:rFonts w:hint="default"/>
      </w:rPr>
    </w:lvl>
    <w:lvl w:ilvl="1">
      <w:start w:val="1"/>
      <w:numFmt w:val="decimal"/>
      <w:lvlText w:val="%1.%2"/>
      <w:lvlJc w:val="left"/>
      <w:pPr>
        <w:ind w:left="1180" w:hanging="36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540" w:hanging="108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540" w:hanging="144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540" w:hanging="1800"/>
      </w:pPr>
      <w:rPr>
        <w:rFonts w:hint="default"/>
      </w:rPr>
    </w:lvl>
    <w:lvl w:ilvl="8">
      <w:start w:val="1"/>
      <w:numFmt w:val="decimal"/>
      <w:lvlText w:val="%1.%2.%3.%4.%5.%6.%7.%8.%9"/>
      <w:lvlJc w:val="left"/>
      <w:pPr>
        <w:ind w:left="8720" w:hanging="2160"/>
      </w:pPr>
      <w:rPr>
        <w:rFonts w:hint="default"/>
      </w:rPr>
    </w:lvl>
  </w:abstractNum>
  <w:abstractNum w:abstractNumId="10">
    <w:nsid w:val="1BEC5C18"/>
    <w:multiLevelType w:val="multilevel"/>
    <w:tmpl w:val="AE9289C8"/>
    <w:lvl w:ilvl="0">
      <w:start w:val="6"/>
      <w:numFmt w:val="decimal"/>
      <w:lvlText w:val="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AD1EBE"/>
    <w:multiLevelType w:val="multilevel"/>
    <w:tmpl w:val="419447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3B1398"/>
    <w:multiLevelType w:val="multilevel"/>
    <w:tmpl w:val="DAFC8412"/>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0C31FE"/>
    <w:multiLevelType w:val="multilevel"/>
    <w:tmpl w:val="253A77AE"/>
    <w:lvl w:ilvl="0">
      <w:start w:val="2"/>
      <w:numFmt w:val="decimal"/>
      <w:lvlText w:val="%1."/>
      <w:lvlJc w:val="left"/>
      <w:pPr>
        <w:ind w:left="776" w:hanging="776"/>
      </w:pPr>
      <w:rPr>
        <w:rFonts w:hint="default"/>
      </w:rPr>
    </w:lvl>
    <w:lvl w:ilvl="1">
      <w:start w:val="10"/>
      <w:numFmt w:val="decimal"/>
      <w:lvlText w:val="%1.%2."/>
      <w:lvlJc w:val="left"/>
      <w:pPr>
        <w:ind w:left="1206" w:hanging="776"/>
      </w:pPr>
      <w:rPr>
        <w:rFonts w:hint="default"/>
      </w:rPr>
    </w:lvl>
    <w:lvl w:ilvl="2">
      <w:start w:val="2"/>
      <w:numFmt w:val="decimal"/>
      <w:lvlText w:val="%1.%2.%3."/>
      <w:lvlJc w:val="left"/>
      <w:pPr>
        <w:ind w:left="1636" w:hanging="776"/>
      </w:pPr>
      <w:rPr>
        <w:rFonts w:hint="default"/>
      </w:rPr>
    </w:lvl>
    <w:lvl w:ilvl="3">
      <w:start w:val="1"/>
      <w:numFmt w:val="decimal"/>
      <w:lvlText w:val="%1.%2.%3.%4."/>
      <w:lvlJc w:val="left"/>
      <w:pPr>
        <w:ind w:left="2370" w:hanging="108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590" w:hanging="1440"/>
      </w:pPr>
      <w:rPr>
        <w:rFonts w:hint="default"/>
      </w:rPr>
    </w:lvl>
    <w:lvl w:ilvl="6">
      <w:start w:val="1"/>
      <w:numFmt w:val="decimal"/>
      <w:lvlText w:val="%1.%2.%3.%4.%5.%6.%7."/>
      <w:lvlJc w:val="left"/>
      <w:pPr>
        <w:ind w:left="4380" w:hanging="1800"/>
      </w:pPr>
      <w:rPr>
        <w:rFonts w:hint="default"/>
      </w:rPr>
    </w:lvl>
    <w:lvl w:ilvl="7">
      <w:start w:val="1"/>
      <w:numFmt w:val="decimal"/>
      <w:lvlText w:val="%1.%2.%3.%4.%5.%6.%7.%8."/>
      <w:lvlJc w:val="left"/>
      <w:pPr>
        <w:ind w:left="4810" w:hanging="1800"/>
      </w:pPr>
      <w:rPr>
        <w:rFonts w:hint="default"/>
      </w:rPr>
    </w:lvl>
    <w:lvl w:ilvl="8">
      <w:start w:val="1"/>
      <w:numFmt w:val="decimal"/>
      <w:lvlText w:val="%1.%2.%3.%4.%5.%6.%7.%8.%9."/>
      <w:lvlJc w:val="left"/>
      <w:pPr>
        <w:ind w:left="5600" w:hanging="2160"/>
      </w:pPr>
      <w:rPr>
        <w:rFonts w:hint="default"/>
      </w:rPr>
    </w:lvl>
  </w:abstractNum>
  <w:abstractNum w:abstractNumId="14">
    <w:nsid w:val="2EF707E4"/>
    <w:multiLevelType w:val="multilevel"/>
    <w:tmpl w:val="D07A5C38"/>
    <w:lvl w:ilvl="0">
      <w:start w:val="10"/>
      <w:numFmt w:val="decimal"/>
      <w:lvlText w:val="%1."/>
      <w:lvlJc w:val="left"/>
      <w:pPr>
        <w:ind w:left="914" w:hanging="914"/>
      </w:pPr>
      <w:rPr>
        <w:rFonts w:hint="default"/>
      </w:rPr>
    </w:lvl>
    <w:lvl w:ilvl="1">
      <w:start w:val="4"/>
      <w:numFmt w:val="decimal"/>
      <w:lvlText w:val="%1.%2."/>
      <w:lvlJc w:val="left"/>
      <w:pPr>
        <w:ind w:left="914" w:hanging="914"/>
      </w:pPr>
      <w:rPr>
        <w:rFonts w:hint="default"/>
      </w:rPr>
    </w:lvl>
    <w:lvl w:ilvl="2">
      <w:start w:val="35"/>
      <w:numFmt w:val="decimal"/>
      <w:lvlText w:val="%1.%2.%3."/>
      <w:lvlJc w:val="left"/>
      <w:pPr>
        <w:ind w:left="3041" w:hanging="91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F132D33"/>
    <w:multiLevelType w:val="hybridMultilevel"/>
    <w:tmpl w:val="52A61B0A"/>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1CD349F"/>
    <w:multiLevelType w:val="hybridMultilevel"/>
    <w:tmpl w:val="092C2676"/>
    <w:lvl w:ilvl="0" w:tplc="B10CBA5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7225A7E"/>
    <w:multiLevelType w:val="multilevel"/>
    <w:tmpl w:val="940039DA"/>
    <w:lvl w:ilvl="0">
      <w:start w:val="12"/>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51499F"/>
    <w:multiLevelType w:val="multilevel"/>
    <w:tmpl w:val="1A8273A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C7C148B"/>
    <w:multiLevelType w:val="multilevel"/>
    <w:tmpl w:val="A2E80D0C"/>
    <w:lvl w:ilvl="0">
      <w:start w:val="10"/>
      <w:numFmt w:val="decimal"/>
      <w:lvlText w:val="%1."/>
      <w:lvlJc w:val="left"/>
      <w:pPr>
        <w:ind w:left="914" w:hanging="914"/>
      </w:pPr>
      <w:rPr>
        <w:rFonts w:hint="default"/>
      </w:rPr>
    </w:lvl>
    <w:lvl w:ilvl="1">
      <w:start w:val="4"/>
      <w:numFmt w:val="decimal"/>
      <w:lvlText w:val="%1.%2."/>
      <w:lvlJc w:val="left"/>
      <w:pPr>
        <w:ind w:left="914" w:hanging="914"/>
      </w:pPr>
      <w:rPr>
        <w:rFonts w:hint="default"/>
      </w:rPr>
    </w:lvl>
    <w:lvl w:ilvl="2">
      <w:start w:val="18"/>
      <w:numFmt w:val="decimal"/>
      <w:lvlText w:val="%1.%2.%3."/>
      <w:lvlJc w:val="left"/>
      <w:pPr>
        <w:ind w:left="3183" w:hanging="91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013585F"/>
    <w:multiLevelType w:val="multilevel"/>
    <w:tmpl w:val="54D28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484055"/>
    <w:multiLevelType w:val="multilevel"/>
    <w:tmpl w:val="41886EF8"/>
    <w:styleLink w:val="a"/>
    <w:lvl w:ilvl="0">
      <w:start w:val="1"/>
      <w:numFmt w:val="decimal"/>
      <w:pStyle w:val="1"/>
      <w:suff w:val="space"/>
      <w:lvlText w:val="%1."/>
      <w:lvlJc w:val="left"/>
      <w:pPr>
        <w:ind w:left="0" w:firstLine="709"/>
      </w:pPr>
    </w:lvl>
    <w:lvl w:ilvl="1">
      <w:start w:val="1"/>
      <w:numFmt w:val="decimal"/>
      <w:pStyle w:val="2"/>
      <w:isLgl/>
      <w:lvlText w:val="%1.%2."/>
      <w:lvlJc w:val="left"/>
      <w:pPr>
        <w:tabs>
          <w:tab w:val="num" w:pos="1276"/>
        </w:tabs>
        <w:ind w:left="0" w:firstLine="709"/>
      </w:pPr>
      <w:rPr>
        <w:strike w:val="0"/>
        <w:dstrike w:val="0"/>
        <w:u w:val="none"/>
        <w:effect w:val="none"/>
      </w:rPr>
    </w:lvl>
    <w:lvl w:ilvl="2">
      <w:start w:val="1"/>
      <w:numFmt w:val="bullet"/>
      <w:pStyle w:val="3"/>
      <w:lvlText w:val=""/>
      <w:lvlJc w:val="left"/>
      <w:pPr>
        <w:tabs>
          <w:tab w:val="num" w:pos="1276"/>
        </w:tabs>
        <w:ind w:left="0" w:firstLine="709"/>
      </w:pPr>
      <w:rPr>
        <w:rFonts w:ascii="Symbol" w:hAnsi="Symbol" w:hint="default"/>
      </w:rPr>
    </w:lvl>
    <w:lvl w:ilvl="3">
      <w:start w:val="1"/>
      <w:numFmt w:val="decimal"/>
      <w:lvlText w:val="(%4)"/>
      <w:lvlJc w:val="left"/>
      <w:pPr>
        <w:ind w:left="1298" w:hanging="360"/>
      </w:pPr>
    </w:lvl>
    <w:lvl w:ilvl="4">
      <w:start w:val="1"/>
      <w:numFmt w:val="lowerLetter"/>
      <w:lvlText w:val="(%5)"/>
      <w:lvlJc w:val="left"/>
      <w:pPr>
        <w:ind w:left="1658" w:hanging="360"/>
      </w:pPr>
    </w:lvl>
    <w:lvl w:ilvl="5">
      <w:start w:val="1"/>
      <w:numFmt w:val="lowerRoman"/>
      <w:lvlText w:val="(%6)"/>
      <w:lvlJc w:val="left"/>
      <w:pPr>
        <w:ind w:left="2018" w:hanging="360"/>
      </w:pPr>
    </w:lvl>
    <w:lvl w:ilvl="6">
      <w:start w:val="1"/>
      <w:numFmt w:val="decimal"/>
      <w:lvlText w:val="%7."/>
      <w:lvlJc w:val="left"/>
      <w:pPr>
        <w:ind w:left="2378" w:hanging="360"/>
      </w:pPr>
    </w:lvl>
    <w:lvl w:ilvl="7">
      <w:start w:val="1"/>
      <w:numFmt w:val="lowerLetter"/>
      <w:lvlText w:val="%8."/>
      <w:lvlJc w:val="left"/>
      <w:pPr>
        <w:ind w:left="2738" w:hanging="360"/>
      </w:pPr>
    </w:lvl>
    <w:lvl w:ilvl="8">
      <w:start w:val="1"/>
      <w:numFmt w:val="lowerRoman"/>
      <w:lvlText w:val="%9."/>
      <w:lvlJc w:val="left"/>
      <w:pPr>
        <w:ind w:left="3098" w:hanging="360"/>
      </w:pPr>
    </w:lvl>
  </w:abstractNum>
  <w:abstractNum w:abstractNumId="22">
    <w:nsid w:val="406F12E5"/>
    <w:multiLevelType w:val="multilevel"/>
    <w:tmpl w:val="369EB63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6D5908"/>
    <w:multiLevelType w:val="multilevel"/>
    <w:tmpl w:val="54D28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E261F4"/>
    <w:multiLevelType w:val="multilevel"/>
    <w:tmpl w:val="20D86AD0"/>
    <w:lvl w:ilvl="0">
      <w:start w:val="8"/>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5410BD"/>
    <w:multiLevelType w:val="multilevel"/>
    <w:tmpl w:val="BF18A79C"/>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C7498C"/>
    <w:multiLevelType w:val="multilevel"/>
    <w:tmpl w:val="8B8E66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4FF5363C"/>
    <w:multiLevelType w:val="multilevel"/>
    <w:tmpl w:val="2430BF94"/>
    <w:lvl w:ilvl="0">
      <w:start w:val="10"/>
      <w:numFmt w:val="decimal"/>
      <w:lvlText w:val="%1."/>
      <w:lvlJc w:val="left"/>
      <w:pPr>
        <w:ind w:left="563" w:hanging="563"/>
      </w:pPr>
      <w:rPr>
        <w:rFonts w:hint="default"/>
      </w:r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4265" w:hanging="720"/>
      </w:pPr>
      <w:rPr>
        <w:rFonts w:ascii="Times New Roman" w:hAnsi="Times New Roman" w:cs="Times New Roman"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38B4446"/>
    <w:multiLevelType w:val="multilevel"/>
    <w:tmpl w:val="0778D984"/>
    <w:lvl w:ilvl="0">
      <w:start w:val="10"/>
      <w:numFmt w:val="decimal"/>
      <w:lvlText w:val="%1."/>
      <w:lvlJc w:val="left"/>
      <w:pPr>
        <w:ind w:left="914" w:hanging="914"/>
      </w:pPr>
      <w:rPr>
        <w:rFonts w:hint="default"/>
      </w:rPr>
    </w:lvl>
    <w:lvl w:ilvl="1">
      <w:start w:val="4"/>
      <w:numFmt w:val="decimal"/>
      <w:lvlText w:val="%1.%2."/>
      <w:lvlJc w:val="left"/>
      <w:pPr>
        <w:ind w:left="914" w:hanging="914"/>
      </w:pPr>
      <w:rPr>
        <w:rFonts w:hint="default"/>
      </w:rPr>
    </w:lvl>
    <w:lvl w:ilvl="2">
      <w:start w:val="26"/>
      <w:numFmt w:val="decimal"/>
      <w:lvlText w:val="%1.%2.%3."/>
      <w:lvlJc w:val="left"/>
      <w:pPr>
        <w:ind w:left="914" w:hanging="91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4E239F7"/>
    <w:multiLevelType w:val="multilevel"/>
    <w:tmpl w:val="CDA022EE"/>
    <w:lvl w:ilvl="0">
      <w:start w:val="3"/>
      <w:numFmt w:val="decimal"/>
      <w:lvlText w:val="%1"/>
      <w:lvlJc w:val="left"/>
      <w:pPr>
        <w:ind w:left="360" w:hanging="360"/>
      </w:pPr>
      <w:rPr>
        <w:rFonts w:ascii="Times New Roman" w:hAnsi="Times New Roman" w:cs="Times New Roman" w:hint="default"/>
        <w:sz w:val="28"/>
      </w:rPr>
    </w:lvl>
    <w:lvl w:ilvl="1">
      <w:start w:val="7"/>
      <w:numFmt w:val="decimal"/>
      <w:lvlText w:val="%1.%2"/>
      <w:lvlJc w:val="left"/>
      <w:pPr>
        <w:ind w:left="360" w:hanging="360"/>
      </w:pPr>
      <w:rPr>
        <w:rFonts w:ascii="Times New Roman" w:hAnsi="Times New Roman" w:cs="Times New Roman" w:hint="default"/>
        <w:sz w:val="28"/>
      </w:rPr>
    </w:lvl>
    <w:lvl w:ilvl="2">
      <w:start w:val="1"/>
      <w:numFmt w:val="decimal"/>
      <w:lvlText w:val="%1.%2.%3"/>
      <w:lvlJc w:val="left"/>
      <w:pPr>
        <w:ind w:left="720" w:hanging="720"/>
      </w:pPr>
      <w:rPr>
        <w:rFonts w:ascii="Times New Roman" w:hAnsi="Times New Roman" w:cs="Times New Roman" w:hint="default"/>
        <w:sz w:val="28"/>
      </w:rPr>
    </w:lvl>
    <w:lvl w:ilvl="3">
      <w:start w:val="1"/>
      <w:numFmt w:val="decimal"/>
      <w:lvlText w:val="%1.%2.%3.%4"/>
      <w:lvlJc w:val="left"/>
      <w:pPr>
        <w:ind w:left="1080" w:hanging="1080"/>
      </w:pPr>
      <w:rPr>
        <w:rFonts w:ascii="Times New Roman" w:hAnsi="Times New Roman" w:cs="Times New Roman" w:hint="default"/>
        <w:sz w:val="28"/>
      </w:rPr>
    </w:lvl>
    <w:lvl w:ilvl="4">
      <w:start w:val="1"/>
      <w:numFmt w:val="decimal"/>
      <w:lvlText w:val="%1.%2.%3.%4.%5"/>
      <w:lvlJc w:val="left"/>
      <w:pPr>
        <w:ind w:left="1080" w:hanging="1080"/>
      </w:pPr>
      <w:rPr>
        <w:rFonts w:ascii="Times New Roman" w:hAnsi="Times New Roman" w:cs="Times New Roman" w:hint="default"/>
        <w:sz w:val="28"/>
      </w:rPr>
    </w:lvl>
    <w:lvl w:ilvl="5">
      <w:start w:val="1"/>
      <w:numFmt w:val="decimal"/>
      <w:lvlText w:val="%1.%2.%3.%4.%5.%6"/>
      <w:lvlJc w:val="left"/>
      <w:pPr>
        <w:ind w:left="1440" w:hanging="1440"/>
      </w:pPr>
      <w:rPr>
        <w:rFonts w:ascii="Times New Roman" w:hAnsi="Times New Roman" w:cs="Times New Roman" w:hint="default"/>
        <w:sz w:val="28"/>
      </w:rPr>
    </w:lvl>
    <w:lvl w:ilvl="6">
      <w:start w:val="1"/>
      <w:numFmt w:val="decimal"/>
      <w:lvlText w:val="%1.%2.%3.%4.%5.%6.%7"/>
      <w:lvlJc w:val="left"/>
      <w:pPr>
        <w:ind w:left="1440" w:hanging="1440"/>
      </w:pPr>
      <w:rPr>
        <w:rFonts w:ascii="Times New Roman" w:hAnsi="Times New Roman" w:cs="Times New Roman" w:hint="default"/>
        <w:sz w:val="28"/>
      </w:rPr>
    </w:lvl>
    <w:lvl w:ilvl="7">
      <w:start w:val="1"/>
      <w:numFmt w:val="decimal"/>
      <w:lvlText w:val="%1.%2.%3.%4.%5.%6.%7.%8"/>
      <w:lvlJc w:val="left"/>
      <w:pPr>
        <w:ind w:left="1800" w:hanging="1800"/>
      </w:pPr>
      <w:rPr>
        <w:rFonts w:ascii="Times New Roman" w:hAnsi="Times New Roman" w:cs="Times New Roman" w:hint="default"/>
        <w:sz w:val="28"/>
      </w:rPr>
    </w:lvl>
    <w:lvl w:ilvl="8">
      <w:start w:val="1"/>
      <w:numFmt w:val="decimal"/>
      <w:lvlText w:val="%1.%2.%3.%4.%5.%6.%7.%8.%9"/>
      <w:lvlJc w:val="left"/>
      <w:pPr>
        <w:ind w:left="1800" w:hanging="1800"/>
      </w:pPr>
      <w:rPr>
        <w:rFonts w:ascii="Times New Roman" w:hAnsi="Times New Roman" w:cs="Times New Roman" w:hint="default"/>
        <w:sz w:val="28"/>
      </w:rPr>
    </w:lvl>
  </w:abstractNum>
  <w:abstractNum w:abstractNumId="30">
    <w:nsid w:val="56E265A1"/>
    <w:multiLevelType w:val="multilevel"/>
    <w:tmpl w:val="392E2108"/>
    <w:lvl w:ilvl="0">
      <w:start w:val="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ACC0252"/>
    <w:multiLevelType w:val="multilevel"/>
    <w:tmpl w:val="429CEC4C"/>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32686A"/>
    <w:multiLevelType w:val="multilevel"/>
    <w:tmpl w:val="65C00D26"/>
    <w:lvl w:ilvl="0">
      <w:start w:val="5"/>
      <w:numFmt w:val="decimal"/>
      <w:lvlText w:val="%1."/>
      <w:lvlJc w:val="left"/>
      <w:pPr>
        <w:ind w:left="1080" w:hanging="360"/>
      </w:pPr>
      <w:rPr>
        <w:rFonts w:hint="default"/>
      </w:rPr>
    </w:lvl>
    <w:lvl w:ilvl="1">
      <w:start w:val="5"/>
      <w:numFmt w:val="decimal"/>
      <w:isLgl/>
      <w:lvlText w:val="%1.%2"/>
      <w:lvlJc w:val="left"/>
      <w:pPr>
        <w:ind w:left="1180" w:hanging="360"/>
      </w:pPr>
      <w:rPr>
        <w:rFonts w:hint="default"/>
      </w:rPr>
    </w:lvl>
    <w:lvl w:ilvl="2">
      <w:start w:val="1"/>
      <w:numFmt w:val="decimal"/>
      <w:isLgl/>
      <w:lvlText w:val="%1.%2.%3"/>
      <w:lvlJc w:val="left"/>
      <w:pPr>
        <w:ind w:left="1640" w:hanging="720"/>
      </w:pPr>
      <w:rPr>
        <w:rFonts w:hint="default"/>
      </w:rPr>
    </w:lvl>
    <w:lvl w:ilvl="3">
      <w:start w:val="1"/>
      <w:numFmt w:val="decimal"/>
      <w:isLgl/>
      <w:lvlText w:val="%1.%2.%3.%4"/>
      <w:lvlJc w:val="left"/>
      <w:pPr>
        <w:ind w:left="2100" w:hanging="1080"/>
      </w:pPr>
      <w:rPr>
        <w:rFonts w:hint="default"/>
      </w:rPr>
    </w:lvl>
    <w:lvl w:ilvl="4">
      <w:start w:val="1"/>
      <w:numFmt w:val="decimal"/>
      <w:isLgl/>
      <w:lvlText w:val="%1.%2.%3.%4.%5"/>
      <w:lvlJc w:val="left"/>
      <w:pPr>
        <w:ind w:left="2200" w:hanging="1080"/>
      </w:pPr>
      <w:rPr>
        <w:rFonts w:hint="default"/>
      </w:rPr>
    </w:lvl>
    <w:lvl w:ilvl="5">
      <w:start w:val="1"/>
      <w:numFmt w:val="decimal"/>
      <w:isLgl/>
      <w:lvlText w:val="%1.%2.%3.%4.%5.%6"/>
      <w:lvlJc w:val="left"/>
      <w:pPr>
        <w:ind w:left="2660" w:hanging="144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3220" w:hanging="1800"/>
      </w:pPr>
      <w:rPr>
        <w:rFonts w:hint="default"/>
      </w:rPr>
    </w:lvl>
    <w:lvl w:ilvl="8">
      <w:start w:val="1"/>
      <w:numFmt w:val="decimal"/>
      <w:isLgl/>
      <w:lvlText w:val="%1.%2.%3.%4.%5.%6.%7.%8.%9"/>
      <w:lvlJc w:val="left"/>
      <w:pPr>
        <w:ind w:left="3680" w:hanging="2160"/>
      </w:pPr>
      <w:rPr>
        <w:rFonts w:hint="default"/>
      </w:rPr>
    </w:lvl>
  </w:abstractNum>
  <w:abstractNum w:abstractNumId="33">
    <w:nsid w:val="60821997"/>
    <w:multiLevelType w:val="multilevel"/>
    <w:tmpl w:val="FC34F326"/>
    <w:lvl w:ilvl="0">
      <w:start w:val="11"/>
      <w:numFmt w:val="decimal"/>
      <w:lvlText w:val="%1."/>
      <w:lvlJc w:val="left"/>
      <w:pPr>
        <w:ind w:left="563" w:hanging="56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4C92CDB"/>
    <w:multiLevelType w:val="hybridMultilevel"/>
    <w:tmpl w:val="23864A10"/>
    <w:lvl w:ilvl="0" w:tplc="2DC2F9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FF342E"/>
    <w:multiLevelType w:val="multilevel"/>
    <w:tmpl w:val="03D6A2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E23B60"/>
    <w:multiLevelType w:val="multilevel"/>
    <w:tmpl w:val="20D4EDFC"/>
    <w:lvl w:ilvl="0">
      <w:start w:val="4"/>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7">
    <w:nsid w:val="7390327F"/>
    <w:multiLevelType w:val="multilevel"/>
    <w:tmpl w:val="419447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15396D"/>
    <w:multiLevelType w:val="hybridMultilevel"/>
    <w:tmpl w:val="84F6380C"/>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C3669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6"/>
  </w:num>
  <w:num w:numId="3">
    <w:abstractNumId w:val="34"/>
  </w:num>
  <w:num w:numId="4">
    <w:abstractNumId w:val="26"/>
  </w:num>
  <w:num w:numId="5">
    <w:abstractNumId w:val="39"/>
  </w:num>
  <w:num w:numId="6">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36"/>
  </w:num>
  <w:num w:numId="9">
    <w:abstractNumId w:val="18"/>
  </w:num>
  <w:num w:numId="10">
    <w:abstractNumId w:val="7"/>
  </w:num>
  <w:num w:numId="11">
    <w:abstractNumId w:val="15"/>
  </w:num>
  <w:num w:numId="12">
    <w:abstractNumId w:val="30"/>
  </w:num>
  <w:num w:numId="13">
    <w:abstractNumId w:val="38"/>
  </w:num>
  <w:num w:numId="14">
    <w:abstractNumId w:val="20"/>
  </w:num>
  <w:num w:numId="15">
    <w:abstractNumId w:val="23"/>
  </w:num>
  <w:num w:numId="16">
    <w:abstractNumId w:val="11"/>
  </w:num>
  <w:num w:numId="17">
    <w:abstractNumId w:val="37"/>
  </w:num>
  <w:num w:numId="18">
    <w:abstractNumId w:val="1"/>
  </w:num>
  <w:num w:numId="19">
    <w:abstractNumId w:val="3"/>
  </w:num>
  <w:num w:numId="20">
    <w:abstractNumId w:val="13"/>
  </w:num>
  <w:num w:numId="21">
    <w:abstractNumId w:val="22"/>
  </w:num>
  <w:num w:numId="22">
    <w:abstractNumId w:val="5"/>
  </w:num>
  <w:num w:numId="23">
    <w:abstractNumId w:val="17"/>
  </w:num>
  <w:num w:numId="24">
    <w:abstractNumId w:val="35"/>
  </w:num>
  <w:num w:numId="25">
    <w:abstractNumId w:val="31"/>
  </w:num>
  <w:num w:numId="26">
    <w:abstractNumId w:val="29"/>
  </w:num>
  <w:num w:numId="27">
    <w:abstractNumId w:val="25"/>
  </w:num>
  <w:num w:numId="28">
    <w:abstractNumId w:val="24"/>
  </w:num>
  <w:num w:numId="29">
    <w:abstractNumId w:val="0"/>
  </w:num>
  <w:num w:numId="30">
    <w:abstractNumId w:val="32"/>
  </w:num>
  <w:num w:numId="31">
    <w:abstractNumId w:val="9"/>
  </w:num>
  <w:num w:numId="32">
    <w:abstractNumId w:val="12"/>
  </w:num>
  <w:num w:numId="33">
    <w:abstractNumId w:val="4"/>
  </w:num>
  <w:num w:numId="34">
    <w:abstractNumId w:val="2"/>
  </w:num>
  <w:num w:numId="35">
    <w:abstractNumId w:val="27"/>
  </w:num>
  <w:num w:numId="36">
    <w:abstractNumId w:val="10"/>
  </w:num>
  <w:num w:numId="37">
    <w:abstractNumId w:val="19"/>
  </w:num>
  <w:num w:numId="38">
    <w:abstractNumId w:val="14"/>
  </w:num>
  <w:num w:numId="39">
    <w:abstractNumId w:val="28"/>
  </w:num>
  <w:num w:numId="4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7116A"/>
    <w:rsid w:val="00036AD5"/>
    <w:rsid w:val="000671BB"/>
    <w:rsid w:val="000871FC"/>
    <w:rsid w:val="000A71BE"/>
    <w:rsid w:val="000B068C"/>
    <w:rsid w:val="000D052A"/>
    <w:rsid w:val="000D5D75"/>
    <w:rsid w:val="00142F8D"/>
    <w:rsid w:val="001D2ADF"/>
    <w:rsid w:val="0020793E"/>
    <w:rsid w:val="0022513F"/>
    <w:rsid w:val="002325B8"/>
    <w:rsid w:val="002854ED"/>
    <w:rsid w:val="0029081C"/>
    <w:rsid w:val="002B5F68"/>
    <w:rsid w:val="002E2791"/>
    <w:rsid w:val="0034439E"/>
    <w:rsid w:val="00362094"/>
    <w:rsid w:val="003644B3"/>
    <w:rsid w:val="00366EA5"/>
    <w:rsid w:val="003801FF"/>
    <w:rsid w:val="003F6635"/>
    <w:rsid w:val="0040299D"/>
    <w:rsid w:val="00410551"/>
    <w:rsid w:val="00462882"/>
    <w:rsid w:val="00474A0B"/>
    <w:rsid w:val="004800C6"/>
    <w:rsid w:val="004A6DAA"/>
    <w:rsid w:val="004B293E"/>
    <w:rsid w:val="004C5106"/>
    <w:rsid w:val="004D66F2"/>
    <w:rsid w:val="005038AA"/>
    <w:rsid w:val="005124DF"/>
    <w:rsid w:val="0051480E"/>
    <w:rsid w:val="00546BDF"/>
    <w:rsid w:val="00590741"/>
    <w:rsid w:val="005C11E2"/>
    <w:rsid w:val="00625BA6"/>
    <w:rsid w:val="00636CE1"/>
    <w:rsid w:val="00657362"/>
    <w:rsid w:val="00697B3F"/>
    <w:rsid w:val="006A0C06"/>
    <w:rsid w:val="006A73D0"/>
    <w:rsid w:val="006E7C6B"/>
    <w:rsid w:val="00702F98"/>
    <w:rsid w:val="00726A86"/>
    <w:rsid w:val="007351D3"/>
    <w:rsid w:val="00740A70"/>
    <w:rsid w:val="00765D1B"/>
    <w:rsid w:val="00772D81"/>
    <w:rsid w:val="0079096D"/>
    <w:rsid w:val="00794CB5"/>
    <w:rsid w:val="00807718"/>
    <w:rsid w:val="008302F4"/>
    <w:rsid w:val="008342B5"/>
    <w:rsid w:val="008355D0"/>
    <w:rsid w:val="00837704"/>
    <w:rsid w:val="00877710"/>
    <w:rsid w:val="008D7CAD"/>
    <w:rsid w:val="00946F24"/>
    <w:rsid w:val="00951038"/>
    <w:rsid w:val="009B2806"/>
    <w:rsid w:val="009E69F4"/>
    <w:rsid w:val="00A05449"/>
    <w:rsid w:val="00A056AF"/>
    <w:rsid w:val="00A91E80"/>
    <w:rsid w:val="00A92A2C"/>
    <w:rsid w:val="00AB5DA0"/>
    <w:rsid w:val="00AD3C6D"/>
    <w:rsid w:val="00AE1133"/>
    <w:rsid w:val="00AE48A2"/>
    <w:rsid w:val="00B01881"/>
    <w:rsid w:val="00B43FB5"/>
    <w:rsid w:val="00BC1B86"/>
    <w:rsid w:val="00BD1E67"/>
    <w:rsid w:val="00C037F6"/>
    <w:rsid w:val="00C30429"/>
    <w:rsid w:val="00C60B2B"/>
    <w:rsid w:val="00C71239"/>
    <w:rsid w:val="00CA4B19"/>
    <w:rsid w:val="00CF0EE2"/>
    <w:rsid w:val="00D131C6"/>
    <w:rsid w:val="00D33278"/>
    <w:rsid w:val="00D96186"/>
    <w:rsid w:val="00DA6FE6"/>
    <w:rsid w:val="00E01A95"/>
    <w:rsid w:val="00E1023B"/>
    <w:rsid w:val="00E109C2"/>
    <w:rsid w:val="00E307CA"/>
    <w:rsid w:val="00E7116A"/>
    <w:rsid w:val="00E83ADF"/>
    <w:rsid w:val="00EB1CEC"/>
    <w:rsid w:val="00EB7698"/>
    <w:rsid w:val="00EB7F9E"/>
    <w:rsid w:val="00EC705E"/>
    <w:rsid w:val="00F0462C"/>
    <w:rsid w:val="00F23F94"/>
    <w:rsid w:val="00F52A06"/>
    <w:rsid w:val="00FE27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91E80"/>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uiPriority w:val="99"/>
    <w:semiHidden/>
    <w:unhideWhenUsed/>
    <w:rsid w:val="00BD1E67"/>
    <w:rPr>
      <w:sz w:val="16"/>
      <w:szCs w:val="16"/>
    </w:rPr>
  </w:style>
  <w:style w:type="paragraph" w:styleId="a5">
    <w:name w:val="annotation text"/>
    <w:basedOn w:val="a0"/>
    <w:link w:val="a6"/>
    <w:uiPriority w:val="99"/>
    <w:semiHidden/>
    <w:unhideWhenUsed/>
    <w:rsid w:val="00BD1E67"/>
    <w:pPr>
      <w:spacing w:line="240" w:lineRule="auto"/>
    </w:pPr>
    <w:rPr>
      <w:sz w:val="20"/>
      <w:szCs w:val="20"/>
    </w:rPr>
  </w:style>
  <w:style w:type="character" w:customStyle="1" w:styleId="a6">
    <w:name w:val="Текст примечания Знак"/>
    <w:basedOn w:val="a1"/>
    <w:link w:val="a5"/>
    <w:uiPriority w:val="99"/>
    <w:semiHidden/>
    <w:rsid w:val="00BD1E67"/>
    <w:rPr>
      <w:sz w:val="20"/>
      <w:szCs w:val="20"/>
    </w:rPr>
  </w:style>
  <w:style w:type="paragraph" w:styleId="a7">
    <w:name w:val="annotation subject"/>
    <w:basedOn w:val="a5"/>
    <w:next w:val="a5"/>
    <w:link w:val="a8"/>
    <w:uiPriority w:val="99"/>
    <w:semiHidden/>
    <w:unhideWhenUsed/>
    <w:rsid w:val="00BD1E67"/>
    <w:rPr>
      <w:b/>
      <w:bCs/>
    </w:rPr>
  </w:style>
  <w:style w:type="character" w:customStyle="1" w:styleId="a8">
    <w:name w:val="Тема примечания Знак"/>
    <w:basedOn w:val="a6"/>
    <w:link w:val="a7"/>
    <w:uiPriority w:val="99"/>
    <w:semiHidden/>
    <w:rsid w:val="00BD1E67"/>
    <w:rPr>
      <w:b/>
      <w:bCs/>
      <w:sz w:val="20"/>
      <w:szCs w:val="20"/>
    </w:rPr>
  </w:style>
  <w:style w:type="paragraph" w:styleId="a9">
    <w:name w:val="Balloon Text"/>
    <w:basedOn w:val="a0"/>
    <w:link w:val="aa"/>
    <w:uiPriority w:val="99"/>
    <w:semiHidden/>
    <w:unhideWhenUsed/>
    <w:rsid w:val="00BD1E67"/>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D1E67"/>
    <w:rPr>
      <w:rFonts w:ascii="Segoe UI" w:hAnsi="Segoe UI" w:cs="Segoe UI"/>
      <w:sz w:val="18"/>
      <w:szCs w:val="18"/>
    </w:rPr>
  </w:style>
  <w:style w:type="paragraph" w:styleId="ab">
    <w:name w:val="header"/>
    <w:basedOn w:val="a0"/>
    <w:link w:val="ac"/>
    <w:uiPriority w:val="99"/>
    <w:unhideWhenUsed/>
    <w:rsid w:val="00794CB5"/>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794CB5"/>
  </w:style>
  <w:style w:type="paragraph" w:styleId="ad">
    <w:name w:val="footer"/>
    <w:basedOn w:val="a0"/>
    <w:link w:val="ae"/>
    <w:uiPriority w:val="99"/>
    <w:unhideWhenUsed/>
    <w:rsid w:val="00794CB5"/>
    <w:pPr>
      <w:tabs>
        <w:tab w:val="center" w:pos="4677"/>
        <w:tab w:val="right" w:pos="9355"/>
      </w:tabs>
      <w:spacing w:after="0" w:line="240" w:lineRule="auto"/>
    </w:pPr>
  </w:style>
  <w:style w:type="character" w:customStyle="1" w:styleId="ae">
    <w:name w:val="Нижний колонтитул Знак"/>
    <w:basedOn w:val="a1"/>
    <w:link w:val="ad"/>
    <w:uiPriority w:val="99"/>
    <w:rsid w:val="00794CB5"/>
  </w:style>
  <w:style w:type="paragraph" w:customStyle="1" w:styleId="Noeeu1">
    <w:name w:val="Noeeu1"/>
    <w:basedOn w:val="a0"/>
    <w:rsid w:val="00BC1B86"/>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paragraph" w:styleId="af">
    <w:name w:val="Normal (Web)"/>
    <w:basedOn w:val="a0"/>
    <w:unhideWhenUsed/>
    <w:rsid w:val="00BC1B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basedOn w:val="a0"/>
    <w:uiPriority w:val="34"/>
    <w:qFormat/>
    <w:rsid w:val="00772D81"/>
    <w:pPr>
      <w:ind w:left="720"/>
      <w:contextualSpacing/>
    </w:pPr>
  </w:style>
  <w:style w:type="character" w:customStyle="1" w:styleId="20">
    <w:name w:val="Основной текст (2)"/>
    <w:basedOn w:val="a1"/>
    <w:rsid w:val="00366E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1">
    <w:name w:val="Большой список уровень 1"/>
    <w:basedOn w:val="a0"/>
    <w:next w:val="a0"/>
    <w:qFormat/>
    <w:rsid w:val="009E69F4"/>
    <w:pPr>
      <w:keepNext/>
      <w:numPr>
        <w:numId w:val="7"/>
      </w:numPr>
      <w:spacing w:before="360" w:after="0" w:line="276"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0"/>
    <w:qFormat/>
    <w:rsid w:val="009E69F4"/>
    <w:pPr>
      <w:numPr>
        <w:ilvl w:val="1"/>
        <w:numId w:val="7"/>
      </w:numPr>
      <w:spacing w:after="0" w:line="276" w:lineRule="auto"/>
      <w:ind w:left="182" w:hanging="500"/>
      <w:jc w:val="both"/>
    </w:pPr>
    <w:rPr>
      <w:rFonts w:ascii="Times New Roman" w:eastAsia="Calibri" w:hAnsi="Times New Roman" w:cs="Times New Roman"/>
      <w:sz w:val="26"/>
      <w:szCs w:val="28"/>
    </w:rPr>
  </w:style>
  <w:style w:type="paragraph" w:customStyle="1" w:styleId="3">
    <w:name w:val="Большой список уровень 3"/>
    <w:basedOn w:val="a0"/>
    <w:qFormat/>
    <w:rsid w:val="009E69F4"/>
    <w:pPr>
      <w:numPr>
        <w:ilvl w:val="2"/>
        <w:numId w:val="7"/>
      </w:numPr>
      <w:spacing w:after="0" w:line="276" w:lineRule="auto"/>
      <w:ind w:left="182" w:hanging="729"/>
      <w:jc w:val="both"/>
    </w:pPr>
    <w:rPr>
      <w:rFonts w:ascii="Times New Roman" w:eastAsia="Calibri" w:hAnsi="Times New Roman" w:cs="Times New Roman"/>
      <w:sz w:val="26"/>
      <w:szCs w:val="28"/>
    </w:rPr>
  </w:style>
  <w:style w:type="numbering" w:customStyle="1" w:styleId="a">
    <w:name w:val="Большой список"/>
    <w:uiPriority w:val="99"/>
    <w:rsid w:val="009E69F4"/>
    <w:pPr>
      <w:numPr>
        <w:numId w:val="7"/>
      </w:numPr>
    </w:pPr>
  </w:style>
  <w:style w:type="character" w:customStyle="1" w:styleId="21">
    <w:name w:val="Основной текст (2)_"/>
    <w:basedOn w:val="a1"/>
    <w:rsid w:val="002854ED"/>
    <w:rPr>
      <w:rFonts w:ascii="Times New Roman" w:eastAsia="Times New Roman" w:hAnsi="Times New Roman" w:cs="Times New Roman"/>
      <w:b w:val="0"/>
      <w:bCs w:val="0"/>
      <w:i w:val="0"/>
      <w:iCs w:val="0"/>
      <w:smallCaps w:val="0"/>
      <w:strike w:val="0"/>
      <w:sz w:val="28"/>
      <w:szCs w:val="28"/>
      <w:u w:val="none"/>
    </w:rPr>
  </w:style>
  <w:style w:type="character" w:styleId="af1">
    <w:name w:val="page number"/>
    <w:basedOn w:val="a1"/>
    <w:uiPriority w:val="99"/>
    <w:semiHidden/>
    <w:unhideWhenUsed/>
    <w:rsid w:val="005148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uiPriority w:val="99"/>
    <w:semiHidden/>
    <w:unhideWhenUsed/>
    <w:rsid w:val="00BD1E67"/>
    <w:rPr>
      <w:sz w:val="16"/>
      <w:szCs w:val="16"/>
    </w:rPr>
  </w:style>
  <w:style w:type="paragraph" w:styleId="a5">
    <w:name w:val="annotation text"/>
    <w:basedOn w:val="a0"/>
    <w:link w:val="a6"/>
    <w:uiPriority w:val="99"/>
    <w:semiHidden/>
    <w:unhideWhenUsed/>
    <w:rsid w:val="00BD1E67"/>
    <w:pPr>
      <w:spacing w:line="240" w:lineRule="auto"/>
    </w:pPr>
    <w:rPr>
      <w:sz w:val="20"/>
      <w:szCs w:val="20"/>
    </w:rPr>
  </w:style>
  <w:style w:type="character" w:customStyle="1" w:styleId="a6">
    <w:name w:val="Текст примечания Знак"/>
    <w:basedOn w:val="a1"/>
    <w:link w:val="a5"/>
    <w:uiPriority w:val="99"/>
    <w:semiHidden/>
    <w:rsid w:val="00BD1E67"/>
    <w:rPr>
      <w:sz w:val="20"/>
      <w:szCs w:val="20"/>
    </w:rPr>
  </w:style>
  <w:style w:type="paragraph" w:styleId="a7">
    <w:name w:val="annotation subject"/>
    <w:basedOn w:val="a5"/>
    <w:next w:val="a5"/>
    <w:link w:val="a8"/>
    <w:uiPriority w:val="99"/>
    <w:semiHidden/>
    <w:unhideWhenUsed/>
    <w:rsid w:val="00BD1E67"/>
    <w:rPr>
      <w:b/>
      <w:bCs/>
    </w:rPr>
  </w:style>
  <w:style w:type="character" w:customStyle="1" w:styleId="a8">
    <w:name w:val="Тема примечания Знак"/>
    <w:basedOn w:val="a6"/>
    <w:link w:val="a7"/>
    <w:uiPriority w:val="99"/>
    <w:semiHidden/>
    <w:rsid w:val="00BD1E67"/>
    <w:rPr>
      <w:b/>
      <w:bCs/>
      <w:sz w:val="20"/>
      <w:szCs w:val="20"/>
    </w:rPr>
  </w:style>
  <w:style w:type="paragraph" w:styleId="a9">
    <w:name w:val="Balloon Text"/>
    <w:basedOn w:val="a0"/>
    <w:link w:val="aa"/>
    <w:uiPriority w:val="99"/>
    <w:semiHidden/>
    <w:unhideWhenUsed/>
    <w:rsid w:val="00BD1E67"/>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D1E67"/>
    <w:rPr>
      <w:rFonts w:ascii="Segoe UI" w:hAnsi="Segoe UI" w:cs="Segoe UI"/>
      <w:sz w:val="18"/>
      <w:szCs w:val="18"/>
    </w:rPr>
  </w:style>
  <w:style w:type="paragraph" w:styleId="ab">
    <w:name w:val="header"/>
    <w:basedOn w:val="a0"/>
    <w:link w:val="ac"/>
    <w:uiPriority w:val="99"/>
    <w:unhideWhenUsed/>
    <w:rsid w:val="00794CB5"/>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794CB5"/>
  </w:style>
  <w:style w:type="paragraph" w:styleId="ad">
    <w:name w:val="footer"/>
    <w:basedOn w:val="a0"/>
    <w:link w:val="ae"/>
    <w:uiPriority w:val="99"/>
    <w:unhideWhenUsed/>
    <w:rsid w:val="00794CB5"/>
    <w:pPr>
      <w:tabs>
        <w:tab w:val="center" w:pos="4677"/>
        <w:tab w:val="right" w:pos="9355"/>
      </w:tabs>
      <w:spacing w:after="0" w:line="240" w:lineRule="auto"/>
    </w:pPr>
  </w:style>
  <w:style w:type="character" w:customStyle="1" w:styleId="ae">
    <w:name w:val="Нижний колонтитул Знак"/>
    <w:basedOn w:val="a1"/>
    <w:link w:val="ad"/>
    <w:uiPriority w:val="99"/>
    <w:rsid w:val="00794CB5"/>
  </w:style>
  <w:style w:type="paragraph" w:customStyle="1" w:styleId="Noeeu1">
    <w:name w:val="Noeeu1"/>
    <w:basedOn w:val="a0"/>
    <w:rsid w:val="00BC1B86"/>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paragraph" w:styleId="af">
    <w:name w:val="Normal (Web)"/>
    <w:basedOn w:val="a0"/>
    <w:unhideWhenUsed/>
    <w:rsid w:val="00BC1B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basedOn w:val="a0"/>
    <w:uiPriority w:val="34"/>
    <w:qFormat/>
    <w:rsid w:val="00772D81"/>
    <w:pPr>
      <w:ind w:left="720"/>
      <w:contextualSpacing/>
    </w:pPr>
  </w:style>
  <w:style w:type="character" w:customStyle="1" w:styleId="20">
    <w:name w:val="Основной текст (2)"/>
    <w:basedOn w:val="a1"/>
    <w:rsid w:val="00366E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1">
    <w:name w:val="Большой список уровень 1"/>
    <w:basedOn w:val="a0"/>
    <w:next w:val="a0"/>
    <w:qFormat/>
    <w:rsid w:val="009E69F4"/>
    <w:pPr>
      <w:keepNext/>
      <w:numPr>
        <w:numId w:val="7"/>
      </w:numPr>
      <w:spacing w:before="360" w:after="0" w:line="276"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0"/>
    <w:qFormat/>
    <w:rsid w:val="009E69F4"/>
    <w:pPr>
      <w:numPr>
        <w:ilvl w:val="1"/>
        <w:numId w:val="7"/>
      </w:numPr>
      <w:spacing w:after="0" w:line="276" w:lineRule="auto"/>
      <w:ind w:left="182" w:hanging="500"/>
      <w:jc w:val="both"/>
    </w:pPr>
    <w:rPr>
      <w:rFonts w:ascii="Times New Roman" w:eastAsia="Calibri" w:hAnsi="Times New Roman" w:cs="Times New Roman"/>
      <w:sz w:val="26"/>
      <w:szCs w:val="28"/>
    </w:rPr>
  </w:style>
  <w:style w:type="paragraph" w:customStyle="1" w:styleId="3">
    <w:name w:val="Большой список уровень 3"/>
    <w:basedOn w:val="a0"/>
    <w:qFormat/>
    <w:rsid w:val="009E69F4"/>
    <w:pPr>
      <w:numPr>
        <w:ilvl w:val="2"/>
        <w:numId w:val="7"/>
      </w:numPr>
      <w:spacing w:after="0" w:line="276" w:lineRule="auto"/>
      <w:ind w:left="182" w:hanging="729"/>
      <w:jc w:val="both"/>
    </w:pPr>
    <w:rPr>
      <w:rFonts w:ascii="Times New Roman" w:eastAsia="Calibri" w:hAnsi="Times New Roman" w:cs="Times New Roman"/>
      <w:sz w:val="26"/>
      <w:szCs w:val="28"/>
    </w:rPr>
  </w:style>
  <w:style w:type="numbering" w:customStyle="1" w:styleId="a">
    <w:name w:val="Большой список"/>
    <w:uiPriority w:val="99"/>
    <w:rsid w:val="009E69F4"/>
    <w:pPr>
      <w:numPr>
        <w:numId w:val="7"/>
      </w:numPr>
    </w:pPr>
  </w:style>
  <w:style w:type="character" w:customStyle="1" w:styleId="21">
    <w:name w:val="Основной текст (2)_"/>
    <w:basedOn w:val="a1"/>
    <w:rsid w:val="002854ED"/>
    <w:rPr>
      <w:rFonts w:ascii="Times New Roman" w:eastAsia="Times New Roman" w:hAnsi="Times New Roman" w:cs="Times New Roman"/>
      <w:b w:val="0"/>
      <w:bCs w:val="0"/>
      <w:i w:val="0"/>
      <w:iCs w:val="0"/>
      <w:smallCaps w:val="0"/>
      <w:strike w:val="0"/>
      <w:sz w:val="28"/>
      <w:szCs w:val="28"/>
      <w:u w:val="none"/>
    </w:rPr>
  </w:style>
  <w:style w:type="character" w:styleId="af1">
    <w:name w:val="page number"/>
    <w:basedOn w:val="a1"/>
    <w:uiPriority w:val="99"/>
    <w:semiHidden/>
    <w:unhideWhenUsed/>
    <w:rsid w:val="0051480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8819</Words>
  <Characters>50273</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Shahmatova</dc:creator>
  <cp:lastModifiedBy>User1-24</cp:lastModifiedBy>
  <cp:revision>2</cp:revision>
  <dcterms:created xsi:type="dcterms:W3CDTF">2025-04-16T01:34:00Z</dcterms:created>
  <dcterms:modified xsi:type="dcterms:W3CDTF">2025-04-16T01:34:00Z</dcterms:modified>
</cp:coreProperties>
</file>