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C" w:rsidRPr="006B452D" w:rsidRDefault="00955BC5" w:rsidP="006B4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Новосибирской области н</w:t>
      </w:r>
      <w:r w:rsidR="002D3B7C" w:rsidRPr="006B452D">
        <w:rPr>
          <w:rFonts w:ascii="Times New Roman" w:hAnsi="Times New Roman" w:cs="Times New Roman"/>
          <w:b/>
          <w:sz w:val="28"/>
          <w:szCs w:val="28"/>
        </w:rPr>
        <w:t>ачалась рассылка налоговых уведомлений за 2020 год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608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Стартовала ежегодная рассылка налоговых уведомлений для уплаты физическими лицами транспортного и земельного налогов, а также налога на имущество. </w:t>
      </w:r>
      <w:r w:rsidR="00B03608" w:rsidRPr="00B03608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передано в электронной форме через личный кабинет налогоплательщика </w:t>
      </w:r>
      <w:r w:rsidR="00B03608">
        <w:rPr>
          <w:rFonts w:ascii="Times New Roman" w:hAnsi="Times New Roman" w:cs="Times New Roman"/>
          <w:sz w:val="28"/>
          <w:szCs w:val="28"/>
        </w:rPr>
        <w:t xml:space="preserve">или </w:t>
      </w:r>
      <w:r w:rsidR="00B03608" w:rsidRPr="00B03608">
        <w:rPr>
          <w:rFonts w:ascii="Times New Roman" w:hAnsi="Times New Roman" w:cs="Times New Roman"/>
          <w:sz w:val="28"/>
          <w:szCs w:val="28"/>
        </w:rPr>
        <w:t>направлено по почте заказным письмом.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Что делать, если </w:t>
      </w:r>
      <w:r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2D3B7C">
        <w:rPr>
          <w:rFonts w:ascii="Times New Roman" w:hAnsi="Times New Roman" w:cs="Times New Roman"/>
          <w:sz w:val="28"/>
          <w:szCs w:val="28"/>
        </w:rPr>
        <w:t xml:space="preserve"> не получил налоговое уведомление? Все зависит от причины его недоставки</w:t>
      </w:r>
      <w:r>
        <w:rPr>
          <w:rFonts w:ascii="Times New Roman" w:hAnsi="Times New Roman" w:cs="Times New Roman"/>
          <w:sz w:val="28"/>
          <w:szCs w:val="28"/>
        </w:rPr>
        <w:t>.  У</w:t>
      </w:r>
      <w:r w:rsidRPr="002D3B7C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2D3B7C">
        <w:rPr>
          <w:rFonts w:ascii="Times New Roman" w:hAnsi="Times New Roman" w:cs="Times New Roman"/>
          <w:sz w:val="28"/>
          <w:szCs w:val="28"/>
        </w:rPr>
        <w:t>не доставлено почтой,</w:t>
      </w:r>
      <w:r w:rsidR="006B452D">
        <w:rPr>
          <w:rFonts w:ascii="Times New Roman" w:hAnsi="Times New Roman" w:cs="Times New Roman"/>
          <w:sz w:val="28"/>
          <w:szCs w:val="28"/>
        </w:rPr>
        <w:t xml:space="preserve">илиналогоплательщику предоставлены льготы. Среди возможных причиннеполучения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452D">
        <w:rPr>
          <w:rFonts w:ascii="Times New Roman" w:hAnsi="Times New Roman" w:cs="Times New Roman"/>
          <w:sz w:val="28"/>
          <w:szCs w:val="28"/>
        </w:rPr>
        <w:t xml:space="preserve">у налогоплательщика </w:t>
      </w:r>
      <w:r w:rsidRPr="002D3B7C">
        <w:rPr>
          <w:rFonts w:ascii="Times New Roman" w:hAnsi="Times New Roman" w:cs="Times New Roman"/>
          <w:sz w:val="28"/>
          <w:szCs w:val="28"/>
        </w:rPr>
        <w:t>отсутствуют объекты налогообложения,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сумма начислений составила меньше 100 рублей </w:t>
      </w:r>
      <w:r>
        <w:rPr>
          <w:rFonts w:ascii="Times New Roman" w:hAnsi="Times New Roman" w:cs="Times New Roman"/>
          <w:sz w:val="28"/>
          <w:szCs w:val="28"/>
        </w:rPr>
        <w:t>или просто</w:t>
      </w:r>
      <w:r w:rsidRPr="002D3B7C">
        <w:rPr>
          <w:rFonts w:ascii="Times New Roman" w:hAnsi="Times New Roman" w:cs="Times New Roman"/>
          <w:sz w:val="28"/>
          <w:szCs w:val="28"/>
        </w:rPr>
        <w:t>нет начислений в этом периоде.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напоминает: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 если вы должны были получить налоговое уведомление, но оно не поступило, вам следует обратиться в отделение Почты России, либо в налоговый орган.</w:t>
      </w:r>
      <w:r w:rsidRPr="006B452D">
        <w:rPr>
          <w:rFonts w:ascii="Times New Roman" w:hAnsi="Times New Roman" w:cs="Times New Roman"/>
          <w:sz w:val="28"/>
          <w:szCs w:val="28"/>
        </w:rPr>
        <w:t xml:space="preserve">Начислений может не быть, если в налоговые органы не поступили сведения из регистрирующих органов (из </w:t>
      </w:r>
      <w:proofErr w:type="spellStart"/>
      <w:r w:rsidRPr="006B45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52D">
        <w:rPr>
          <w:rFonts w:ascii="Times New Roman" w:hAnsi="Times New Roman" w:cs="Times New Roman"/>
          <w:sz w:val="28"/>
          <w:szCs w:val="28"/>
        </w:rPr>
        <w:t>, ГИБДД и др.) о возникновении права собственности на объекты налогообложения. Налогоплательщик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52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452D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6B452D">
        <w:rPr>
          <w:rFonts w:ascii="Times New Roman" w:hAnsi="Times New Roman" w:cs="Times New Roman"/>
          <w:sz w:val="28"/>
          <w:szCs w:val="28"/>
        </w:rPr>
        <w:t>ь о таких случаях.</w:t>
      </w:r>
    </w:p>
    <w:p w:rsidR="006B452D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Расчет налогов проводится исходя из налоговых ставок, льгот, налоговой базы, повышающих и понижающих коэффициентов и иных характеристик, определяемых для конкретных объектов налогообложения. С информацией о налоговых ставках, налоговых льготах и налоговых вычетах (по всем видам налогов во всех муниципальных образованиях) можно ознакомиться </w:t>
      </w:r>
      <w:r w:rsidR="00EE26C8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Pr="006B452D">
        <w:rPr>
          <w:rFonts w:ascii="Times New Roman" w:hAnsi="Times New Roman" w:cs="Times New Roman"/>
          <w:sz w:val="28"/>
          <w:szCs w:val="28"/>
        </w:rPr>
        <w:t>в рубрике «Справочная информация о ставках и льготах по имущественным налогам».</w:t>
      </w:r>
    </w:p>
    <w:p w:rsidR="003E0D16" w:rsidRPr="002D3B7C" w:rsidRDefault="003E0D16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16">
        <w:rPr>
          <w:rFonts w:ascii="Times New Roman" w:hAnsi="Times New Roman" w:cs="Times New Roman"/>
          <w:sz w:val="28"/>
          <w:szCs w:val="28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органы.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2D3B7C"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EE26C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D3B7C">
        <w:rPr>
          <w:rFonts w:ascii="Times New Roman" w:hAnsi="Times New Roman" w:cs="Times New Roman"/>
          <w:sz w:val="28"/>
          <w:szCs w:val="28"/>
        </w:rPr>
        <w:t xml:space="preserve">можно уплатить авансом, с помощью Единого налогового платежа. ЕНП – это электронный кошелек, куда можно </w:t>
      </w:r>
      <w:r w:rsidRPr="002D3B7C">
        <w:rPr>
          <w:rFonts w:ascii="Times New Roman" w:hAnsi="Times New Roman" w:cs="Times New Roman"/>
          <w:sz w:val="28"/>
          <w:szCs w:val="28"/>
        </w:rPr>
        <w:lastRenderedPageBreak/>
        <w:t>перечислить деньги для уплаты налога на имущество, земельного налога, транспортного налога и НДФЛ. Средства можно внести через Личный кабинет налогоплательщика для физических лиц, либо с помощью сервиса «Уплата налогов и пошлин», выбрав пункт «Уплата налогов, страховых взносов физических лиц» и соответствующий способ уплаты.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При наступлении срока уплаты имущественных налогов (1 декабря) налоговая служба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B03608" w:rsidRDefault="00B03608" w:rsidP="002D3B7C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B452D">
        <w:rPr>
          <w:rFonts w:ascii="Times New Roman" w:hAnsi="Times New Roman" w:cs="Times New Roman"/>
          <w:sz w:val="28"/>
          <w:szCs w:val="28"/>
        </w:rPr>
        <w:t xml:space="preserve">по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 w:rsidR="006B452D">
        <w:rPr>
          <w:rFonts w:ascii="Times New Roman" w:hAnsi="Times New Roman" w:cs="Times New Roman"/>
          <w:sz w:val="28"/>
          <w:szCs w:val="28"/>
        </w:rPr>
        <w:t>и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 w:rsidR="006B452D">
        <w:rPr>
          <w:rFonts w:ascii="Times New Roman" w:hAnsi="Times New Roman" w:cs="Times New Roman"/>
          <w:sz w:val="28"/>
          <w:szCs w:val="28"/>
        </w:rPr>
        <w:t>ов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 w:rsidR="006B452D"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 w:rsidR="00EE26C8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B03608">
        <w:rPr>
          <w:rFonts w:ascii="Times New Roman" w:hAnsi="Times New Roman" w:cs="Times New Roman"/>
          <w:sz w:val="28"/>
          <w:szCs w:val="28"/>
        </w:rPr>
        <w:t xml:space="preserve"> промо-стран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B03608">
        <w:rPr>
          <w:rFonts w:ascii="Times New Roman" w:hAnsi="Times New Roman" w:cs="Times New Roman"/>
          <w:sz w:val="28"/>
          <w:szCs w:val="28"/>
        </w:rPr>
        <w:t xml:space="preserve"> «Налоговые уведомления 2021</w:t>
      </w:r>
      <w:r w:rsidR="006B452D">
        <w:rPr>
          <w:rFonts w:ascii="Times New Roman" w:hAnsi="Times New Roman" w:cs="Times New Roman"/>
          <w:sz w:val="28"/>
          <w:szCs w:val="28"/>
        </w:rPr>
        <w:t xml:space="preserve">», </w:t>
      </w:r>
      <w:r w:rsidRPr="00B03608">
        <w:rPr>
          <w:rFonts w:ascii="Times New Roman" w:hAnsi="Times New Roman" w:cs="Times New Roman"/>
          <w:sz w:val="28"/>
          <w:szCs w:val="28"/>
        </w:rPr>
        <w:t>либо обратившись в налоговые инспекции или в 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</w:p>
    <w:p w:rsidR="002D3B7C" w:rsidRPr="002D3B7C" w:rsidRDefault="00541493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</w:t>
      </w:r>
      <w:r w:rsidR="002D3B7C" w:rsidRPr="002D3B7C">
        <w:rPr>
          <w:rFonts w:ascii="Times New Roman" w:hAnsi="Times New Roman" w:cs="Times New Roman"/>
          <w:sz w:val="28"/>
          <w:szCs w:val="28"/>
        </w:rPr>
        <w:t>апоминае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, что рассылка налоговых уведомлений и их доставка налогоплательщикам через почтовые отделения пройдет в течение сентября-октябрятекущего года. </w:t>
      </w:r>
      <w:r w:rsidR="00EE26C8">
        <w:rPr>
          <w:rFonts w:ascii="Times New Roman" w:hAnsi="Times New Roman" w:cs="Times New Roman"/>
          <w:sz w:val="28"/>
          <w:szCs w:val="28"/>
        </w:rPr>
        <w:t>Имущественные н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алоги </w:t>
      </w:r>
      <w:r w:rsidR="00EE26C8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E0D16">
        <w:rPr>
          <w:rFonts w:ascii="Times New Roman" w:hAnsi="Times New Roman" w:cs="Times New Roman"/>
          <w:sz w:val="28"/>
          <w:szCs w:val="28"/>
        </w:rPr>
        <w:t>у</w:t>
      </w:r>
      <w:r w:rsidR="002D3B7C" w:rsidRPr="002D3B7C">
        <w:rPr>
          <w:rFonts w:ascii="Times New Roman" w:hAnsi="Times New Roman" w:cs="Times New Roman"/>
          <w:sz w:val="28"/>
          <w:szCs w:val="28"/>
        </w:rPr>
        <w:t>платить не позднее 1 декабря 2021 года.</w:t>
      </w:r>
    </w:p>
    <w:sectPr w:rsidR="002D3B7C" w:rsidRPr="002D3B7C" w:rsidSect="006F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F0"/>
    <w:rsid w:val="001F6216"/>
    <w:rsid w:val="002D3B7C"/>
    <w:rsid w:val="003E0D16"/>
    <w:rsid w:val="00541493"/>
    <w:rsid w:val="006B452D"/>
    <w:rsid w:val="006F4665"/>
    <w:rsid w:val="00955BC5"/>
    <w:rsid w:val="00AF0AF0"/>
    <w:rsid w:val="00B03608"/>
    <w:rsid w:val="00E07747"/>
    <w:rsid w:val="00EE26C8"/>
    <w:rsid w:val="00FD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User</cp:lastModifiedBy>
  <cp:revision>2</cp:revision>
  <dcterms:created xsi:type="dcterms:W3CDTF">2021-10-18T10:39:00Z</dcterms:created>
  <dcterms:modified xsi:type="dcterms:W3CDTF">2021-10-18T10:39:00Z</dcterms:modified>
</cp:coreProperties>
</file>