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F1" w:rsidRDefault="0046685C">
      <w:pPr>
        <w:rPr>
          <w:rFonts w:ascii="Arial" w:hAnsi="Arial" w:cs="Arial"/>
          <w:color w:val="000000"/>
          <w:sz w:val="20"/>
          <w:szCs w:val="20"/>
          <w:shd w:val="clear" w:color="auto" w:fill="FFFFFF"/>
        </w:rPr>
      </w:pPr>
      <w:r w:rsidRPr="00F577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 style="width:12.35pt;height:12.35pt;visibility:visible;mso-wrap-style:square">
            <v:imagedata r:id="rId5" o:title="‼"/>
          </v:shape>
        </w:pict>
      </w:r>
      <w:r>
        <w:rPr>
          <w:rFonts w:ascii="Arial" w:hAnsi="Arial" w:cs="Arial"/>
          <w:color w:val="000000"/>
          <w:sz w:val="20"/>
          <w:szCs w:val="20"/>
          <w:shd w:val="clear" w:color="auto" w:fill="FFFFFF"/>
        </w:rPr>
        <w:t> Уважаемые родители!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7842EA3E" wp14:editId="3A2137E5">
            <wp:extent cx="156845" cy="15684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Arial" w:hAnsi="Arial" w:cs="Arial"/>
          <w:color w:val="000000"/>
          <w:sz w:val="20"/>
          <w:szCs w:val="20"/>
          <w:shd w:val="clear" w:color="auto" w:fill="FFFFFF"/>
        </w:rPr>
        <w:t> Приглашаем ваших детей отдохнуть летом в детском лагере «Солнышко».</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276A3146" wp14:editId="2FF0FF2E">
            <wp:extent cx="156845" cy="15684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Arial" w:hAnsi="Arial" w:cs="Arial"/>
          <w:color w:val="000000"/>
          <w:sz w:val="20"/>
          <w:szCs w:val="20"/>
          <w:shd w:val="clear" w:color="auto" w:fill="FFFFFF"/>
        </w:rPr>
        <w:t xml:space="preserve"> Детский образовательно-оздоровительный лагерь «Солнышко» является островком детского отдыха в Краснозерском районе. Он расположен в живописном месте на расстоянии 7 км от </w:t>
      </w:r>
      <w:proofErr w:type="spellStart"/>
      <w:r>
        <w:rPr>
          <w:rFonts w:ascii="Arial" w:hAnsi="Arial" w:cs="Arial"/>
          <w:color w:val="000000"/>
          <w:sz w:val="20"/>
          <w:szCs w:val="20"/>
          <w:shd w:val="clear" w:color="auto" w:fill="FFFFFF"/>
        </w:rPr>
        <w:t>р.п</w:t>
      </w:r>
      <w:proofErr w:type="spellEnd"/>
      <w:r>
        <w:rPr>
          <w:rFonts w:ascii="Arial" w:hAnsi="Arial" w:cs="Arial"/>
          <w:color w:val="000000"/>
          <w:sz w:val="20"/>
          <w:szCs w:val="20"/>
          <w:shd w:val="clear" w:color="auto" w:fill="FFFFFF"/>
        </w:rPr>
        <w:t>. Краснозерское.</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4B7A5CC1" wp14:editId="3045382C">
            <wp:extent cx="156845" cy="15684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Arial" w:hAnsi="Arial" w:cs="Arial"/>
          <w:color w:val="000000"/>
          <w:sz w:val="20"/>
          <w:szCs w:val="20"/>
          <w:shd w:val="clear" w:color="auto" w:fill="FFFFFF"/>
        </w:rPr>
        <w:t> В лагере «Солнышко» дети смогут интересно и с пользой провести летний отдых. Для них подготовлена разно уровневая и разносторонняя образовательная программа.</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6A88C493" wp14:editId="1BEA3E61">
            <wp:extent cx="156845" cy="156845"/>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Arial" w:hAnsi="Arial" w:cs="Arial"/>
          <w:color w:val="000000"/>
          <w:sz w:val="20"/>
          <w:szCs w:val="20"/>
          <w:shd w:val="clear" w:color="auto" w:fill="FFFFFF"/>
        </w:rPr>
        <w:t> Ежедневно проводятся кружки по интересам:</w:t>
      </w:r>
      <w:r>
        <w:rPr>
          <w:rFonts w:ascii="Arial" w:hAnsi="Arial" w:cs="Arial"/>
          <w:color w:val="000000"/>
          <w:sz w:val="20"/>
          <w:szCs w:val="20"/>
          <w:shd w:val="clear" w:color="auto" w:fill="FFFFFF"/>
        </w:rPr>
        <w:br/>
      </w:r>
      <w:proofErr w:type="spellStart"/>
      <w:proofErr w:type="gramStart"/>
      <w:r>
        <w:rPr>
          <w:rFonts w:ascii="Arial" w:hAnsi="Arial" w:cs="Arial"/>
          <w:color w:val="000000"/>
          <w:sz w:val="20"/>
          <w:szCs w:val="20"/>
          <w:shd w:val="clear" w:color="auto" w:fill="FFFFFF"/>
        </w:rPr>
        <w:t>Куборо</w:t>
      </w:r>
      <w:proofErr w:type="spellEnd"/>
      <w:r>
        <w:rPr>
          <w:rFonts w:ascii="Arial" w:hAnsi="Arial" w:cs="Arial"/>
          <w:color w:val="000000"/>
          <w:sz w:val="20"/>
          <w:szCs w:val="20"/>
          <w:shd w:val="clear" w:color="auto" w:fill="FFFFFF"/>
        </w:rPr>
        <w:t xml:space="preserve">, Робототехника, спортивные секции, Резьба по дереву, кружки художественной направленности, Театральная студия, Туристический, Молодежный актив, Я ПАТРИОТ, </w:t>
      </w:r>
      <w:proofErr w:type="spellStart"/>
      <w:r>
        <w:rPr>
          <w:rFonts w:ascii="Arial" w:hAnsi="Arial" w:cs="Arial"/>
          <w:color w:val="000000"/>
          <w:sz w:val="20"/>
          <w:szCs w:val="20"/>
          <w:shd w:val="clear" w:color="auto" w:fill="FFFFFF"/>
        </w:rPr>
        <w:t>Авиамоделирование</w:t>
      </w:r>
      <w:proofErr w:type="spellEnd"/>
      <w:r>
        <w:rPr>
          <w:rFonts w:ascii="Arial" w:hAnsi="Arial" w:cs="Arial"/>
          <w:color w:val="000000"/>
          <w:sz w:val="20"/>
          <w:szCs w:val="20"/>
          <w:shd w:val="clear" w:color="auto" w:fill="FFFFFF"/>
        </w:rPr>
        <w:t xml:space="preserve"> и др.,</w:t>
      </w:r>
      <w:r>
        <w:rPr>
          <w:rFonts w:ascii="Arial" w:hAnsi="Arial" w:cs="Arial"/>
          <w:color w:val="000000"/>
          <w:sz w:val="20"/>
          <w:szCs w:val="20"/>
          <w:shd w:val="clear" w:color="auto" w:fill="FFFFFF"/>
        </w:rPr>
        <w:br/>
        <w:t>где каждый ребенок может найти для себя интересующее его занятие, научится чему-то новому, интересному, нужному.</w:t>
      </w:r>
      <w:proofErr w:type="gramEnd"/>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0467D633" wp14:editId="1E911688">
            <wp:extent cx="156845" cy="15684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Arial" w:hAnsi="Arial" w:cs="Arial"/>
          <w:color w:val="000000"/>
          <w:sz w:val="20"/>
          <w:szCs w:val="20"/>
          <w:shd w:val="clear" w:color="auto" w:fill="FFFFFF"/>
        </w:rPr>
        <w:t> Для ребят ежедневно проводятся развлекательно-игровые мероприятия, в вечернее время дискотеки.</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3F1A1521" wp14:editId="66A975E4">
            <wp:extent cx="156845" cy="156845"/>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Arial" w:hAnsi="Arial" w:cs="Arial"/>
          <w:color w:val="000000"/>
          <w:sz w:val="20"/>
          <w:szCs w:val="20"/>
          <w:shd w:val="clear" w:color="auto" w:fill="FFFFFF"/>
        </w:rPr>
        <w:t xml:space="preserve"> В течение всего сезона с детьми будут работать педагоги дополнительного образования Дома детского творчества, студены педагогических вузов прошедшие специальное </w:t>
      </w:r>
      <w:proofErr w:type="gramStart"/>
      <w:r>
        <w:rPr>
          <w:rFonts w:ascii="Arial" w:hAnsi="Arial" w:cs="Arial"/>
          <w:color w:val="000000"/>
          <w:sz w:val="20"/>
          <w:szCs w:val="20"/>
          <w:shd w:val="clear" w:color="auto" w:fill="FFFFFF"/>
        </w:rPr>
        <w:t>обучение по программе</w:t>
      </w:r>
      <w:proofErr w:type="gramEnd"/>
      <w:r>
        <w:rPr>
          <w:rFonts w:ascii="Arial" w:hAnsi="Arial" w:cs="Arial"/>
          <w:color w:val="000000"/>
          <w:sz w:val="20"/>
          <w:szCs w:val="20"/>
          <w:shd w:val="clear" w:color="auto" w:fill="FFFFFF"/>
        </w:rPr>
        <w:t xml:space="preserve"> «Вожатское мастерство».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roofErr w:type="gramStart"/>
      <w:r>
        <w:rPr>
          <w:rFonts w:ascii="Arial" w:hAnsi="Arial" w:cs="Arial"/>
          <w:color w:val="000000"/>
          <w:sz w:val="20"/>
          <w:szCs w:val="20"/>
          <w:shd w:val="clear" w:color="auto" w:fill="FFFFFF"/>
        </w:rPr>
        <w:t>Инфраструктура лагеря состоит из 9 спальных корпусов (каждый корпус оснащен теплым умывальниками, душевой кабиной, ног мойками, туалетами), вспомогательных помещений (столовая, медпункт, душевая, прачка, складские помещения), спортивный городок (волейбольная, баскетбольная площадка, футбольное поле, два теннисных стола, спортивный инвентарь).</w:t>
      </w:r>
      <w:proofErr w:type="gramEnd"/>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В 2023-2024 </w:t>
      </w:r>
      <w:proofErr w:type="spellStart"/>
      <w:r>
        <w:rPr>
          <w:rFonts w:ascii="Arial" w:hAnsi="Arial" w:cs="Arial"/>
          <w:color w:val="000000"/>
          <w:sz w:val="20"/>
          <w:szCs w:val="20"/>
          <w:shd w:val="clear" w:color="auto" w:fill="FFFFFF"/>
        </w:rPr>
        <w:t>г.г</w:t>
      </w:r>
      <w:proofErr w:type="spellEnd"/>
      <w:r>
        <w:rPr>
          <w:rFonts w:ascii="Arial" w:hAnsi="Arial" w:cs="Arial"/>
          <w:color w:val="000000"/>
          <w:sz w:val="20"/>
          <w:szCs w:val="20"/>
          <w:shd w:val="clear" w:color="auto" w:fill="FFFFFF"/>
        </w:rPr>
        <w:t>. в лагере построенная новая столовая, клуб, проведено благоустройство, уложено новое асфальтобетонное покрытие, подготовлено волейбольное поле, приобретено новое оборудование и мебель.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лагере осуществляется пятиразовое сбалансированное питание, круглосуточное медицинское сопровождение врачом педиатром и медицинской сестрой, установлено видеонаблюдение. Охрана лагеря осуществляется ЧОП.</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0E1CA30B" wp14:editId="7BA79018">
            <wp:extent cx="156845" cy="156845"/>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Arial" w:hAnsi="Arial" w:cs="Arial"/>
          <w:color w:val="000000"/>
          <w:sz w:val="20"/>
          <w:szCs w:val="20"/>
          <w:shd w:val="clear" w:color="auto" w:fill="FFFFFF"/>
        </w:rPr>
        <w:t xml:space="preserve"> Подать заявление для получения бесплатной путевки в лагерь для </w:t>
      </w:r>
      <w:proofErr w:type="gramStart"/>
      <w:r>
        <w:rPr>
          <w:rFonts w:ascii="Arial" w:hAnsi="Arial" w:cs="Arial"/>
          <w:color w:val="000000"/>
          <w:sz w:val="20"/>
          <w:szCs w:val="20"/>
          <w:shd w:val="clear" w:color="auto" w:fill="FFFFFF"/>
        </w:rPr>
        <w:t>детей</w:t>
      </w:r>
      <w:proofErr w:type="gramEnd"/>
      <w:r>
        <w:rPr>
          <w:rFonts w:ascii="Arial" w:hAnsi="Arial" w:cs="Arial"/>
          <w:color w:val="000000"/>
          <w:sz w:val="20"/>
          <w:szCs w:val="20"/>
          <w:shd w:val="clear" w:color="auto" w:fill="FFFFFF"/>
        </w:rPr>
        <w:t xml:space="preserve"> оказавшихся в ТЖС родители могут в ЦСПН по месту жительства (пребывания) ребенка.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664FE446" wp14:editId="21F53F80">
            <wp:extent cx="156845" cy="156845"/>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Arial" w:hAnsi="Arial" w:cs="Arial"/>
          <w:color w:val="000000"/>
          <w:sz w:val="20"/>
          <w:szCs w:val="20"/>
          <w:shd w:val="clear" w:color="auto" w:fill="FFFFFF"/>
        </w:rPr>
        <w:t> График заездов в ДООЛ «Солнышко» 2024г.:</w:t>
      </w:r>
      <w:r>
        <w:rPr>
          <w:rFonts w:ascii="Arial" w:hAnsi="Arial" w:cs="Arial"/>
          <w:color w:val="000000"/>
          <w:sz w:val="20"/>
          <w:szCs w:val="20"/>
          <w:shd w:val="clear" w:color="auto" w:fill="FFFFFF"/>
        </w:rPr>
        <w:br/>
        <w:t>1 смена: 07.06.-27.06.2024г..</w:t>
      </w:r>
      <w:r>
        <w:rPr>
          <w:rFonts w:ascii="Arial" w:hAnsi="Arial" w:cs="Arial"/>
          <w:color w:val="000000"/>
          <w:sz w:val="20"/>
          <w:szCs w:val="20"/>
          <w:shd w:val="clear" w:color="auto" w:fill="FFFFFF"/>
        </w:rPr>
        <w:br/>
        <w:t>2 смена: 02.07.-08.07.2024г..</w:t>
      </w:r>
      <w:r>
        <w:rPr>
          <w:rFonts w:ascii="Arial" w:hAnsi="Arial" w:cs="Arial"/>
          <w:color w:val="000000"/>
          <w:sz w:val="20"/>
          <w:szCs w:val="20"/>
          <w:shd w:val="clear" w:color="auto" w:fill="FFFFFF"/>
        </w:rPr>
        <w:br/>
        <w:t>3 смена 21день : 11.07.-31.07.2024г</w:t>
      </w:r>
      <w:proofErr w:type="gramStart"/>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roofErr w:type="gramEnd"/>
      <w:r>
        <w:rPr>
          <w:rFonts w:ascii="Arial" w:hAnsi="Arial" w:cs="Arial"/>
          <w:color w:val="000000"/>
          <w:sz w:val="20"/>
          <w:szCs w:val="20"/>
          <w:shd w:val="clear" w:color="auto" w:fill="FFFFFF"/>
        </w:rPr>
        <w:t>ЕСТЬ ЖЕЛАНИЕ или ВОЗНИКЛИ ВОПРОСЫ: Звоните</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5891E4D2" wp14:editId="70042587">
            <wp:extent cx="156845" cy="156845"/>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Arial" w:hAnsi="Arial" w:cs="Arial"/>
          <w:color w:val="000000"/>
          <w:sz w:val="20"/>
          <w:szCs w:val="20"/>
          <w:shd w:val="clear" w:color="auto" w:fill="FFFFFF"/>
        </w:rPr>
        <w:t> 42-246</w:t>
      </w:r>
      <w:r>
        <w:rPr>
          <w:rFonts w:ascii="Arial" w:hAnsi="Arial" w:cs="Arial"/>
          <w:color w:val="000000"/>
          <w:sz w:val="20"/>
          <w:szCs w:val="20"/>
          <w:shd w:val="clear" w:color="auto" w:fill="FFFFFF"/>
        </w:rPr>
        <w:br/>
        <w:t xml:space="preserve">или приходите: </w:t>
      </w:r>
      <w:proofErr w:type="spellStart"/>
      <w:r>
        <w:rPr>
          <w:rFonts w:ascii="Arial" w:hAnsi="Arial" w:cs="Arial"/>
          <w:color w:val="000000"/>
          <w:sz w:val="20"/>
          <w:szCs w:val="20"/>
          <w:shd w:val="clear" w:color="auto" w:fill="FFFFFF"/>
        </w:rPr>
        <w:t>р.п</w:t>
      </w:r>
      <w:proofErr w:type="gramStart"/>
      <w:r>
        <w:rPr>
          <w:rFonts w:ascii="Arial" w:hAnsi="Arial" w:cs="Arial"/>
          <w:color w:val="000000"/>
          <w:sz w:val="20"/>
          <w:szCs w:val="20"/>
          <w:shd w:val="clear" w:color="auto" w:fill="FFFFFF"/>
        </w:rPr>
        <w:t>.К</w:t>
      </w:r>
      <w:proofErr w:type="gramEnd"/>
      <w:r>
        <w:rPr>
          <w:rFonts w:ascii="Arial" w:hAnsi="Arial" w:cs="Arial"/>
          <w:color w:val="000000"/>
          <w:sz w:val="20"/>
          <w:szCs w:val="20"/>
          <w:shd w:val="clear" w:color="auto" w:fill="FFFFFF"/>
        </w:rPr>
        <w:t>раснозерское</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ул.Ленина</w:t>
      </w:r>
      <w:proofErr w:type="spellEnd"/>
      <w:r>
        <w:rPr>
          <w:rFonts w:ascii="Arial" w:hAnsi="Arial" w:cs="Arial"/>
          <w:color w:val="000000"/>
          <w:sz w:val="20"/>
          <w:szCs w:val="20"/>
          <w:shd w:val="clear" w:color="auto" w:fill="FFFFFF"/>
        </w:rPr>
        <w:t xml:space="preserve">, д.32, </w:t>
      </w:r>
      <w:proofErr w:type="spellStart"/>
      <w:r>
        <w:rPr>
          <w:rFonts w:ascii="Arial" w:hAnsi="Arial" w:cs="Arial"/>
          <w:color w:val="000000"/>
          <w:sz w:val="20"/>
          <w:szCs w:val="20"/>
          <w:shd w:val="clear" w:color="auto" w:fill="FFFFFF"/>
        </w:rPr>
        <w:t>каб</w:t>
      </w:r>
      <w:proofErr w:type="spellEnd"/>
      <w:r>
        <w:rPr>
          <w:rFonts w:ascii="Arial" w:hAnsi="Arial" w:cs="Arial"/>
          <w:color w:val="000000"/>
          <w:sz w:val="20"/>
          <w:szCs w:val="20"/>
          <w:shd w:val="clear" w:color="auto" w:fill="FFFFFF"/>
        </w:rPr>
        <w:t>. 4</w:t>
      </w:r>
    </w:p>
    <w:p w:rsidR="0046685C" w:rsidRDefault="0046685C"/>
    <w:p w:rsidR="0046685C" w:rsidRDefault="0046685C"/>
    <w:p w:rsidR="0046685C" w:rsidRDefault="0046685C">
      <w:r>
        <w:rPr>
          <w:noProof/>
          <w:lang w:eastAsia="ru-RU"/>
        </w:rPr>
        <w:lastRenderedPageBreak/>
        <w:drawing>
          <wp:inline distT="0" distB="0" distL="0" distR="0">
            <wp:extent cx="1946720" cy="1459834"/>
            <wp:effectExtent l="0" t="0" r="0" b="7620"/>
            <wp:docPr id="13" name="Рисунок 13" descr="C:\Users\NadyaL\Desktop\СТАТЬИ ВК\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dyaL\Desktop\СТАТЬИ ВК\С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847" cy="1459929"/>
                    </a:xfrm>
                    <a:prstGeom prst="rect">
                      <a:avLst/>
                    </a:prstGeom>
                    <a:noFill/>
                    <a:ln>
                      <a:noFill/>
                    </a:ln>
                  </pic:spPr>
                </pic:pic>
              </a:graphicData>
            </a:graphic>
          </wp:inline>
        </w:drawing>
      </w:r>
      <w:r>
        <w:rPr>
          <w:noProof/>
          <w:lang w:eastAsia="ru-RU"/>
        </w:rPr>
        <w:drawing>
          <wp:inline distT="0" distB="0" distL="0" distR="0">
            <wp:extent cx="2402506" cy="1351128"/>
            <wp:effectExtent l="0" t="0" r="0" b="1905"/>
            <wp:docPr id="12" name="Рисунок 12" descr="C:\Users\NadyaL\Desktop\СТАТЬИ ВК\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dyaL\Desktop\СТАТЬИ ВК\С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5270" cy="1352682"/>
                    </a:xfrm>
                    <a:prstGeom prst="rect">
                      <a:avLst/>
                    </a:prstGeom>
                    <a:noFill/>
                    <a:ln>
                      <a:noFill/>
                    </a:ln>
                  </pic:spPr>
                </pic:pic>
              </a:graphicData>
            </a:graphic>
          </wp:inline>
        </w:drawing>
      </w:r>
      <w:r>
        <w:rPr>
          <w:noProof/>
          <w:lang w:eastAsia="ru-RU"/>
        </w:rPr>
        <w:drawing>
          <wp:inline distT="0" distB="0" distL="0" distR="0">
            <wp:extent cx="2360194" cy="3145809"/>
            <wp:effectExtent l="0" t="0" r="2540" b="0"/>
            <wp:docPr id="11" name="Рисунок 11" descr="C:\Users\NadyaL\Desktop\СТАТЬИ ВК\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dyaL\Desktop\СТАТЬИ ВК\с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4723" cy="3151845"/>
                    </a:xfrm>
                    <a:prstGeom prst="rect">
                      <a:avLst/>
                    </a:prstGeom>
                    <a:noFill/>
                    <a:ln>
                      <a:noFill/>
                    </a:ln>
                  </pic:spPr>
                </pic:pic>
              </a:graphicData>
            </a:graphic>
          </wp:inline>
        </w:drawing>
      </w:r>
      <w:r>
        <w:rPr>
          <w:noProof/>
          <w:lang w:eastAsia="ru-RU"/>
        </w:rPr>
        <w:drawing>
          <wp:inline distT="0" distB="0" distL="0" distR="0">
            <wp:extent cx="2582438" cy="1869011"/>
            <wp:effectExtent l="0" t="0" r="8890" b="0"/>
            <wp:docPr id="17" name="Рисунок 17" descr="C:\Users\NadyaL\Desktop\СТАТЬИ ВК\с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adyaL\Desktop\СТАТЬИ ВК\с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574" cy="1869110"/>
                    </a:xfrm>
                    <a:prstGeom prst="rect">
                      <a:avLst/>
                    </a:prstGeom>
                    <a:noFill/>
                    <a:ln>
                      <a:noFill/>
                    </a:ln>
                  </pic:spPr>
                </pic:pic>
              </a:graphicData>
            </a:graphic>
          </wp:inline>
        </w:drawing>
      </w:r>
    </w:p>
    <w:p w:rsidR="0046685C" w:rsidRDefault="0046685C">
      <w:pPr>
        <w:rPr>
          <w:noProof/>
          <w:lang w:eastAsia="ru-RU"/>
        </w:rPr>
      </w:pPr>
    </w:p>
    <w:p w:rsidR="0046685C" w:rsidRDefault="0046685C">
      <w:pPr>
        <w:rPr>
          <w:noProof/>
          <w:lang w:eastAsia="ru-RU"/>
        </w:rPr>
      </w:pPr>
    </w:p>
    <w:p w:rsidR="0046685C" w:rsidRDefault="0046685C">
      <w:pPr>
        <w:rPr>
          <w:noProof/>
          <w:lang w:eastAsia="ru-RU"/>
        </w:rPr>
      </w:pPr>
    </w:p>
    <w:p w:rsidR="0046685C" w:rsidRDefault="0046685C">
      <w:r>
        <w:rPr>
          <w:noProof/>
          <w:lang w:eastAsia="ru-RU"/>
        </w:rPr>
        <w:drawing>
          <wp:inline distT="0" distB="0" distL="0" distR="0">
            <wp:extent cx="2790967" cy="2093225"/>
            <wp:effectExtent l="0" t="0" r="0" b="2540"/>
            <wp:docPr id="16" name="Рисунок 16" descr="C:\Users\NadyaL\Desktop\СТАТЬИ ВК\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adyaL\Desktop\СТАТЬИ ВК\с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049" cy="2097037"/>
                    </a:xfrm>
                    <a:prstGeom prst="rect">
                      <a:avLst/>
                    </a:prstGeom>
                    <a:noFill/>
                    <a:ln>
                      <a:noFill/>
                    </a:ln>
                  </pic:spPr>
                </pic:pic>
              </a:graphicData>
            </a:graphic>
          </wp:inline>
        </w:drawing>
      </w:r>
      <w:r>
        <w:rPr>
          <w:noProof/>
          <w:lang w:eastAsia="ru-RU"/>
        </w:rPr>
        <w:drawing>
          <wp:inline distT="0" distB="0" distL="0" distR="0">
            <wp:extent cx="2074460" cy="2765946"/>
            <wp:effectExtent l="0" t="0" r="2540" b="0"/>
            <wp:docPr id="15" name="Рисунок 15" descr="C:\Users\NadyaL\Desktop\СТАТЬИ ВК\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adyaL\Desktop\СТАТЬИ ВК\с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4515" cy="2766019"/>
                    </a:xfrm>
                    <a:prstGeom prst="rect">
                      <a:avLst/>
                    </a:prstGeom>
                    <a:noFill/>
                    <a:ln>
                      <a:noFill/>
                    </a:ln>
                  </pic:spPr>
                </pic:pic>
              </a:graphicData>
            </a:graphic>
          </wp:inline>
        </w:drawing>
      </w:r>
    </w:p>
    <w:p w:rsidR="0046685C" w:rsidRDefault="0046685C">
      <w:bookmarkStart w:id="0" w:name="_GoBack"/>
      <w:bookmarkEnd w:id="0"/>
    </w:p>
    <w:sectPr w:rsidR="00466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CC"/>
    <w:rsid w:val="0046685C"/>
    <w:rsid w:val="00C66FF1"/>
    <w:rsid w:val="00EC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1934</Characters>
  <Application>Microsoft Office Word</Application>
  <DocSecurity>0</DocSecurity>
  <Lines>16</Lines>
  <Paragraphs>4</Paragraphs>
  <ScaleCrop>false</ScaleCrop>
  <Company>SPecialiST RePack</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NadyaL</dc:creator>
  <cp:keywords/>
  <dc:description/>
  <cp:lastModifiedBy>NadyaL</cp:lastModifiedBy>
  <cp:revision>3</cp:revision>
  <dcterms:created xsi:type="dcterms:W3CDTF">2024-05-22T08:34:00Z</dcterms:created>
  <dcterms:modified xsi:type="dcterms:W3CDTF">2024-05-22T08:37:00Z</dcterms:modified>
</cp:coreProperties>
</file>