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6B" w:rsidRPr="00CA696B" w:rsidRDefault="00CA696B" w:rsidP="00CA696B">
      <w:pPr>
        <w:shd w:val="clear" w:color="auto" w:fill="D1D5DF"/>
        <w:spacing w:after="0" w:line="240" w:lineRule="auto"/>
        <w:rPr>
          <w:rFonts w:ascii="Arial" w:eastAsia="Times New Roman" w:hAnsi="Arial" w:cs="Arial"/>
          <w:color w:val="5C5C5C"/>
          <w:sz w:val="28"/>
          <w:szCs w:val="28"/>
          <w:lang w:eastAsia="ru-RU"/>
        </w:rPr>
      </w:pPr>
      <w:r w:rsidRPr="00CA696B">
        <w:rPr>
          <w:rFonts w:ascii="Arial" w:eastAsia="Times New Roman" w:hAnsi="Arial" w:cs="Arial"/>
          <w:color w:val="5C5C5C"/>
          <w:sz w:val="28"/>
          <w:szCs w:val="28"/>
          <w:lang w:eastAsia="ru-RU"/>
        </w:rPr>
        <w:t>Центральный банк Российской Федерации проводит опрос населения о мотивах потребительского поведения.</w:t>
      </w:r>
    </w:p>
    <w:p w:rsidR="00CA696B" w:rsidRPr="00CA696B" w:rsidRDefault="00CA696B" w:rsidP="00CA696B">
      <w:pPr>
        <w:shd w:val="clear" w:color="auto" w:fill="D1D5DF"/>
        <w:spacing w:after="0" w:line="240" w:lineRule="auto"/>
        <w:rPr>
          <w:rFonts w:ascii="Arial" w:eastAsia="Times New Roman" w:hAnsi="Arial" w:cs="Arial"/>
          <w:color w:val="5C5C5C"/>
          <w:sz w:val="28"/>
          <w:szCs w:val="28"/>
          <w:lang w:eastAsia="ru-RU"/>
        </w:rPr>
      </w:pPr>
      <w:r w:rsidRPr="00CA696B">
        <w:rPr>
          <w:rFonts w:ascii="Arial" w:eastAsia="Times New Roman" w:hAnsi="Arial" w:cs="Arial"/>
          <w:color w:val="5C5C5C"/>
          <w:sz w:val="28"/>
          <w:szCs w:val="28"/>
          <w:lang w:eastAsia="ru-RU"/>
        </w:rPr>
        <w:t>Результаты опроса будут использованы для анализа тенденций и прогноза спроса на товары и услуги.</w:t>
      </w:r>
    </w:p>
    <w:p w:rsidR="00CA696B" w:rsidRPr="00CA696B" w:rsidRDefault="00CA696B" w:rsidP="00CA696B">
      <w:pPr>
        <w:shd w:val="clear" w:color="auto" w:fill="D1D5DF"/>
        <w:spacing w:after="0" w:line="240" w:lineRule="auto"/>
        <w:rPr>
          <w:rFonts w:ascii="Arial" w:eastAsia="Times New Roman" w:hAnsi="Arial" w:cs="Arial"/>
          <w:color w:val="5C5C5C"/>
          <w:sz w:val="28"/>
          <w:szCs w:val="28"/>
          <w:lang w:eastAsia="ru-RU"/>
        </w:rPr>
      </w:pPr>
      <w:r w:rsidRPr="00CA696B">
        <w:rPr>
          <w:rFonts w:ascii="Cambria Math" w:eastAsia="Times New Roman" w:hAnsi="Cambria Math" w:cs="Cambria Math"/>
          <w:color w:val="5C5C5C"/>
          <w:sz w:val="28"/>
          <w:szCs w:val="28"/>
          <w:lang w:eastAsia="ru-RU"/>
        </w:rPr>
        <w:t>⁣</w:t>
      </w:r>
    </w:p>
    <w:p w:rsidR="00CA696B" w:rsidRPr="00CA696B" w:rsidRDefault="00CA696B" w:rsidP="00CA696B">
      <w:pPr>
        <w:shd w:val="clear" w:color="auto" w:fill="D1D5DF"/>
        <w:spacing w:after="0" w:line="240" w:lineRule="auto"/>
        <w:rPr>
          <w:rFonts w:ascii="Arial" w:eastAsia="Times New Roman" w:hAnsi="Arial" w:cs="Arial"/>
          <w:color w:val="5C5C5C"/>
          <w:sz w:val="28"/>
          <w:szCs w:val="28"/>
          <w:lang w:eastAsia="ru-RU"/>
        </w:rPr>
      </w:pPr>
      <w:r w:rsidRPr="00CA696B">
        <w:rPr>
          <w:rFonts w:ascii="Arial" w:eastAsia="Times New Roman" w:hAnsi="Arial" w:cs="Arial"/>
          <w:color w:val="5C5C5C"/>
          <w:sz w:val="28"/>
          <w:szCs w:val="28"/>
          <w:lang w:eastAsia="ru-RU"/>
        </w:rPr>
        <w:t xml:space="preserve">Пройти опрос можно по ссылке </w:t>
      </w:r>
      <w:hyperlink r:id="rId5" w:tgtFrame="_blank" w:history="1">
        <w:r w:rsidRPr="00CA696B">
          <w:rPr>
            <w:rFonts w:ascii="Arial" w:eastAsia="Times New Roman" w:hAnsi="Arial" w:cs="Arial"/>
            <w:color w:val="3F51B5"/>
            <w:sz w:val="28"/>
            <w:szCs w:val="28"/>
            <w:u w:val="single"/>
            <w:lang w:eastAsia="ru-RU"/>
          </w:rPr>
          <w:t>https://clck.ru/3DPGev</w:t>
        </w:r>
      </w:hyperlink>
    </w:p>
    <w:p w:rsidR="002D3C35" w:rsidRPr="00CA696B" w:rsidRDefault="002D3C35">
      <w:pPr>
        <w:rPr>
          <w:sz w:val="28"/>
          <w:szCs w:val="28"/>
        </w:rPr>
      </w:pPr>
      <w:bookmarkStart w:id="0" w:name="_GoBack"/>
      <w:bookmarkEnd w:id="0"/>
    </w:p>
    <w:sectPr w:rsidR="002D3C35" w:rsidRPr="00CA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EE"/>
    <w:rsid w:val="002D3C35"/>
    <w:rsid w:val="009227EE"/>
    <w:rsid w:val="00C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DPG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2024-10-08T10:41:00Z</dcterms:created>
  <dcterms:modified xsi:type="dcterms:W3CDTF">2024-10-08T10:41:00Z</dcterms:modified>
</cp:coreProperties>
</file>