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4B" w:rsidRPr="00C1584B" w:rsidRDefault="00C1584B" w:rsidP="00C1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290 </w:t>
      </w: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многодетных семей </w:t>
      </w:r>
      <w:r w:rsidR="005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направили средства региональной меры поддержки на улучшение жилищных условий. Всего в </w:t>
      </w:r>
      <w:r w:rsidR="005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Краснозерском районе </w:t>
      </w: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сертификат на областной семейный капитал </w:t>
      </w:r>
      <w:r w:rsidR="00542551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семей. </w:t>
      </w:r>
    </w:p>
    <w:p w:rsidR="00C1584B" w:rsidRPr="00C1584B" w:rsidRDefault="00C1584B" w:rsidP="00C1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895600"/>
            <wp:effectExtent l="19050" t="0" r="0" b="0"/>
            <wp:docPr id="1" name="Рисунок 1" descr="https://mtsr.nso.ru/sites/mtsr.nso.ru/wodby_files/files/styles/image_without_gallery/public/news/2020/09/24487.jpg?itok=LKJHv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sr.nso.ru/sites/mtsr.nso.ru/wodby_files/files/styles/image_without_gallery/public/news/2020/09/24487.jpg?itok=LKJHvc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4B" w:rsidRPr="00C1584B" w:rsidRDefault="00C1584B" w:rsidP="00C1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мера социальной поддержки многодетных семей - областной семейный капитал действует в Новосибирской области с 2012 года и является одним из приоритетных направлений реализации регионального проекта «Финансовая поддержка семей при рождении детей» национального проекта «Демография».</w:t>
      </w:r>
    </w:p>
    <w:p w:rsidR="00C1584B" w:rsidRPr="00C1584B" w:rsidRDefault="00C1584B" w:rsidP="00C1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84B" w:rsidRPr="00C1584B" w:rsidRDefault="00C1584B" w:rsidP="00C1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областного семейного капитала - 108160,00 рублей. Сертификат предоставляется при рождении третьего либо последующего ребенка. За период действия меры социальной поддержки </w:t>
      </w:r>
      <w:r w:rsidR="005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районе </w:t>
      </w: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распорядились средствами </w:t>
      </w:r>
      <w:r w:rsidR="005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</w:t>
      </w:r>
      <w:r w:rsid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2551">
        <w:rPr>
          <w:rFonts w:ascii="Times New Roman" w:eastAsia="Times New Roman" w:hAnsi="Times New Roman" w:cs="Times New Roman"/>
          <w:sz w:val="24"/>
          <w:szCs w:val="24"/>
          <w:lang w:eastAsia="ru-RU"/>
        </w:rPr>
        <w:t>00 многодетных семей.</w:t>
      </w:r>
    </w:p>
    <w:p w:rsidR="00C1584B" w:rsidRPr="00C1584B" w:rsidRDefault="00C1584B" w:rsidP="00C1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Среди направлений использования средств областного семейного капитала - погашение ипотеки, ремонт жилья, улучшение жилищных условий, подключение жилого дома к сетям инженерно-технического обеспечения, приобретение автотранспорта и </w:t>
      </w:r>
      <w:proofErr w:type="spellStart"/>
      <w:proofErr w:type="gramStart"/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сельско-хозяйственного</w:t>
      </w:r>
      <w:proofErr w:type="spellEnd"/>
      <w:proofErr w:type="gramEnd"/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обучение детей, социальная адаптация и интеграция в обществе ребенка-инвалида, формирование накопительной части трудовой пенсии.</w:t>
      </w:r>
    </w:p>
    <w:p w:rsidR="00C1584B" w:rsidRPr="00C1584B" w:rsidRDefault="00C1584B" w:rsidP="00C1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D10" w:rsidRDefault="00C1584B" w:rsidP="00FD7D10">
      <w:pPr>
        <w:jc w:val="both"/>
        <w:rPr>
          <w:rFonts w:ascii="Arial" w:hAnsi="Arial" w:cs="Arial"/>
          <w:sz w:val="24"/>
          <w:szCs w:val="24"/>
        </w:rPr>
      </w:pP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информация о действующих на территории Новосибирской области мерах поддержки семей с детьми размещена на официальном сайте министерства труда и социального развития региона. </w:t>
      </w:r>
      <w:r w:rsidR="00FD7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к</w:t>
      </w:r>
      <w:r w:rsidR="00FD7D10" w:rsidRPr="00FD7D10">
        <w:rPr>
          <w:rFonts w:ascii="Times New Roman" w:hAnsi="Times New Roman" w:cs="Times New Roman"/>
          <w:sz w:val="24"/>
          <w:szCs w:val="24"/>
        </w:rPr>
        <w:t xml:space="preserve">онсультации </w:t>
      </w:r>
      <w:r w:rsidR="00FD7D10">
        <w:rPr>
          <w:rFonts w:ascii="Times New Roman" w:hAnsi="Times New Roman" w:cs="Times New Roman"/>
          <w:sz w:val="24"/>
          <w:szCs w:val="24"/>
        </w:rPr>
        <w:t xml:space="preserve"> специалиста можно </w:t>
      </w:r>
      <w:r w:rsidR="00FD7D10" w:rsidRPr="00FD7D10">
        <w:rPr>
          <w:rFonts w:ascii="Times New Roman" w:hAnsi="Times New Roman" w:cs="Times New Roman"/>
          <w:sz w:val="24"/>
          <w:szCs w:val="24"/>
        </w:rPr>
        <w:t>по адресу: р.п. Краснозерское, ул. Ленина 32, кабинет 6. Телефон 42 601</w:t>
      </w:r>
      <w:r w:rsidR="00FD7D10">
        <w:rPr>
          <w:rFonts w:ascii="Arial" w:hAnsi="Arial" w:cs="Arial"/>
          <w:sz w:val="24"/>
          <w:szCs w:val="24"/>
        </w:rPr>
        <w:t xml:space="preserve"> </w:t>
      </w:r>
    </w:p>
    <w:p w:rsidR="00C1584B" w:rsidRPr="00C1584B" w:rsidRDefault="00C1584B" w:rsidP="00C1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1584B" w:rsidRPr="00C1584B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53274"/>
    <w:rsid w:val="00050C75"/>
    <w:rsid w:val="000A7966"/>
    <w:rsid w:val="000D0FD3"/>
    <w:rsid w:val="0010280E"/>
    <w:rsid w:val="00136CE2"/>
    <w:rsid w:val="00155D54"/>
    <w:rsid w:val="00172DD9"/>
    <w:rsid w:val="001A5AA8"/>
    <w:rsid w:val="001B7CFF"/>
    <w:rsid w:val="00202738"/>
    <w:rsid w:val="002543EC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425D3"/>
    <w:rsid w:val="00442FA1"/>
    <w:rsid w:val="00486CAE"/>
    <w:rsid w:val="004B0161"/>
    <w:rsid w:val="00542551"/>
    <w:rsid w:val="0055689E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243E7"/>
    <w:rsid w:val="00752869"/>
    <w:rsid w:val="007A2925"/>
    <w:rsid w:val="007A5E85"/>
    <w:rsid w:val="008026FA"/>
    <w:rsid w:val="008227C2"/>
    <w:rsid w:val="00853EEB"/>
    <w:rsid w:val="008640B8"/>
    <w:rsid w:val="00897F4F"/>
    <w:rsid w:val="008D5263"/>
    <w:rsid w:val="009235AC"/>
    <w:rsid w:val="009A194B"/>
    <w:rsid w:val="009D7E2F"/>
    <w:rsid w:val="009F3312"/>
    <w:rsid w:val="00A84415"/>
    <w:rsid w:val="00A97476"/>
    <w:rsid w:val="00A97CA3"/>
    <w:rsid w:val="00AF4133"/>
    <w:rsid w:val="00B0707B"/>
    <w:rsid w:val="00BB1B26"/>
    <w:rsid w:val="00BE19DF"/>
    <w:rsid w:val="00C1584B"/>
    <w:rsid w:val="00C6400A"/>
    <w:rsid w:val="00C933DD"/>
    <w:rsid w:val="00C95DD4"/>
    <w:rsid w:val="00CA15FF"/>
    <w:rsid w:val="00CE4B16"/>
    <w:rsid w:val="00CF4AFA"/>
    <w:rsid w:val="00D00116"/>
    <w:rsid w:val="00D47750"/>
    <w:rsid w:val="00D53274"/>
    <w:rsid w:val="00D75CC0"/>
    <w:rsid w:val="00D76DB4"/>
    <w:rsid w:val="00DC0845"/>
    <w:rsid w:val="00DC4905"/>
    <w:rsid w:val="00DF09CE"/>
    <w:rsid w:val="00DF332A"/>
    <w:rsid w:val="00E5042B"/>
    <w:rsid w:val="00F25F40"/>
    <w:rsid w:val="00FA3174"/>
    <w:rsid w:val="00FC06E9"/>
    <w:rsid w:val="00FC3DCA"/>
    <w:rsid w:val="00FC68F8"/>
    <w:rsid w:val="00FC7EEB"/>
    <w:rsid w:val="00FD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584B"/>
    <w:rPr>
      <w:i/>
      <w:iCs/>
    </w:rPr>
  </w:style>
  <w:style w:type="character" w:styleId="a4">
    <w:name w:val="Hyperlink"/>
    <w:basedOn w:val="a0"/>
    <w:uiPriority w:val="99"/>
    <w:semiHidden/>
    <w:unhideWhenUsed/>
    <w:rsid w:val="00C158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46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2020-09-10T10:33:00Z</cp:lastPrinted>
  <dcterms:created xsi:type="dcterms:W3CDTF">2020-09-10T10:30:00Z</dcterms:created>
  <dcterms:modified xsi:type="dcterms:W3CDTF">2020-09-10T10:33:00Z</dcterms:modified>
</cp:coreProperties>
</file>