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76" w:rsidRDefault="00A37D76" w:rsidP="00A37D76">
      <w:pPr>
        <w:shd w:val="clear" w:color="auto" w:fill="FFFFFF"/>
        <w:jc w:val="center"/>
        <w:rPr>
          <w:sz w:val="26"/>
          <w:szCs w:val="26"/>
        </w:rPr>
      </w:pPr>
      <w:r>
        <w:rPr>
          <w:b/>
          <w:kern w:val="36"/>
          <w:sz w:val="28"/>
          <w:szCs w:val="28"/>
        </w:rPr>
        <w:t>С</w:t>
      </w:r>
      <w:r w:rsidRPr="005832A2">
        <w:rPr>
          <w:b/>
          <w:kern w:val="36"/>
          <w:sz w:val="28"/>
          <w:szCs w:val="28"/>
        </w:rPr>
        <w:t>ведения о налоговой задолженности</w:t>
      </w:r>
      <w:r>
        <w:rPr>
          <w:b/>
          <w:kern w:val="36"/>
          <w:sz w:val="28"/>
          <w:szCs w:val="28"/>
        </w:rPr>
        <w:t xml:space="preserve"> можно получить в МФЦ</w:t>
      </w:r>
    </w:p>
    <w:p w:rsidR="00A37D76" w:rsidRDefault="00A37D76" w:rsidP="00A37D76">
      <w:pPr>
        <w:shd w:val="clear" w:color="auto" w:fill="FFFFFF"/>
        <w:jc w:val="both"/>
        <w:rPr>
          <w:sz w:val="26"/>
          <w:szCs w:val="26"/>
        </w:rPr>
      </w:pPr>
    </w:p>
    <w:p w:rsidR="00A37D76" w:rsidRPr="00847C08" w:rsidRDefault="00A37D76" w:rsidP="00A37D76">
      <w:pPr>
        <w:spacing w:after="300"/>
        <w:ind w:firstLine="709"/>
        <w:jc w:val="both"/>
        <w:outlineLvl w:val="0"/>
        <w:rPr>
          <w:kern w:val="36"/>
        </w:rPr>
      </w:pPr>
      <w:r w:rsidRPr="00847C08">
        <w:rPr>
          <w:kern w:val="36"/>
        </w:rPr>
        <w:t>Новосибирцы с 4 декабря при обращении в филиалы МФЦ (офисы «Мои документы») могут узнать об имеющейся задолженности по налогам и сборам, получить уведомление об отсутствии налоговой задолженности, либо при наличии задолженности - извещение для оплаты налога с суммой пени, штрафа. Оплатить имеющуюся задолженность можно непосредственно в терминалах, находящихся в подразделениях МФЦ. Услуга предоставляется бесплатно, в момент обращения.</w:t>
      </w:r>
    </w:p>
    <w:p w:rsidR="00A37D76" w:rsidRPr="00847C08" w:rsidRDefault="00A37D76" w:rsidP="00A37D76">
      <w:pPr>
        <w:pStyle w:val="a3"/>
        <w:shd w:val="clear" w:color="auto" w:fill="FFFFFF"/>
        <w:tabs>
          <w:tab w:val="left" w:pos="-55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847C08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В офисах «Мои документы» также оказываются следующие услуги ФНС России:</w:t>
      </w:r>
    </w:p>
    <w:p w:rsidR="00A37D76" w:rsidRPr="00847C08" w:rsidRDefault="00A37D76" w:rsidP="00A37D76">
      <w:pPr>
        <w:numPr>
          <w:ilvl w:val="0"/>
          <w:numId w:val="1"/>
        </w:numPr>
        <w:ind w:left="0" w:firstLine="709"/>
        <w:jc w:val="both"/>
        <w:rPr>
          <w:kern w:val="36"/>
        </w:rPr>
      </w:pPr>
      <w:r w:rsidRPr="00847C08">
        <w:rPr>
          <w:kern w:val="36"/>
        </w:rPr>
        <w:t>государственная регистрация юридических лиц, физических лиц в качестве индивидуальных предпринимателей и крестьянских (фермерских) хозяйств;</w:t>
      </w:r>
    </w:p>
    <w:p w:rsidR="00A37D76" w:rsidRPr="00847C08" w:rsidRDefault="00A37D76" w:rsidP="00A37D76">
      <w:pPr>
        <w:numPr>
          <w:ilvl w:val="0"/>
          <w:numId w:val="1"/>
        </w:numPr>
        <w:ind w:left="0" w:firstLine="709"/>
        <w:jc w:val="both"/>
        <w:rPr>
          <w:kern w:val="36"/>
        </w:rPr>
      </w:pPr>
      <w:r w:rsidRPr="00847C08">
        <w:rPr>
          <w:kern w:val="36"/>
        </w:rPr>
        <w:t>предоставление заинтересованным лицам сведений, содержащихся в реестре дисквалифицированных лиц;</w:t>
      </w:r>
    </w:p>
    <w:p w:rsidR="00A37D76" w:rsidRPr="00847C08" w:rsidRDefault="00A37D76" w:rsidP="00A37D76">
      <w:pPr>
        <w:numPr>
          <w:ilvl w:val="0"/>
          <w:numId w:val="1"/>
        </w:numPr>
        <w:ind w:left="0" w:firstLine="709"/>
        <w:jc w:val="both"/>
        <w:rPr>
          <w:kern w:val="36"/>
        </w:rPr>
      </w:pPr>
      <w:r w:rsidRPr="00847C08">
        <w:rPr>
          <w:kern w:val="36"/>
        </w:rPr>
        <w:t>прием от налогоплательщиков, являющихся физическими лицами, налоговых деклараций по налогу на доходы физических лиц (форма 3-НДФЛ) на бумажном носителе др.</w:t>
      </w:r>
    </w:p>
    <w:p w:rsidR="00A37D76" w:rsidRPr="00847C08" w:rsidRDefault="00A37D76" w:rsidP="00A37D76">
      <w:pPr>
        <w:ind w:firstLine="709"/>
        <w:jc w:val="both"/>
        <w:rPr>
          <w:kern w:val="36"/>
        </w:rPr>
      </w:pPr>
    </w:p>
    <w:p w:rsidR="00A37D76" w:rsidRPr="00847C08" w:rsidRDefault="00A37D76" w:rsidP="00A37D76">
      <w:pPr>
        <w:shd w:val="clear" w:color="auto" w:fill="FFFFFF"/>
        <w:ind w:firstLine="709"/>
        <w:jc w:val="both"/>
        <w:rPr>
          <w:kern w:val="36"/>
        </w:rPr>
      </w:pPr>
      <w:r w:rsidRPr="00847C08">
        <w:rPr>
          <w:kern w:val="36"/>
        </w:rPr>
        <w:t>Всего в отделениях многофункционального центра оказания государственных услуг Новосибирской области  в настоящее время оказывается </w:t>
      </w:r>
      <w:hyperlink r:id="rId5" w:tgtFrame="_blank" w:history="1">
        <w:r w:rsidRPr="00847C08">
          <w:rPr>
            <w:kern w:val="36"/>
          </w:rPr>
          <w:t>22 услуг</w:t>
        </w:r>
      </w:hyperlink>
      <w:r w:rsidRPr="00847C08">
        <w:rPr>
          <w:kern w:val="36"/>
        </w:rPr>
        <w:t>и Федеральной налоговой службы.</w:t>
      </w:r>
    </w:p>
    <w:p w:rsidR="00A37D76" w:rsidRPr="00847C08" w:rsidRDefault="00A37D76" w:rsidP="00A37D76">
      <w:pPr>
        <w:shd w:val="clear" w:color="auto" w:fill="FFFFFF"/>
        <w:ind w:firstLine="709"/>
        <w:jc w:val="both"/>
        <w:rPr>
          <w:rFonts w:ascii="Arial" w:hAnsi="Arial" w:cs="Arial"/>
          <w:color w:val="405965"/>
        </w:rPr>
      </w:pPr>
    </w:p>
    <w:p w:rsidR="00A37D76" w:rsidRPr="00847C08" w:rsidRDefault="00A37D76" w:rsidP="00A37D76">
      <w:pPr>
        <w:shd w:val="clear" w:color="auto" w:fill="FFFFFF"/>
        <w:ind w:firstLine="709"/>
        <w:jc w:val="both"/>
      </w:pPr>
      <w:r w:rsidRPr="00847C08">
        <w:rPr>
          <w:kern w:val="36"/>
        </w:rPr>
        <w:t>Оказываемые МФЦ услуги особенно востребованы у жителей муниципальных районов региона, в которых нет подразделений налоговых органов.</w:t>
      </w:r>
    </w:p>
    <w:p w:rsidR="00593950" w:rsidRDefault="00593950"/>
    <w:p w:rsidR="00A37D76" w:rsidRDefault="00A37D76"/>
    <w:p w:rsidR="00A37D76" w:rsidRDefault="00A37D76">
      <w:r>
        <w:rPr>
          <w:noProof/>
        </w:rPr>
        <w:drawing>
          <wp:inline distT="0" distB="0" distL="0" distR="0">
            <wp:extent cx="2503170" cy="3615690"/>
            <wp:effectExtent l="19050" t="0" r="0" b="0"/>
            <wp:docPr id="1" name="Рисунок 1" descr="C:\Users\Пользователь\Desktop\Downloads\3.Задолженность_флаер 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wnloads\3.Задолженность_флаер А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361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80128" cy="4015740"/>
            <wp:effectExtent l="19050" t="0" r="1172" b="0"/>
            <wp:docPr id="2" name="Рисунок 2" descr="C:\Users\Пользователь\Desktop\Downloads\2.Задолженность_листовка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Downloads\2.Задолженность_листовка А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288" cy="401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D76" w:rsidRDefault="00A37D76"/>
    <w:p w:rsidR="00A37D76" w:rsidRDefault="00A37D76"/>
    <w:p w:rsidR="00A37D76" w:rsidRDefault="00A37D76"/>
    <w:p w:rsidR="00A37D76" w:rsidRDefault="00A37D76">
      <w:r>
        <w:rPr>
          <w:noProof/>
        </w:rPr>
        <w:lastRenderedPageBreak/>
        <w:drawing>
          <wp:inline distT="0" distB="0" distL="0" distR="0">
            <wp:extent cx="5940425" cy="8580614"/>
            <wp:effectExtent l="19050" t="0" r="3175" b="0"/>
            <wp:docPr id="3" name="Рисунок 3" descr="C:\Users\Пользователь\Desktop\Downloads\4.Согласие на информирование_листовка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Downloads\4.Согласие на информирование_листовка А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D76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33B40"/>
    <w:multiLevelType w:val="multilevel"/>
    <w:tmpl w:val="A384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D76"/>
    <w:rsid w:val="00050C75"/>
    <w:rsid w:val="000A7966"/>
    <w:rsid w:val="000D0FD3"/>
    <w:rsid w:val="000D1A6F"/>
    <w:rsid w:val="0010280E"/>
    <w:rsid w:val="00136CE2"/>
    <w:rsid w:val="00155D54"/>
    <w:rsid w:val="00172DD9"/>
    <w:rsid w:val="001A5AA8"/>
    <w:rsid w:val="001B7CFF"/>
    <w:rsid w:val="00202738"/>
    <w:rsid w:val="0025522A"/>
    <w:rsid w:val="00280741"/>
    <w:rsid w:val="002C47CF"/>
    <w:rsid w:val="002E243A"/>
    <w:rsid w:val="0030028E"/>
    <w:rsid w:val="00335D26"/>
    <w:rsid w:val="00365D38"/>
    <w:rsid w:val="0036715B"/>
    <w:rsid w:val="00390071"/>
    <w:rsid w:val="003A0A3A"/>
    <w:rsid w:val="003A300C"/>
    <w:rsid w:val="003F1BE3"/>
    <w:rsid w:val="004348F5"/>
    <w:rsid w:val="004425D3"/>
    <w:rsid w:val="00442FA1"/>
    <w:rsid w:val="00486CAE"/>
    <w:rsid w:val="004B0161"/>
    <w:rsid w:val="0055689E"/>
    <w:rsid w:val="00593950"/>
    <w:rsid w:val="00596206"/>
    <w:rsid w:val="005C4F94"/>
    <w:rsid w:val="005D62FC"/>
    <w:rsid w:val="005F38B8"/>
    <w:rsid w:val="0061423B"/>
    <w:rsid w:val="00640091"/>
    <w:rsid w:val="006648A2"/>
    <w:rsid w:val="006A136A"/>
    <w:rsid w:val="006B6A56"/>
    <w:rsid w:val="006B7974"/>
    <w:rsid w:val="007041C6"/>
    <w:rsid w:val="00752869"/>
    <w:rsid w:val="007A2925"/>
    <w:rsid w:val="007A5E85"/>
    <w:rsid w:val="007F485F"/>
    <w:rsid w:val="008026FA"/>
    <w:rsid w:val="008227C2"/>
    <w:rsid w:val="00853EEB"/>
    <w:rsid w:val="008640B8"/>
    <w:rsid w:val="00897F4F"/>
    <w:rsid w:val="008A51B7"/>
    <w:rsid w:val="008B3D93"/>
    <w:rsid w:val="009235AC"/>
    <w:rsid w:val="009A194B"/>
    <w:rsid w:val="009D7E2F"/>
    <w:rsid w:val="009F3312"/>
    <w:rsid w:val="00A37D76"/>
    <w:rsid w:val="00A627EF"/>
    <w:rsid w:val="00A97476"/>
    <w:rsid w:val="00A97CA3"/>
    <w:rsid w:val="00AF4133"/>
    <w:rsid w:val="00B0707B"/>
    <w:rsid w:val="00B81C3E"/>
    <w:rsid w:val="00B90501"/>
    <w:rsid w:val="00BB1B26"/>
    <w:rsid w:val="00BD6594"/>
    <w:rsid w:val="00BE19DF"/>
    <w:rsid w:val="00C0130C"/>
    <w:rsid w:val="00C6400A"/>
    <w:rsid w:val="00C933DD"/>
    <w:rsid w:val="00C95DD4"/>
    <w:rsid w:val="00CA15FF"/>
    <w:rsid w:val="00CE4B16"/>
    <w:rsid w:val="00CF4AFA"/>
    <w:rsid w:val="00D00116"/>
    <w:rsid w:val="00D47750"/>
    <w:rsid w:val="00D75CC0"/>
    <w:rsid w:val="00D76DB4"/>
    <w:rsid w:val="00DC0845"/>
    <w:rsid w:val="00DC4905"/>
    <w:rsid w:val="00DF09CE"/>
    <w:rsid w:val="00DF332A"/>
    <w:rsid w:val="00E5042B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7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37D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D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fc22.ru/servic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2023-12-08T09:38:00Z</dcterms:created>
  <dcterms:modified xsi:type="dcterms:W3CDTF">2023-12-08T09:39:00Z</dcterms:modified>
</cp:coreProperties>
</file>