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299" w:rsidRPr="00E421A1" w:rsidRDefault="00E421A1" w:rsidP="00E421A1">
      <w:pPr>
        <w:pStyle w:val="a5"/>
        <w:numPr>
          <w:ilvl w:val="0"/>
          <w:numId w:val="1"/>
        </w:numPr>
        <w:tabs>
          <w:tab w:val="clear" w:pos="720"/>
          <w:tab w:val="num" w:pos="0"/>
        </w:tabs>
        <w:ind w:left="0" w:firstLine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E421A1">
        <w:rPr>
          <w:rFonts w:ascii="Arial" w:hAnsi="Arial" w:cs="Arial"/>
          <w:color w:val="000000"/>
          <w:sz w:val="20"/>
          <w:szCs w:val="20"/>
          <w:shd w:val="clear" w:color="auto" w:fill="FFFFFF"/>
        </w:rPr>
        <w:t>Кладите трубку, если слышите эти фразы по телефону</w:t>
      </w:r>
      <w:proofErr w:type="gramStart"/>
      <w:r w:rsidRPr="00E421A1">
        <w:rPr>
          <w:rFonts w:ascii="Arial" w:hAnsi="Arial" w:cs="Arial"/>
          <w:color w:val="000000"/>
          <w:sz w:val="20"/>
          <w:szCs w:val="20"/>
        </w:rPr>
        <w:br/>
      </w:r>
      <w:r w:rsidRPr="00E421A1">
        <w:rPr>
          <w:rFonts w:ascii="Arial" w:hAnsi="Arial" w:cs="Arial"/>
          <w:color w:val="000000"/>
          <w:sz w:val="20"/>
          <w:szCs w:val="20"/>
        </w:rPr>
        <w:br/>
      </w:r>
      <w:r w:rsidRPr="00E421A1">
        <w:rPr>
          <w:rFonts w:ascii="Arial" w:hAnsi="Arial" w:cs="Arial"/>
          <w:color w:val="000000"/>
          <w:sz w:val="20"/>
          <w:szCs w:val="20"/>
          <w:shd w:val="clear" w:color="auto" w:fill="FFFFFF"/>
        </w:rPr>
        <w:t>Ч</w:t>
      </w:r>
      <w:proofErr w:type="gramEnd"/>
      <w:r w:rsidRPr="00E421A1">
        <w:rPr>
          <w:rFonts w:ascii="Arial" w:hAnsi="Arial" w:cs="Arial"/>
          <w:color w:val="000000"/>
          <w:sz w:val="20"/>
          <w:szCs w:val="20"/>
          <w:shd w:val="clear" w:color="auto" w:fill="FFFFFF"/>
        </w:rPr>
        <w:t>тобы не попасть на уловки телефонных мошенников, сохраните рекомендации от Сибирского ГУ Банка России про шесть опасных вопросов от незнакомцев.</w:t>
      </w:r>
      <w:r w:rsidRPr="00E421A1">
        <w:rPr>
          <w:rFonts w:ascii="Arial" w:hAnsi="Arial" w:cs="Arial"/>
          <w:color w:val="000000"/>
          <w:sz w:val="20"/>
          <w:szCs w:val="20"/>
        </w:rPr>
        <w:br/>
      </w:r>
      <w:r w:rsidRPr="00E421A1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noProof/>
          <w:shd w:val="clear" w:color="auto" w:fill="FFFFFF"/>
          <w:lang w:eastAsia="ru-RU"/>
        </w:rPr>
        <w:drawing>
          <wp:inline distT="0" distB="0" distL="0" distR="0" wp14:anchorId="472069CD" wp14:editId="4187A57B">
            <wp:extent cx="152400" cy="152400"/>
            <wp:effectExtent l="0" t="0" r="0" b="0"/>
            <wp:docPr id="2" name="Рисунок 2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❗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1A1">
        <w:rPr>
          <w:rFonts w:ascii="Arial" w:hAnsi="Arial" w:cs="Arial"/>
          <w:color w:val="000000"/>
          <w:sz w:val="20"/>
          <w:szCs w:val="20"/>
          <w:shd w:val="clear" w:color="auto" w:fill="FFFFFF"/>
        </w:rPr>
        <w:t>А также покажите людям старшего возраста и детям, ведь они особенно подвержены давлению.</w:t>
      </w:r>
      <w:r w:rsidRPr="00E421A1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Pr="00E421A1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Подробнее – в подборке карточек </w:t>
      </w:r>
      <w:r>
        <w:rPr>
          <w:noProof/>
          <w:shd w:val="clear" w:color="auto" w:fill="FFFFFF"/>
          <w:lang w:eastAsia="ru-RU"/>
        </w:rPr>
        <w:drawing>
          <wp:inline distT="0" distB="0" distL="0" distR="0" wp14:anchorId="0BE42884" wp14:editId="4AF318B5">
            <wp:extent cx="152400" cy="152400"/>
            <wp:effectExtent l="0" t="0" r="0" b="0"/>
            <wp:docPr id="3" name="Рисунок 3" descr="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1" w:rsidRDefault="00E421A1" w:rsidP="00E421A1">
      <w:r>
        <w:rPr>
          <w:noProof/>
          <w:lang w:eastAsia="ru-RU"/>
        </w:rPr>
        <w:drawing>
          <wp:inline distT="0" distB="0" distL="0" distR="0">
            <wp:extent cx="3028950" cy="3028950"/>
            <wp:effectExtent l="0" t="0" r="0" b="0"/>
            <wp:docPr id="5" name="Рисунок 5" descr="C:\Users\NadyaL\Desktop\СТАТЬИ В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yaL\Desktop\СТАТЬИ ВК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43225" cy="2943225"/>
            <wp:effectExtent l="0" t="0" r="9525" b="9525"/>
            <wp:docPr id="4" name="Рисунок 4" descr="C:\Users\NadyaL\Desktop\СТАТЬИ В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yaL\Desktop\СТАТЬИ ВК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1" w:rsidRDefault="00E421A1" w:rsidP="00E421A1"/>
    <w:p w:rsidR="00E421A1" w:rsidRDefault="00E421A1" w:rsidP="00E421A1"/>
    <w:p w:rsidR="00E421A1" w:rsidRDefault="00E421A1" w:rsidP="00E421A1">
      <w:r>
        <w:rPr>
          <w:noProof/>
          <w:lang w:eastAsia="ru-RU"/>
        </w:rPr>
        <w:drawing>
          <wp:inline distT="0" distB="0" distL="0" distR="0">
            <wp:extent cx="2943225" cy="2943225"/>
            <wp:effectExtent l="0" t="0" r="9525" b="9525"/>
            <wp:docPr id="9" name="Рисунок 9" descr="C:\Users\NadyaL\Desktop\СТАТЬИ В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dyaL\Desktop\СТАТЬИ ВК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09900" cy="3009900"/>
            <wp:effectExtent l="0" t="0" r="0" b="0"/>
            <wp:docPr id="8" name="Рисунок 8" descr="C:\Users\NadyaL\Desktop\СТАТЬИ В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dyaL\Desktop\СТАТЬИ ВК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1" w:rsidRDefault="00E421A1" w:rsidP="00E421A1">
      <w:r>
        <w:rPr>
          <w:noProof/>
          <w:lang w:eastAsia="ru-RU"/>
        </w:rPr>
        <w:lastRenderedPageBreak/>
        <w:drawing>
          <wp:inline distT="0" distB="0" distL="0" distR="0">
            <wp:extent cx="3162300" cy="3162300"/>
            <wp:effectExtent l="0" t="0" r="0" b="0"/>
            <wp:docPr id="7" name="Рисунок 7" descr="C:\Users\NadyaL\Desktop\СТАТЬИ ВК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dyaL\Desktop\СТАТЬИ ВК\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33725" cy="3133725"/>
            <wp:effectExtent l="0" t="0" r="9525" b="9525"/>
            <wp:docPr id="6" name="Рисунок 6" descr="C:\Users\NadyaL\Desktop\СТАТЬИ В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yaL\Desktop\СТАТЬИ ВК\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1" w:rsidRDefault="00E421A1" w:rsidP="00E421A1">
      <w:r>
        <w:rPr>
          <w:noProof/>
          <w:lang w:eastAsia="ru-RU"/>
        </w:rPr>
        <w:drawing>
          <wp:inline distT="0" distB="0" distL="0" distR="0">
            <wp:extent cx="2895600" cy="2895600"/>
            <wp:effectExtent l="0" t="0" r="0" b="0"/>
            <wp:docPr id="12" name="Рисунок 12" descr="C:\Users\NadyaL\Desktop\СТАТЬИ ВК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dyaL\Desktop\СТАТЬИ ВК\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924175" cy="2924175"/>
            <wp:effectExtent l="0" t="0" r="9525" b="9525"/>
            <wp:docPr id="11" name="Рисунок 11" descr="C:\Users\NadyaL\Desktop\СТАТЬИ ВК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dyaL\Desktop\СТАТЬИ ВК\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421A1" w:rsidRDefault="00E421A1" w:rsidP="00E421A1"/>
    <w:p w:rsidR="00E421A1" w:rsidRDefault="00E421A1" w:rsidP="00E421A1">
      <w:r>
        <w:rPr>
          <w:noProof/>
          <w:lang w:eastAsia="ru-RU"/>
        </w:rPr>
        <w:drawing>
          <wp:inline distT="0" distB="0" distL="0" distR="0">
            <wp:extent cx="2914650" cy="2914650"/>
            <wp:effectExtent l="0" t="0" r="0" b="0"/>
            <wp:docPr id="10" name="Рисунок 10" descr="C:\Users\NadyaL\Desktop\СТАТЬИ ВК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dyaL\Desktop\СТАТЬИ ВК\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21A1" w:rsidSect="00E421A1">
      <w:pgSz w:w="11906" w:h="16838"/>
      <w:pgMar w:top="1134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" o:spid="_x0000_i1027" type="#_x0000_t75" alt="Описание: 📲" style="width:12pt;height:12pt;visibility:visible;mso-wrap-style:square" o:bullet="t">
        <v:imagedata r:id="rId1" o:title="📲"/>
      </v:shape>
    </w:pict>
  </w:numPicBullet>
  <w:abstractNum w:abstractNumId="0">
    <w:nsid w:val="25612E53"/>
    <w:multiLevelType w:val="hybridMultilevel"/>
    <w:tmpl w:val="B3729DBE"/>
    <w:lvl w:ilvl="0" w:tplc="1F8818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6C38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BAA96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6AAF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7EE2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9A92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96681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AEC4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A807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6AF"/>
    <w:rsid w:val="00403299"/>
    <w:rsid w:val="009D06AF"/>
    <w:rsid w:val="00E42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1A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421A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1A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421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50</Words>
  <Characters>291</Characters>
  <Application>Microsoft Office Word</Application>
  <DocSecurity>0</DocSecurity>
  <Lines>2</Lines>
  <Paragraphs>1</Paragraphs>
  <ScaleCrop>false</ScaleCrop>
  <Company>SPecialiST RePack</Company>
  <LinksUpToDate>false</LinksUpToDate>
  <CharactersWithSpaces>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NadyaL</dc:creator>
  <cp:keywords/>
  <dc:description/>
  <cp:lastModifiedBy>NadyaL</cp:lastModifiedBy>
  <cp:revision>2</cp:revision>
  <dcterms:created xsi:type="dcterms:W3CDTF">2024-04-08T05:16:00Z</dcterms:created>
  <dcterms:modified xsi:type="dcterms:W3CDTF">2024-04-08T05:21:00Z</dcterms:modified>
</cp:coreProperties>
</file>