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58B5" w:rsidRDefault="00A16FD1">
      <w:r>
        <w:rPr>
          <w:rFonts w:eastAsia="Times New Roman"/>
          <w:noProof/>
          <w:lang w:eastAsia="ru-RU"/>
        </w:rPr>
        <w:drawing>
          <wp:inline distT="0" distB="0" distL="0" distR="0">
            <wp:extent cx="5940425" cy="4189967"/>
            <wp:effectExtent l="0" t="0" r="3175" b="1270"/>
            <wp:docPr id="1" name="Рисунок 1" descr="cid:70725f58-a734-47c5-8a66-9bbb45b40f04@nso.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70725f58-a734-47c5-8a66-9bbb45b40f04@nso.ru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899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158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FD1"/>
    <w:rsid w:val="002F06C8"/>
    <w:rsid w:val="008E3E09"/>
    <w:rsid w:val="00A16FD1"/>
    <w:rsid w:val="00DD3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C8E40-4BAA-4AAE-9EB9-5C156BD94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70725f58-a734-47c5-8a66-9bbb45b40f04@nso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Ивачева Юлия Владимировна</dc:creator>
  <cp:keywords/>
  <dc:description/>
  <cp:lastModifiedBy>Ивачева Юлия Владимировна</cp:lastModifiedBy>
  <cp:revision>1</cp:revision>
  <dcterms:created xsi:type="dcterms:W3CDTF">2022-02-04T04:36:00Z</dcterms:created>
  <dcterms:modified xsi:type="dcterms:W3CDTF">2022-02-04T04:52:00Z</dcterms:modified>
</cp:coreProperties>
</file>